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74AB" w:rsidRDefault="00FD74AB">
      <w:pPr>
        <w:rPr>
          <w:rFonts w:ascii="Times New Roman" w:hAnsi="Times New Roman" w:cs="Times New Roman"/>
          <w:b/>
          <w:i/>
          <w:sz w:val="36"/>
          <w:szCs w:val="36"/>
        </w:rPr>
      </w:pPr>
      <w:bookmarkStart w:id="0" w:name="_GoBack"/>
      <w:bookmarkEnd w:id="0"/>
    </w:p>
    <w:p w:rsidR="00E76AF9" w:rsidRPr="00E81D57" w:rsidRDefault="00E81D57" w:rsidP="009D5FD4">
      <w:pPr>
        <w:spacing w:before="100" w:beforeAutospacing="1" w:after="100" w:afterAutospacing="1" w:line="240" w:lineRule="auto"/>
        <w:outlineLvl w:val="1"/>
        <w:rPr>
          <w:rFonts w:ascii="Times New Roman" w:hAnsi="Times New Roman" w:cs="Times New Roman"/>
          <w:bCs/>
          <w:sz w:val="28"/>
          <w:szCs w:val="28"/>
        </w:rPr>
      </w:pPr>
      <w:r>
        <w:rPr>
          <w:rFonts w:ascii="Times New Roman" w:hAnsi="Times New Roman" w:cs="Times New Roman"/>
          <w:bCs/>
          <w:sz w:val="48"/>
          <w:szCs w:val="48"/>
        </w:rPr>
        <w:t>Cypripedium kentuckiense</w:t>
      </w:r>
      <w:r w:rsidR="00DA508D">
        <w:rPr>
          <w:rFonts w:ascii="Times New Roman" w:hAnsi="Times New Roman" w:cs="Times New Roman"/>
          <w:bCs/>
          <w:sz w:val="48"/>
          <w:szCs w:val="48"/>
        </w:rPr>
        <w:t xml:space="preserve"> </w:t>
      </w:r>
      <w:r w:rsidRPr="00E81D57">
        <w:rPr>
          <w:rFonts w:ascii="Times New Roman" w:hAnsi="Times New Roman" w:cs="Times New Roman"/>
          <w:bCs/>
          <w:sz w:val="28"/>
          <w:szCs w:val="28"/>
        </w:rPr>
        <w:t>C.F.Reed, Phytologia 48: 426 (1981).</w:t>
      </w:r>
    </w:p>
    <w:p w:rsidR="00E42761" w:rsidRDefault="00E81D57">
      <w:pPr>
        <w:rPr>
          <w:rFonts w:ascii="Times New Roman" w:hAnsi="Times New Roman" w:cs="Times New Roman"/>
          <w:bCs/>
          <w:sz w:val="32"/>
          <w:szCs w:val="32"/>
        </w:rPr>
      </w:pPr>
      <w:r>
        <w:rPr>
          <w:rFonts w:ascii="Times New Roman" w:hAnsi="Times New Roman" w:cs="Times New Roman"/>
          <w:bCs/>
          <w:sz w:val="32"/>
          <w:szCs w:val="32"/>
        </w:rPr>
        <w:t>The Kentucky Cypripedium</w:t>
      </w:r>
    </w:p>
    <w:p w:rsidR="00DA508D" w:rsidRPr="00220831" w:rsidRDefault="00E81D57">
      <w:pPr>
        <w:rPr>
          <w:rFonts w:ascii="Times New Roman" w:hAnsi="Times New Roman" w:cs="Times New Roman"/>
          <w:bCs/>
          <w:sz w:val="24"/>
          <w:szCs w:val="24"/>
        </w:rPr>
      </w:pPr>
      <w:r w:rsidRPr="00E81D57">
        <w:rPr>
          <w:rFonts w:ascii="Times New Roman" w:hAnsi="Times New Roman" w:cs="Times New Roman"/>
          <w:bCs/>
          <w:iCs/>
          <w:sz w:val="24"/>
          <w:szCs w:val="24"/>
        </w:rPr>
        <w:t>SECTION Cypripedium SUBSECTION Cypripedium</w:t>
      </w:r>
    </w:p>
    <w:p w:rsidR="0088592E" w:rsidRDefault="0088592E">
      <w:pPr>
        <w:rPr>
          <w:rFonts w:ascii="Times New Roman" w:hAnsi="Times New Roman" w:cs="Times New Roman"/>
          <w:sz w:val="24"/>
          <w:szCs w:val="24"/>
        </w:rPr>
      </w:pPr>
      <w:r>
        <w:rPr>
          <w:noProof/>
        </w:rPr>
        <w:drawing>
          <wp:inline distT="0" distB="0" distL="0" distR="0" wp14:anchorId="379EEC37" wp14:editId="66D8CEDF">
            <wp:extent cx="3200400" cy="4798258"/>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3200279" cy="4798077"/>
                    </a:xfrm>
                    <a:prstGeom prst="rect">
                      <a:avLst/>
                    </a:prstGeom>
                  </pic:spPr>
                </pic:pic>
              </a:graphicData>
            </a:graphic>
          </wp:inline>
        </w:drawing>
      </w:r>
    </w:p>
    <w:p w:rsidR="00A966A0" w:rsidRDefault="00A966A0" w:rsidP="00A966A0">
      <w:pPr>
        <w:rPr>
          <w:rFonts w:ascii="Times New Roman" w:hAnsi="Times New Roman" w:cs="Times New Roman"/>
          <w:b/>
          <w:sz w:val="28"/>
          <w:szCs w:val="28"/>
        </w:rPr>
      </w:pPr>
      <w:r w:rsidRPr="00E3255D">
        <w:rPr>
          <w:rFonts w:ascii="Times New Roman" w:hAnsi="Times New Roman" w:cs="Times New Roman"/>
          <w:b/>
          <w:sz w:val="28"/>
          <w:szCs w:val="28"/>
        </w:rPr>
        <w:t>Synonym</w:t>
      </w:r>
      <w:r>
        <w:rPr>
          <w:rFonts w:ascii="Times New Roman" w:hAnsi="Times New Roman" w:cs="Times New Roman"/>
          <w:b/>
          <w:sz w:val="28"/>
          <w:szCs w:val="28"/>
        </w:rPr>
        <w:t>s</w:t>
      </w:r>
    </w:p>
    <w:p w:rsidR="0002078F" w:rsidRPr="00DA508D" w:rsidRDefault="00220831" w:rsidP="00A966A0">
      <w:pPr>
        <w:rPr>
          <w:rFonts w:ascii="Times New Roman" w:hAnsi="Times New Roman" w:cs="Times New Roman"/>
          <w:sz w:val="24"/>
          <w:szCs w:val="24"/>
        </w:rPr>
      </w:pPr>
      <w:r w:rsidRPr="00220831">
        <w:rPr>
          <w:rFonts w:ascii="Times New Roman" w:hAnsi="Times New Roman" w:cs="Times New Roman"/>
          <w:bCs/>
          <w:i/>
          <w:sz w:val="24"/>
          <w:szCs w:val="24"/>
        </w:rPr>
        <w:t>Cypripedium daultonii</w:t>
      </w:r>
      <w:r w:rsidRPr="00220831">
        <w:rPr>
          <w:rFonts w:ascii="Times New Roman" w:hAnsi="Times New Roman" w:cs="Times New Roman"/>
          <w:bCs/>
          <w:sz w:val="24"/>
          <w:szCs w:val="24"/>
        </w:rPr>
        <w:t xml:space="preserve"> V.G.Soukup 1977; </w:t>
      </w:r>
      <w:r w:rsidRPr="00220831">
        <w:rPr>
          <w:rFonts w:ascii="Times New Roman" w:hAnsi="Times New Roman" w:cs="Times New Roman"/>
          <w:bCs/>
          <w:i/>
          <w:sz w:val="24"/>
          <w:szCs w:val="24"/>
        </w:rPr>
        <w:t>Cypripedium kentuckiense</w:t>
      </w:r>
      <w:r w:rsidRPr="00220831">
        <w:rPr>
          <w:rFonts w:ascii="Times New Roman" w:hAnsi="Times New Roman" w:cs="Times New Roman"/>
          <w:bCs/>
          <w:sz w:val="24"/>
          <w:szCs w:val="24"/>
        </w:rPr>
        <w:t xml:space="preserve"> f. pricei P.M.Br. 1998; </w:t>
      </w:r>
      <w:r w:rsidRPr="00220831">
        <w:rPr>
          <w:rFonts w:ascii="Times New Roman" w:hAnsi="Times New Roman" w:cs="Times New Roman"/>
          <w:bCs/>
          <w:i/>
          <w:sz w:val="24"/>
          <w:szCs w:val="24"/>
        </w:rPr>
        <w:t>Cypripedium kentuckiense</w:t>
      </w:r>
      <w:r w:rsidRPr="00220831">
        <w:rPr>
          <w:rFonts w:ascii="Times New Roman" w:hAnsi="Times New Roman" w:cs="Times New Roman"/>
          <w:bCs/>
          <w:sz w:val="24"/>
          <w:szCs w:val="24"/>
        </w:rPr>
        <w:t xml:space="preserve"> f. summersii P.M.Br. 2002</w:t>
      </w:r>
      <w:r>
        <w:rPr>
          <w:b/>
          <w:bCs/>
        </w:rPr>
        <w:t xml:space="preserve"> </w:t>
      </w:r>
      <w:r w:rsidR="00DA508D">
        <w:rPr>
          <w:rFonts w:ascii="Times New Roman" w:hAnsi="Times New Roman" w:cs="Times New Roman"/>
          <w:bCs/>
          <w:sz w:val="24"/>
          <w:szCs w:val="24"/>
          <w:vertAlign w:val="superscript"/>
        </w:rPr>
        <w:t>3</w:t>
      </w:r>
    </w:p>
    <w:p w:rsidR="00736C81" w:rsidRDefault="0002078F" w:rsidP="00736C81">
      <w:pPr>
        <w:rPr>
          <w:rFonts w:ascii="Times New Roman" w:hAnsi="Times New Roman" w:cs="Times New Roman"/>
          <w:b/>
          <w:sz w:val="28"/>
          <w:szCs w:val="28"/>
        </w:rPr>
      </w:pPr>
      <w:r>
        <w:rPr>
          <w:rFonts w:ascii="Times New Roman" w:hAnsi="Times New Roman" w:cs="Times New Roman"/>
          <w:b/>
          <w:sz w:val="28"/>
          <w:szCs w:val="28"/>
        </w:rPr>
        <w:t>Description</w:t>
      </w:r>
    </w:p>
    <w:p w:rsidR="0013655C" w:rsidRDefault="0013655C" w:rsidP="00736C81">
      <w:pPr>
        <w:spacing w:line="360" w:lineRule="auto"/>
        <w:rPr>
          <w:rFonts w:ascii="Times New Roman" w:hAnsi="Times New Roman" w:cs="Times New Roman"/>
          <w:sz w:val="24"/>
          <w:szCs w:val="24"/>
        </w:rPr>
      </w:pPr>
      <w:r w:rsidRPr="0013655C">
        <w:rPr>
          <w:rFonts w:ascii="Times New Roman" w:hAnsi="Times New Roman" w:cs="Times New Roman"/>
          <w:bCs/>
          <w:sz w:val="24"/>
          <w:szCs w:val="24"/>
        </w:rPr>
        <w:t>This large sized, cold growing terrestrial species is found in the United States and Canada with broad-ovate, twisted leaves with a narrow apex that blooms in the late spring on an erect, terminal, solitary flowered inflorescence.</w:t>
      </w:r>
      <w:r>
        <w:rPr>
          <w:rFonts w:ascii="Times New Roman" w:hAnsi="Times New Roman" w:cs="Times New Roman"/>
          <w:bCs/>
          <w:sz w:val="24"/>
          <w:szCs w:val="24"/>
          <w:vertAlign w:val="superscript"/>
        </w:rPr>
        <w:t xml:space="preserve">3 </w:t>
      </w:r>
      <w:r w:rsidR="007842C2">
        <w:rPr>
          <w:rFonts w:ascii="Times New Roman" w:hAnsi="Times New Roman" w:cs="Times New Roman"/>
          <w:bCs/>
          <w:sz w:val="24"/>
          <w:szCs w:val="24"/>
          <w:vertAlign w:val="superscript"/>
        </w:rPr>
        <w:t xml:space="preserve"> </w:t>
      </w:r>
      <w:r w:rsidR="007842C2">
        <w:rPr>
          <w:rFonts w:ascii="Times New Roman" w:hAnsi="Times New Roman" w:cs="Times New Roman"/>
          <w:bCs/>
          <w:sz w:val="24"/>
          <w:szCs w:val="24"/>
        </w:rPr>
        <w:t xml:space="preserve">The </w:t>
      </w:r>
      <w:r w:rsidRPr="0013655C">
        <w:rPr>
          <w:rFonts w:ascii="Times New Roman" w:hAnsi="Times New Roman" w:cs="Times New Roman"/>
          <w:sz w:val="24"/>
          <w:szCs w:val="24"/>
        </w:rPr>
        <w:t xml:space="preserve">Kentucky lady's slipper occurs across the southern US from Virginia to Texas in widely separated populations. </w:t>
      </w:r>
      <w:r w:rsidRPr="0013655C">
        <w:rPr>
          <w:rStyle w:val="Emphasis"/>
          <w:rFonts w:ascii="Times New Roman" w:hAnsi="Times New Roman" w:cs="Times New Roman"/>
          <w:sz w:val="24"/>
          <w:szCs w:val="24"/>
        </w:rPr>
        <w:t>Cypripedium kentuckiense</w:t>
      </w:r>
      <w:r w:rsidRPr="0013655C">
        <w:rPr>
          <w:rFonts w:ascii="Times New Roman" w:hAnsi="Times New Roman" w:cs="Times New Roman"/>
          <w:sz w:val="24"/>
          <w:szCs w:val="24"/>
        </w:rPr>
        <w:t xml:space="preserve"> is a large, showy orchid with stems up to about 28 in. in </w:t>
      </w:r>
    </w:p>
    <w:p w:rsidR="00D64E60" w:rsidRDefault="00D64E60" w:rsidP="007842C2">
      <w:pPr>
        <w:pStyle w:val="NormalWeb"/>
        <w:spacing w:line="360" w:lineRule="auto"/>
        <w:rPr>
          <w:rFonts w:eastAsiaTheme="minorHAnsi"/>
        </w:rPr>
      </w:pPr>
    </w:p>
    <w:p w:rsidR="001D604C" w:rsidRPr="00D64E60" w:rsidRDefault="00D64E60" w:rsidP="007842C2">
      <w:pPr>
        <w:pStyle w:val="NormalWeb"/>
        <w:spacing w:line="360" w:lineRule="auto"/>
        <w:rPr>
          <w:vertAlign w:val="superscript"/>
        </w:rPr>
      </w:pPr>
      <w:r>
        <w:rPr>
          <w:rFonts w:eastAsiaTheme="minorHAnsi"/>
        </w:rPr>
        <w:t>l</w:t>
      </w:r>
      <w:r>
        <w:t>e</w:t>
      </w:r>
      <w:r w:rsidRPr="0013655C">
        <w:t>ngth</w:t>
      </w:r>
      <w:r w:rsidR="0013655C" w:rsidRPr="0013655C">
        <w:t>. The stems have about 5 leaves and bear a single flower when mature. The pouch of the large flower is creamy to pale yellow with greenish purple-mottled petals.</w:t>
      </w:r>
      <w:r w:rsidR="0013655C">
        <w:rPr>
          <w:vertAlign w:val="superscript"/>
        </w:rPr>
        <w:t>5</w:t>
      </w:r>
      <w:r w:rsidR="0013655C">
        <w:t xml:space="preserve"> </w:t>
      </w:r>
      <w:r w:rsidR="0013655C" w:rsidRPr="0013655C">
        <w:rPr>
          <w:i/>
          <w:iCs/>
        </w:rPr>
        <w:t>C. kentuckiense</w:t>
      </w:r>
      <w:r w:rsidR="0013655C" w:rsidRPr="0013655C">
        <w:t xml:space="preserve"> has the largest flower of in the </w:t>
      </w:r>
      <w:r w:rsidR="0013655C" w:rsidRPr="007842C2">
        <w:rPr>
          <w:color w:val="000000" w:themeColor="text1"/>
        </w:rPr>
        <w:t xml:space="preserve">genus </w:t>
      </w:r>
      <w:hyperlink r:id="rId8" w:tooltip="Cypripedium" w:history="1">
        <w:r w:rsidR="0013655C" w:rsidRPr="007842C2">
          <w:rPr>
            <w:color w:val="000000" w:themeColor="text1"/>
          </w:rPr>
          <w:t>Cypripedium</w:t>
        </w:r>
      </w:hyperlink>
      <w:r w:rsidR="0013655C" w:rsidRPr="0013655C">
        <w:t xml:space="preserve">. The </w:t>
      </w:r>
      <w:hyperlink r:id="rId9" w:tooltip="Petal" w:history="1">
        <w:r w:rsidR="0013655C" w:rsidRPr="007842C2">
          <w:rPr>
            <w:color w:val="000000" w:themeColor="text1"/>
          </w:rPr>
          <w:t>petals</w:t>
        </w:r>
      </w:hyperlink>
      <w:r w:rsidR="0013655C" w:rsidRPr="007842C2">
        <w:rPr>
          <w:color w:val="000000" w:themeColor="text1"/>
        </w:rPr>
        <w:t xml:space="preserve"> and </w:t>
      </w:r>
      <w:hyperlink r:id="rId10" w:tooltip="Sepal" w:history="1">
        <w:r w:rsidR="0013655C" w:rsidRPr="007842C2">
          <w:rPr>
            <w:color w:val="000000" w:themeColor="text1"/>
          </w:rPr>
          <w:t>sepals</w:t>
        </w:r>
      </w:hyperlink>
      <w:r w:rsidR="0013655C" w:rsidRPr="0013655C">
        <w:t xml:space="preserve"> are greenish striped and mottled with purple while the very large lip, or pouch, is a creamy ivory or pale yellow. The plant can be up to 70 cm tall and has bract leaf-like leaves that are up to 12 cm long. Each pl</w:t>
      </w:r>
      <w:r>
        <w:t>ant is usually single-flowered.</w:t>
      </w:r>
      <w:r w:rsidR="007842C2">
        <w:rPr>
          <w:vertAlign w:val="superscript"/>
        </w:rPr>
        <w:t>6</w:t>
      </w:r>
      <w:r>
        <w:t xml:space="preserve"> </w:t>
      </w:r>
      <w:r>
        <w:rPr>
          <w:rStyle w:val="Emphasis"/>
        </w:rPr>
        <w:t>Cypripedium kentuckiense</w:t>
      </w:r>
      <w:r>
        <w:t>, commonly called southern lady's slipper or Kentucky lady's slipper, is a clump-forming terrestrial orchid with a thick creeping rhizome and hairy stem. It typically grows to 18-30” tall and produces the largest flowers of any known lady’s slipper. Each plant typically grows to 18-30" tall on a single pubescent stem clad with 2-9 (on average 5) pleated, parallel-veined, broad-ovate to ovate-lanceolate, leaves (each to 7" long) which are evenly arranged along the stem. Each leaf is sheathed to the stem at the leaf base. The stem is topped by a single flower which blooms in spring (late April-June). Each flower (to 5” across) features a large, showy, cream to pale yellow pouch (inflated lower petal known as the lip) which is the size of a chicken egg, with two downward twisting, lateral, mottled greenish-purple petals (to 4" long and 1/4" wide) and three wavy-edged sepals which are a contrasting and showy purplish-brown. Fruit is an ellipsoid capsule (to 2" long) with minute but abundant seeds which matures in fall.</w:t>
      </w:r>
      <w:r>
        <w:rPr>
          <w:vertAlign w:val="superscript"/>
        </w:rPr>
        <w:t>7</w:t>
      </w:r>
    </w:p>
    <w:p w:rsidR="00D64E60" w:rsidRDefault="0002078F" w:rsidP="009D5FD4">
      <w:pPr>
        <w:spacing w:line="360" w:lineRule="auto"/>
        <w:rPr>
          <w:rFonts w:ascii="Times New Roman" w:hAnsi="Times New Roman" w:cs="Times New Roman"/>
          <w:b/>
          <w:bCs/>
          <w:sz w:val="28"/>
          <w:szCs w:val="28"/>
        </w:rPr>
      </w:pPr>
      <w:r w:rsidRPr="0002078F">
        <w:rPr>
          <w:rFonts w:ascii="Times New Roman" w:hAnsi="Times New Roman" w:cs="Times New Roman"/>
          <w:b/>
          <w:bCs/>
          <w:sz w:val="28"/>
          <w:szCs w:val="28"/>
        </w:rPr>
        <w:t>Habitat</w:t>
      </w:r>
    </w:p>
    <w:p w:rsidR="00D64E60" w:rsidRPr="00D64E60" w:rsidRDefault="00D64E60" w:rsidP="009D5FD4">
      <w:pPr>
        <w:spacing w:line="360" w:lineRule="auto"/>
        <w:rPr>
          <w:rFonts w:ascii="Times New Roman" w:hAnsi="Times New Roman" w:cs="Times New Roman"/>
          <w:b/>
          <w:bCs/>
          <w:sz w:val="24"/>
          <w:szCs w:val="24"/>
          <w:vertAlign w:val="superscript"/>
        </w:rPr>
      </w:pPr>
      <w:r w:rsidRPr="0013655C">
        <w:rPr>
          <w:rStyle w:val="Emphasis"/>
          <w:rFonts w:ascii="Times New Roman" w:hAnsi="Times New Roman" w:cs="Times New Roman"/>
          <w:sz w:val="24"/>
          <w:szCs w:val="24"/>
        </w:rPr>
        <w:t>Cypripedium kentuckiense</w:t>
      </w:r>
      <w:r w:rsidRPr="0013655C">
        <w:rPr>
          <w:rFonts w:ascii="Times New Roman" w:hAnsi="Times New Roman" w:cs="Times New Roman"/>
          <w:sz w:val="24"/>
          <w:szCs w:val="24"/>
        </w:rPr>
        <w:t xml:space="preserve"> grows in southern hardwood forests on damp, low-lying areas near springs and in flood plains in acidic, sandy, and well-drained soils.</w:t>
      </w:r>
      <w:r w:rsidRPr="00D64E60">
        <w:rPr>
          <w:rFonts w:ascii="Times New Roman" w:hAnsi="Times New Roman" w:cs="Times New Roman"/>
          <w:sz w:val="24"/>
          <w:szCs w:val="24"/>
          <w:vertAlign w:val="superscript"/>
        </w:rPr>
        <w:t>5</w:t>
      </w:r>
      <w:r w:rsidRPr="00D64E60">
        <w:rPr>
          <w:rFonts w:ascii="Times New Roman" w:hAnsi="Times New Roman" w:cs="Times New Roman"/>
          <w:sz w:val="24"/>
          <w:szCs w:val="24"/>
        </w:rPr>
        <w:t xml:space="preserve"> It is most often found in deep ravines on acidic and sandstone soils.</w:t>
      </w:r>
      <w:r>
        <w:rPr>
          <w:rFonts w:ascii="Times New Roman" w:hAnsi="Times New Roman" w:cs="Times New Roman"/>
          <w:sz w:val="24"/>
          <w:szCs w:val="24"/>
          <w:vertAlign w:val="superscript"/>
        </w:rPr>
        <w:t>6</w:t>
      </w:r>
      <w:r>
        <w:rPr>
          <w:rFonts w:ascii="Times New Roman" w:hAnsi="Times New Roman" w:cs="Times New Roman"/>
          <w:sz w:val="24"/>
          <w:szCs w:val="24"/>
        </w:rPr>
        <w:t xml:space="preserve"> </w:t>
      </w:r>
      <w:r w:rsidRPr="00D64E60">
        <w:rPr>
          <w:rFonts w:ascii="Times New Roman" w:hAnsi="Times New Roman" w:cs="Times New Roman"/>
          <w:sz w:val="24"/>
          <w:szCs w:val="24"/>
        </w:rPr>
        <w:t>It is rarely found in the wild, and currently carries the Center for Plant Conservation Global Rank of “G3 Vulnerable” meaning that it is at moderate risk of extinction due to restricted range, few remaining populations (often 80 or fewer), and recent widespread population declines. Fewer than 3,000 plants may still exist in the wild. It is native to damp low woodlands, rich alluvial floodplains, moist woodland slopes, and along streams in widely-scattered areas from Virginia to Kentucky to Alabama and further west to eastern Oklahoma and eastern Texas.</w:t>
      </w:r>
      <w:r>
        <w:rPr>
          <w:rFonts w:ascii="Times New Roman" w:hAnsi="Times New Roman" w:cs="Times New Roman"/>
          <w:sz w:val="24"/>
          <w:szCs w:val="24"/>
          <w:vertAlign w:val="superscript"/>
        </w:rPr>
        <w:t>7</w:t>
      </w:r>
    </w:p>
    <w:p w:rsidR="00995E74" w:rsidRDefault="00995E74" w:rsidP="00995E74">
      <w:pPr>
        <w:rPr>
          <w:rFonts w:ascii="Times New Roman" w:hAnsi="Times New Roman" w:cs="Times New Roman"/>
          <w:b/>
          <w:sz w:val="28"/>
          <w:szCs w:val="28"/>
        </w:rPr>
      </w:pPr>
      <w:r w:rsidRPr="00833C7A">
        <w:rPr>
          <w:rFonts w:ascii="Times New Roman" w:hAnsi="Times New Roman" w:cs="Times New Roman"/>
          <w:b/>
          <w:sz w:val="28"/>
          <w:szCs w:val="28"/>
        </w:rPr>
        <w:t>F-1 Hybrids</w:t>
      </w:r>
      <w:r w:rsidR="00833C7A" w:rsidRPr="00833C7A">
        <w:rPr>
          <w:rFonts w:ascii="Times New Roman" w:hAnsi="Times New Roman" w:cs="Times New Roman"/>
          <w:b/>
          <w:sz w:val="28"/>
          <w:szCs w:val="28"/>
        </w:rPr>
        <w:t xml:space="preserve"> and Progeny</w:t>
      </w:r>
    </w:p>
    <w:p w:rsidR="0071206B" w:rsidRPr="0071206B" w:rsidRDefault="00AD1C0D" w:rsidP="0071206B">
      <w:pPr>
        <w:spacing w:line="360" w:lineRule="auto"/>
        <w:rPr>
          <w:rFonts w:ascii="Times New Roman" w:hAnsi="Times New Roman" w:cs="Times New Roman"/>
          <w:b/>
          <w:sz w:val="28"/>
          <w:szCs w:val="28"/>
        </w:rPr>
      </w:pPr>
      <w:r w:rsidRPr="0013655C">
        <w:rPr>
          <w:rStyle w:val="Emphasis"/>
          <w:rFonts w:ascii="Times New Roman" w:hAnsi="Times New Roman" w:cs="Times New Roman"/>
          <w:sz w:val="24"/>
          <w:szCs w:val="24"/>
        </w:rPr>
        <w:t>Cypripedium kentuckiense</w:t>
      </w:r>
      <w:r>
        <w:rPr>
          <w:rStyle w:val="Emphasis"/>
          <w:rFonts w:ascii="Times New Roman" w:hAnsi="Times New Roman" w:cs="Times New Roman"/>
          <w:sz w:val="24"/>
          <w:szCs w:val="24"/>
        </w:rPr>
        <w:t xml:space="preserve"> </w:t>
      </w:r>
      <w:r>
        <w:rPr>
          <w:rStyle w:val="Emphasis"/>
          <w:rFonts w:ascii="Times New Roman" w:hAnsi="Times New Roman" w:cs="Times New Roman"/>
          <w:i w:val="0"/>
          <w:sz w:val="24"/>
          <w:szCs w:val="24"/>
        </w:rPr>
        <w:t>has been crossed with 15 species and four varieties of Cypripedium since 2000. The only two of note are</w:t>
      </w:r>
      <w:r>
        <w:rPr>
          <w:rFonts w:ascii="Times New Roman" w:hAnsi="Times New Roman" w:cs="Times New Roman"/>
          <w:noProof/>
          <w:sz w:val="24"/>
          <w:szCs w:val="24"/>
        </w:rPr>
        <w:t xml:space="preserve"> Cypripedium Philipp and Cypripedium Lothar Pinkepank, the former for </w:t>
      </w:r>
      <w:r w:rsidR="003E5730">
        <w:rPr>
          <w:rFonts w:ascii="Times New Roman" w:hAnsi="Times New Roman" w:cs="Times New Roman"/>
          <w:noProof/>
          <w:sz w:val="24"/>
          <w:szCs w:val="24"/>
        </w:rPr>
        <w:t>3</w:t>
      </w:r>
      <w:r>
        <w:rPr>
          <w:rFonts w:ascii="Times New Roman" w:hAnsi="Times New Roman" w:cs="Times New Roman"/>
          <w:noProof/>
          <w:sz w:val="24"/>
          <w:szCs w:val="24"/>
        </w:rPr>
        <w:t xml:space="preserve"> AOS Awards and the latter for having produced nine offspring. Cyp Phillip is a cross with </w:t>
      </w:r>
      <w:r w:rsidRPr="00AD1C0D">
        <w:rPr>
          <w:rFonts w:ascii="Times New Roman" w:hAnsi="Times New Roman" w:cs="Times New Roman"/>
          <w:i/>
          <w:noProof/>
          <w:sz w:val="24"/>
          <w:szCs w:val="24"/>
        </w:rPr>
        <w:t>C. macranthos</w:t>
      </w:r>
      <w:r>
        <w:rPr>
          <w:rFonts w:ascii="Times New Roman" w:hAnsi="Times New Roman" w:cs="Times New Roman"/>
          <w:i/>
          <w:noProof/>
          <w:sz w:val="24"/>
          <w:szCs w:val="24"/>
        </w:rPr>
        <w:t xml:space="preserve"> </w:t>
      </w:r>
      <w:r w:rsidR="003E5730">
        <w:rPr>
          <w:rFonts w:ascii="Times New Roman" w:hAnsi="Times New Roman" w:cs="Times New Roman"/>
          <w:noProof/>
          <w:sz w:val="24"/>
          <w:szCs w:val="24"/>
        </w:rPr>
        <w:t xml:space="preserve">from the Far East. It retains a very spherical pouch with faint markings. Cym Lothar is a cross with </w:t>
      </w:r>
      <w:r w:rsidR="003E5730" w:rsidRPr="003E5730">
        <w:rPr>
          <w:rFonts w:ascii="Times New Roman" w:hAnsi="Times New Roman" w:cs="Times New Roman"/>
          <w:i/>
          <w:noProof/>
          <w:sz w:val="24"/>
          <w:szCs w:val="24"/>
        </w:rPr>
        <w:t>C. parviflorum</w:t>
      </w:r>
      <w:r w:rsidR="003E5730">
        <w:rPr>
          <w:rFonts w:ascii="Times New Roman" w:hAnsi="Times New Roman" w:cs="Times New Roman"/>
          <w:i/>
          <w:noProof/>
          <w:sz w:val="24"/>
          <w:szCs w:val="24"/>
        </w:rPr>
        <w:t xml:space="preserve"> </w:t>
      </w:r>
      <w:r w:rsidR="003E5730">
        <w:rPr>
          <w:rFonts w:ascii="Times New Roman" w:hAnsi="Times New Roman" w:cs="Times New Roman"/>
          <w:noProof/>
          <w:sz w:val="24"/>
          <w:szCs w:val="24"/>
        </w:rPr>
        <w:t>var pubescens, a yellow species imparting it’s color to the cross.</w:t>
      </w:r>
    </w:p>
    <w:p w:rsidR="0071206B" w:rsidRDefault="0071206B" w:rsidP="00995E74">
      <w:pPr>
        <w:rPr>
          <w:noProof/>
        </w:rPr>
      </w:pPr>
    </w:p>
    <w:p w:rsidR="00995E74" w:rsidRDefault="0088632C" w:rsidP="00995E74">
      <w:pPr>
        <w:rPr>
          <w:noProof/>
        </w:rPr>
      </w:pPr>
      <w:r>
        <w:rPr>
          <w:noProof/>
        </w:rPr>
        <w:drawing>
          <wp:inline distT="0" distB="0" distL="0" distR="0">
            <wp:extent cx="2511340" cy="2028692"/>
            <wp:effectExtent l="0" t="0" r="381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2324.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11340" cy="2028692"/>
                    </a:xfrm>
                    <a:prstGeom prst="rect">
                      <a:avLst/>
                    </a:prstGeom>
                  </pic:spPr>
                </pic:pic>
              </a:graphicData>
            </a:graphic>
          </wp:inline>
        </w:drawing>
      </w:r>
      <w:r>
        <w:rPr>
          <w:noProof/>
        </w:rPr>
        <w:t xml:space="preserve">                </w:t>
      </w:r>
      <w:r>
        <w:rPr>
          <w:noProof/>
        </w:rPr>
        <w:drawing>
          <wp:inline distT="0" distB="0" distL="0" distR="0" wp14:anchorId="5452D3E9" wp14:editId="5935532B">
            <wp:extent cx="1980075" cy="2314574"/>
            <wp:effectExtent l="0" t="0" r="127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80075" cy="2314574"/>
                    </a:xfrm>
                    <a:prstGeom prst="rect">
                      <a:avLst/>
                    </a:prstGeom>
                  </pic:spPr>
                </pic:pic>
              </a:graphicData>
            </a:graphic>
          </wp:inline>
        </w:drawing>
      </w:r>
    </w:p>
    <w:p w:rsidR="00B56EC9" w:rsidRDefault="00667BF2" w:rsidP="00995E74">
      <w:pPr>
        <w:rPr>
          <w:rFonts w:ascii="Times New Roman" w:hAnsi="Times New Roman" w:cs="Times New Roman"/>
          <w:noProof/>
          <w:sz w:val="24"/>
          <w:szCs w:val="24"/>
        </w:rPr>
      </w:pPr>
      <w:r>
        <w:rPr>
          <w:rFonts w:ascii="Times New Roman" w:hAnsi="Times New Roman" w:cs="Times New Roman"/>
          <w:noProof/>
          <w:sz w:val="24"/>
          <w:szCs w:val="24"/>
        </w:rPr>
        <w:t xml:space="preserve">    </w:t>
      </w:r>
      <w:r w:rsidR="005B1FFC">
        <w:rPr>
          <w:rFonts w:ascii="Times New Roman" w:hAnsi="Times New Roman" w:cs="Times New Roman"/>
          <w:noProof/>
          <w:sz w:val="24"/>
          <w:szCs w:val="24"/>
        </w:rPr>
        <w:t>Cypripedium Philipp HCC</w:t>
      </w:r>
      <w:r w:rsidR="000518D8">
        <w:rPr>
          <w:rFonts w:ascii="Times New Roman" w:hAnsi="Times New Roman" w:cs="Times New Roman"/>
          <w:noProof/>
          <w:sz w:val="24"/>
          <w:szCs w:val="24"/>
        </w:rPr>
        <w:t>/AOS</w:t>
      </w:r>
      <w:r w:rsidR="00955E8A">
        <w:rPr>
          <w:rFonts w:ascii="Times New Roman" w:hAnsi="Times New Roman" w:cs="Times New Roman"/>
          <w:noProof/>
          <w:sz w:val="24"/>
          <w:szCs w:val="24"/>
        </w:rPr>
        <w:t xml:space="preserve">                        </w:t>
      </w:r>
      <w:r w:rsidR="00B56EC9">
        <w:rPr>
          <w:rFonts w:ascii="Times New Roman" w:hAnsi="Times New Roman" w:cs="Times New Roman"/>
          <w:noProof/>
          <w:sz w:val="24"/>
          <w:szCs w:val="24"/>
        </w:rPr>
        <w:t>Cypripedium Lothar Pinkepank</w:t>
      </w:r>
    </w:p>
    <w:p w:rsidR="000518D8" w:rsidRDefault="00B56EC9" w:rsidP="003E5730">
      <w:pPr>
        <w:ind w:left="4320"/>
        <w:rPr>
          <w:rFonts w:ascii="Times New Roman" w:hAnsi="Times New Roman" w:cs="Times New Roman"/>
          <w:noProof/>
          <w:sz w:val="24"/>
          <w:szCs w:val="24"/>
        </w:rPr>
      </w:pPr>
      <w:r>
        <w:rPr>
          <w:rFonts w:ascii="Times New Roman" w:hAnsi="Times New Roman" w:cs="Times New Roman"/>
          <w:noProof/>
          <w:sz w:val="24"/>
          <w:szCs w:val="24"/>
        </w:rPr>
        <w:t xml:space="preserve">  ‘Memoria Madora Gindhart’ </w:t>
      </w:r>
      <w:r w:rsidR="005B1FFC">
        <w:rPr>
          <w:rFonts w:ascii="Times New Roman" w:hAnsi="Times New Roman" w:cs="Times New Roman"/>
          <w:noProof/>
          <w:sz w:val="24"/>
          <w:szCs w:val="24"/>
        </w:rPr>
        <w:t>HCC</w:t>
      </w:r>
      <w:r w:rsidR="00955E8A">
        <w:rPr>
          <w:rFonts w:ascii="Times New Roman" w:hAnsi="Times New Roman" w:cs="Times New Roman"/>
          <w:noProof/>
          <w:sz w:val="24"/>
          <w:szCs w:val="24"/>
        </w:rPr>
        <w:t>/AOS</w:t>
      </w:r>
      <w:r w:rsidR="003D6CF4">
        <w:rPr>
          <w:rFonts w:ascii="Times New Roman" w:hAnsi="Times New Roman" w:cs="Times New Roman"/>
          <w:noProof/>
          <w:sz w:val="24"/>
          <w:szCs w:val="24"/>
        </w:rPr>
        <w:t xml:space="preserve">         </w:t>
      </w:r>
    </w:p>
    <w:p w:rsidR="00E91D52" w:rsidRDefault="00E91D52" w:rsidP="00E91D52">
      <w:pPr>
        <w:rPr>
          <w:rFonts w:ascii="Times New Roman" w:hAnsi="Times New Roman" w:cs="Times New Roman"/>
          <w:b/>
          <w:sz w:val="28"/>
          <w:szCs w:val="28"/>
        </w:rPr>
      </w:pPr>
      <w:r>
        <w:rPr>
          <w:rFonts w:ascii="Times New Roman" w:hAnsi="Times New Roman" w:cs="Times New Roman"/>
          <w:b/>
          <w:sz w:val="28"/>
          <w:szCs w:val="28"/>
        </w:rPr>
        <w:t>Awards</w:t>
      </w:r>
    </w:p>
    <w:p w:rsidR="00D64E60" w:rsidRPr="0071206B" w:rsidRDefault="003E5730" w:rsidP="00E91D52">
      <w:pPr>
        <w:rPr>
          <w:rFonts w:ascii="Times New Roman" w:hAnsi="Times New Roman" w:cs="Times New Roman"/>
          <w:sz w:val="24"/>
          <w:szCs w:val="24"/>
          <w:vertAlign w:val="superscript"/>
        </w:rPr>
      </w:pPr>
      <w:r w:rsidRPr="0013655C">
        <w:rPr>
          <w:rStyle w:val="Emphasis"/>
          <w:rFonts w:ascii="Times New Roman" w:hAnsi="Times New Roman" w:cs="Times New Roman"/>
          <w:sz w:val="24"/>
          <w:szCs w:val="24"/>
        </w:rPr>
        <w:t>Cypripedium kentuckiense</w:t>
      </w:r>
      <w:r>
        <w:rPr>
          <w:rStyle w:val="Emphasis"/>
          <w:rFonts w:ascii="Times New Roman" w:hAnsi="Times New Roman" w:cs="Times New Roman"/>
          <w:sz w:val="24"/>
          <w:szCs w:val="24"/>
        </w:rPr>
        <w:t xml:space="preserve"> </w:t>
      </w:r>
      <w:r>
        <w:rPr>
          <w:rStyle w:val="Emphasis"/>
          <w:rFonts w:ascii="Times New Roman" w:hAnsi="Times New Roman" w:cs="Times New Roman"/>
          <w:i w:val="0"/>
          <w:sz w:val="24"/>
          <w:szCs w:val="24"/>
        </w:rPr>
        <w:t xml:space="preserve">has 10 AOS awards. The quality awards include 2 AM, 1 HCC and 2 JC. The cultural awards include 2 CCM and 3 CHM. It’s progeny have received </w:t>
      </w:r>
      <w:r w:rsidR="0071206B">
        <w:rPr>
          <w:rStyle w:val="Emphasis"/>
          <w:rFonts w:ascii="Times New Roman" w:hAnsi="Times New Roman" w:cs="Times New Roman"/>
          <w:i w:val="0"/>
          <w:sz w:val="24"/>
          <w:szCs w:val="24"/>
        </w:rPr>
        <w:t>5 AOS awards, all for flower quality.</w:t>
      </w:r>
      <w:r w:rsidR="0071206B">
        <w:rPr>
          <w:rStyle w:val="Emphasis"/>
          <w:rFonts w:ascii="Times New Roman" w:hAnsi="Times New Roman" w:cs="Times New Roman"/>
          <w:i w:val="0"/>
          <w:sz w:val="24"/>
          <w:szCs w:val="24"/>
          <w:vertAlign w:val="superscript"/>
        </w:rPr>
        <w:t>4</w:t>
      </w:r>
    </w:p>
    <w:p w:rsidR="00D64E60" w:rsidRPr="00D64E60" w:rsidRDefault="00D64E60" w:rsidP="00D64E60">
      <w:pPr>
        <w:spacing w:before="100" w:beforeAutospacing="1" w:after="100" w:afterAutospacing="1" w:line="240" w:lineRule="auto"/>
        <w:outlineLvl w:val="3"/>
        <w:rPr>
          <w:rFonts w:ascii="Times New Roman" w:eastAsia="Times New Roman" w:hAnsi="Times New Roman" w:cs="Times New Roman"/>
          <w:b/>
          <w:bCs/>
          <w:sz w:val="28"/>
          <w:szCs w:val="28"/>
        </w:rPr>
      </w:pPr>
      <w:r w:rsidRPr="00D64E60">
        <w:rPr>
          <w:rFonts w:ascii="Times New Roman" w:eastAsia="Times New Roman" w:hAnsi="Times New Roman" w:cs="Times New Roman"/>
          <w:b/>
          <w:bCs/>
          <w:sz w:val="28"/>
          <w:szCs w:val="28"/>
        </w:rPr>
        <w:t>Culture</w:t>
      </w:r>
    </w:p>
    <w:p w:rsidR="001E2C28" w:rsidRPr="005B1FFC" w:rsidRDefault="00D64E60" w:rsidP="005B1FFC">
      <w:pPr>
        <w:spacing w:before="100" w:beforeAutospacing="1" w:after="100" w:afterAutospacing="1" w:line="360" w:lineRule="auto"/>
        <w:rPr>
          <w:rFonts w:ascii="Times New Roman" w:eastAsia="Times New Roman" w:hAnsi="Times New Roman" w:cs="Times New Roman"/>
          <w:sz w:val="24"/>
          <w:szCs w:val="24"/>
          <w:vertAlign w:val="superscript"/>
        </w:rPr>
      </w:pPr>
      <w:r w:rsidRPr="00D64E60">
        <w:rPr>
          <w:rFonts w:ascii="Times New Roman" w:eastAsia="Times New Roman" w:hAnsi="Times New Roman" w:cs="Times New Roman"/>
          <w:sz w:val="24"/>
          <w:szCs w:val="24"/>
        </w:rPr>
        <w:t>Best grown in rich, well-drained soils in part shade. Likes moist boggy areas. Prefers part shade with 1-2 hours of morning or evening sun in cool summer climates with moderately cold winters. Best performance occurs in USDA Zones 3-7 (Zone 8 if plants are given additional shade). Spreads by creeping rhizomes. May be propagated by seed or division. Never dig plants in the wild, not only because of their rarity but also because they transplant very poorly.</w:t>
      </w:r>
      <w:r>
        <w:rPr>
          <w:rFonts w:ascii="Times New Roman" w:eastAsia="Times New Roman" w:hAnsi="Times New Roman" w:cs="Times New Roman"/>
          <w:sz w:val="24"/>
          <w:szCs w:val="24"/>
          <w:vertAlign w:val="superscript"/>
        </w:rPr>
        <w:t>7</w:t>
      </w:r>
    </w:p>
    <w:p w:rsidR="00995E74" w:rsidRDefault="00995E74" w:rsidP="00995E74">
      <w:pPr>
        <w:rPr>
          <w:rFonts w:ascii="Times New Roman" w:hAnsi="Times New Roman" w:cs="Times New Roman"/>
          <w:b/>
          <w:sz w:val="28"/>
          <w:szCs w:val="28"/>
        </w:rPr>
      </w:pPr>
      <w:r>
        <w:rPr>
          <w:rFonts w:ascii="Times New Roman" w:hAnsi="Times New Roman" w:cs="Times New Roman"/>
          <w:b/>
          <w:sz w:val="28"/>
          <w:szCs w:val="28"/>
        </w:rPr>
        <w:t>References</w:t>
      </w:r>
    </w:p>
    <w:p w:rsidR="00995E74" w:rsidRPr="002A1B9B" w:rsidRDefault="00995E74" w:rsidP="002A1B9B">
      <w:pPr>
        <w:rPr>
          <w:rFonts w:ascii="Times New Roman" w:hAnsi="Times New Roman" w:cs="Times New Roman"/>
          <w:sz w:val="24"/>
          <w:szCs w:val="24"/>
        </w:rPr>
      </w:pPr>
      <w:r w:rsidRPr="002A1B9B">
        <w:rPr>
          <w:rFonts w:ascii="Times New Roman" w:hAnsi="Times New Roman" w:cs="Times New Roman"/>
          <w:b/>
          <w:sz w:val="24"/>
          <w:szCs w:val="24"/>
        </w:rPr>
        <w:t>Aldridge, Peggy. 2008</w:t>
      </w:r>
      <w:r w:rsidRPr="002A1B9B">
        <w:rPr>
          <w:rFonts w:ascii="Times New Roman" w:hAnsi="Times New Roman" w:cs="Times New Roman"/>
          <w:sz w:val="24"/>
          <w:szCs w:val="24"/>
        </w:rPr>
        <w:t xml:space="preserve">. </w:t>
      </w:r>
      <w:r w:rsidRPr="002A1B9B">
        <w:rPr>
          <w:rFonts w:ascii="Times New Roman" w:hAnsi="Times New Roman" w:cs="Times New Roman"/>
          <w:i/>
          <w:sz w:val="24"/>
          <w:szCs w:val="24"/>
        </w:rPr>
        <w:t xml:space="preserve">An Illustrated Dictionary of Orchid Genera. </w:t>
      </w:r>
      <w:r w:rsidRPr="002A1B9B">
        <w:rPr>
          <w:rFonts w:ascii="Times New Roman" w:hAnsi="Times New Roman" w:cs="Times New Roman"/>
          <w:sz w:val="24"/>
          <w:szCs w:val="24"/>
        </w:rPr>
        <w:t>Selby Botanical Garden Press.</w:t>
      </w:r>
    </w:p>
    <w:p w:rsidR="00995E74" w:rsidRPr="002A1B9B" w:rsidRDefault="001E2C28" w:rsidP="002A1B9B">
      <w:pPr>
        <w:rPr>
          <w:rFonts w:ascii="Times New Roman" w:hAnsi="Times New Roman" w:cs="Times New Roman"/>
          <w:sz w:val="24"/>
          <w:szCs w:val="24"/>
        </w:rPr>
      </w:pPr>
      <w:r w:rsidRPr="002A1B9B">
        <w:rPr>
          <w:rFonts w:ascii="Times New Roman" w:hAnsi="Times New Roman" w:cs="Times New Roman"/>
          <w:sz w:val="24"/>
          <w:szCs w:val="24"/>
          <w:vertAlign w:val="superscript"/>
        </w:rPr>
        <w:t>1</w:t>
      </w:r>
      <w:r w:rsidR="00995E74" w:rsidRPr="002A1B9B">
        <w:rPr>
          <w:rFonts w:ascii="Times New Roman" w:hAnsi="Times New Roman" w:cs="Times New Roman"/>
          <w:b/>
          <w:sz w:val="24"/>
          <w:szCs w:val="24"/>
        </w:rPr>
        <w:t>la Croix, Isobyl. 2008.</w:t>
      </w:r>
      <w:r w:rsidR="00995E74" w:rsidRPr="002A1B9B">
        <w:rPr>
          <w:rFonts w:ascii="Times New Roman" w:hAnsi="Times New Roman" w:cs="Times New Roman"/>
          <w:sz w:val="24"/>
          <w:szCs w:val="24"/>
        </w:rPr>
        <w:t xml:space="preserve"> </w:t>
      </w:r>
      <w:r w:rsidR="00995E74" w:rsidRPr="002A1B9B">
        <w:rPr>
          <w:rFonts w:ascii="Times New Roman" w:hAnsi="Times New Roman" w:cs="Times New Roman"/>
          <w:i/>
          <w:sz w:val="24"/>
          <w:szCs w:val="24"/>
        </w:rPr>
        <w:t xml:space="preserve">The New Encyclopedia of Orchids. </w:t>
      </w:r>
      <w:r w:rsidR="00995E74" w:rsidRPr="002A1B9B">
        <w:rPr>
          <w:rFonts w:ascii="Times New Roman" w:hAnsi="Times New Roman" w:cs="Times New Roman"/>
          <w:sz w:val="24"/>
          <w:szCs w:val="24"/>
        </w:rPr>
        <w:t>Timber Press</w:t>
      </w:r>
    </w:p>
    <w:p w:rsidR="00995E74" w:rsidRPr="002A1B9B" w:rsidRDefault="005B1FFC" w:rsidP="002A1B9B">
      <w:pPr>
        <w:rPr>
          <w:rFonts w:ascii="Times New Roman" w:hAnsi="Times New Roman" w:cs="Times New Roman"/>
          <w:sz w:val="24"/>
          <w:szCs w:val="24"/>
        </w:rPr>
      </w:pPr>
      <w:r w:rsidRPr="002A1B9B">
        <w:rPr>
          <w:rFonts w:ascii="Times New Roman" w:hAnsi="Times New Roman" w:cs="Times New Roman"/>
          <w:sz w:val="24"/>
          <w:szCs w:val="24"/>
          <w:vertAlign w:val="superscript"/>
        </w:rPr>
        <w:t>2</w:t>
      </w:r>
      <w:r w:rsidR="00995E74" w:rsidRPr="002A1B9B">
        <w:rPr>
          <w:rFonts w:ascii="Times New Roman" w:hAnsi="Times New Roman" w:cs="Times New Roman"/>
          <w:b/>
          <w:sz w:val="24"/>
          <w:szCs w:val="24"/>
        </w:rPr>
        <w:t>Meisel, Kaufmann, Pupulin 2014.</w:t>
      </w:r>
      <w:r w:rsidR="00995E74" w:rsidRPr="002A1B9B">
        <w:rPr>
          <w:rFonts w:ascii="Times New Roman" w:hAnsi="Times New Roman" w:cs="Times New Roman"/>
          <w:sz w:val="24"/>
          <w:szCs w:val="24"/>
        </w:rPr>
        <w:t xml:space="preserve"> </w:t>
      </w:r>
      <w:r w:rsidR="00995E74" w:rsidRPr="002A1B9B">
        <w:rPr>
          <w:rFonts w:ascii="Times New Roman" w:hAnsi="Times New Roman" w:cs="Times New Roman"/>
          <w:i/>
          <w:sz w:val="24"/>
          <w:szCs w:val="24"/>
        </w:rPr>
        <w:t>Orchids of Tropical America .</w:t>
      </w:r>
      <w:r w:rsidR="00995E74" w:rsidRPr="002A1B9B">
        <w:rPr>
          <w:rFonts w:ascii="Times New Roman" w:hAnsi="Times New Roman" w:cs="Times New Roman"/>
          <w:sz w:val="24"/>
          <w:szCs w:val="24"/>
        </w:rPr>
        <w:t>Cornel University Press</w:t>
      </w:r>
    </w:p>
    <w:p w:rsidR="002A1B9B" w:rsidRPr="002A1B9B" w:rsidRDefault="001E2C28" w:rsidP="002A1B9B">
      <w:pPr>
        <w:rPr>
          <w:rFonts w:ascii="Times New Roman" w:hAnsi="Times New Roman" w:cs="Times New Roman"/>
          <w:color w:val="0000FF" w:themeColor="hyperlink"/>
          <w:sz w:val="24"/>
          <w:szCs w:val="24"/>
          <w:u w:val="single"/>
        </w:rPr>
      </w:pPr>
      <w:r w:rsidRPr="002A1B9B">
        <w:rPr>
          <w:rFonts w:ascii="Times New Roman" w:hAnsi="Times New Roman" w:cs="Times New Roman"/>
          <w:sz w:val="24"/>
          <w:szCs w:val="24"/>
          <w:vertAlign w:val="superscript"/>
        </w:rPr>
        <w:t>3</w:t>
      </w:r>
      <w:r w:rsidR="002A1B9B" w:rsidRPr="002A1B9B">
        <w:rPr>
          <w:rFonts w:ascii="Times New Roman" w:hAnsi="Times New Roman" w:cs="Times New Roman"/>
          <w:sz w:val="24"/>
          <w:szCs w:val="24"/>
        </w:rPr>
        <w:t xml:space="preserve"> Jay Pfahl's IOSPE at</w:t>
      </w:r>
      <w:r w:rsidR="002A1B9B" w:rsidRPr="002A1B9B">
        <w:rPr>
          <w:rFonts w:ascii="Times New Roman" w:hAnsi="Times New Roman" w:cs="Times New Roman"/>
          <w:sz w:val="24"/>
          <w:szCs w:val="24"/>
          <w:vertAlign w:val="subscript"/>
        </w:rPr>
        <w:t xml:space="preserve"> </w:t>
      </w:r>
      <w:hyperlink r:id="rId13" w:history="1">
        <w:r w:rsidR="002A1B9B" w:rsidRPr="002A1B9B">
          <w:rPr>
            <w:rFonts w:ascii="Times New Roman" w:hAnsi="Times New Roman" w:cs="Times New Roman"/>
            <w:color w:val="0000FF" w:themeColor="hyperlink"/>
            <w:sz w:val="24"/>
            <w:szCs w:val="24"/>
            <w:u w:val="single"/>
          </w:rPr>
          <w:t>www.orchidspecies.com</w:t>
        </w:r>
      </w:hyperlink>
    </w:p>
    <w:p w:rsidR="00E91D52" w:rsidRPr="002A1B9B" w:rsidRDefault="005B1FFC" w:rsidP="002A1B9B">
      <w:pPr>
        <w:rPr>
          <w:rFonts w:ascii="Times New Roman" w:hAnsi="Times New Roman" w:cs="Times New Roman"/>
          <w:sz w:val="24"/>
          <w:szCs w:val="24"/>
        </w:rPr>
      </w:pPr>
      <w:r w:rsidRPr="002A1B9B">
        <w:rPr>
          <w:rFonts w:ascii="Times New Roman" w:hAnsi="Times New Roman" w:cs="Times New Roman"/>
          <w:sz w:val="24"/>
          <w:szCs w:val="24"/>
          <w:vertAlign w:val="superscript"/>
        </w:rPr>
        <w:t>4</w:t>
      </w:r>
      <w:r w:rsidRPr="002A1B9B">
        <w:rPr>
          <w:rFonts w:ascii="Times New Roman" w:hAnsi="Times New Roman" w:cs="Times New Roman"/>
          <w:sz w:val="24"/>
          <w:szCs w:val="24"/>
        </w:rPr>
        <w:t>OrchidWiz.Database X4.1</w:t>
      </w:r>
    </w:p>
    <w:p w:rsidR="00213A05" w:rsidRPr="002A1B9B" w:rsidRDefault="00E91D52" w:rsidP="002A1B9B">
      <w:pPr>
        <w:rPr>
          <w:rFonts w:ascii="Times New Roman" w:hAnsi="Times New Roman" w:cs="Times New Roman"/>
          <w:color w:val="0000FF" w:themeColor="hyperlink"/>
          <w:sz w:val="24"/>
          <w:szCs w:val="24"/>
          <w:u w:val="single"/>
        </w:rPr>
      </w:pPr>
      <w:r w:rsidRPr="002A1B9B">
        <w:rPr>
          <w:rFonts w:ascii="Times New Roman" w:hAnsi="Times New Roman" w:cs="Times New Roman"/>
          <w:color w:val="0000FF" w:themeColor="hyperlink"/>
          <w:sz w:val="24"/>
          <w:szCs w:val="24"/>
          <w:u w:val="single"/>
          <w:vertAlign w:val="superscript"/>
        </w:rPr>
        <w:t>5</w:t>
      </w:r>
      <w:r w:rsidR="0013655C" w:rsidRPr="002A1B9B">
        <w:rPr>
          <w:rFonts w:ascii="Times New Roman" w:hAnsi="Times New Roman" w:cs="Times New Roman"/>
          <w:sz w:val="24"/>
          <w:szCs w:val="24"/>
        </w:rPr>
        <w:t xml:space="preserve"> </w:t>
      </w:r>
      <w:hyperlink r:id="rId14" w:history="1">
        <w:r w:rsidR="0013655C" w:rsidRPr="002A1B9B">
          <w:rPr>
            <w:rStyle w:val="Hyperlink"/>
            <w:rFonts w:ascii="Times New Roman" w:hAnsi="Times New Roman" w:cs="Times New Roman"/>
            <w:sz w:val="24"/>
            <w:szCs w:val="24"/>
          </w:rPr>
          <w:t>https://www.fs.fed.us/wildflowers/beauty/cypripedium/cypripedium_kentuckiense.shtml</w:t>
        </w:r>
      </w:hyperlink>
    </w:p>
    <w:p w:rsidR="0013655C" w:rsidRPr="002A1B9B" w:rsidRDefault="0013655C" w:rsidP="002A1B9B">
      <w:pPr>
        <w:rPr>
          <w:rFonts w:ascii="Times New Roman" w:hAnsi="Times New Roman" w:cs="Times New Roman"/>
          <w:color w:val="0000FF" w:themeColor="hyperlink"/>
          <w:sz w:val="24"/>
          <w:szCs w:val="24"/>
          <w:u w:val="single"/>
        </w:rPr>
      </w:pPr>
    </w:p>
    <w:p w:rsidR="004B3895" w:rsidRDefault="004B3895" w:rsidP="002A1B9B">
      <w:pPr>
        <w:rPr>
          <w:rFonts w:ascii="Times New Roman" w:hAnsi="Times New Roman" w:cs="Times New Roman"/>
          <w:color w:val="0000FF" w:themeColor="hyperlink"/>
          <w:sz w:val="24"/>
          <w:szCs w:val="24"/>
          <w:u w:val="single"/>
          <w:vertAlign w:val="superscript"/>
        </w:rPr>
      </w:pPr>
    </w:p>
    <w:p w:rsidR="00D64E60" w:rsidRPr="002A1B9B" w:rsidRDefault="0013655C" w:rsidP="002A1B9B">
      <w:pPr>
        <w:rPr>
          <w:rFonts w:ascii="Times New Roman" w:hAnsi="Times New Roman" w:cs="Times New Roman"/>
          <w:color w:val="0000FF" w:themeColor="hyperlink"/>
          <w:sz w:val="24"/>
          <w:szCs w:val="24"/>
          <w:u w:val="single"/>
        </w:rPr>
      </w:pPr>
      <w:r w:rsidRPr="002A1B9B">
        <w:rPr>
          <w:rFonts w:ascii="Times New Roman" w:hAnsi="Times New Roman" w:cs="Times New Roman"/>
          <w:color w:val="0000FF" w:themeColor="hyperlink"/>
          <w:sz w:val="24"/>
          <w:szCs w:val="24"/>
          <w:u w:val="single"/>
          <w:vertAlign w:val="superscript"/>
        </w:rPr>
        <w:t>6</w:t>
      </w:r>
      <w:r w:rsidRPr="002A1B9B">
        <w:rPr>
          <w:rFonts w:ascii="Times New Roman" w:hAnsi="Times New Roman" w:cs="Times New Roman"/>
          <w:color w:val="0000FF" w:themeColor="hyperlink"/>
          <w:sz w:val="24"/>
          <w:szCs w:val="24"/>
          <w:u w:val="single"/>
        </w:rPr>
        <w:t>https://en.wikipedia.org/wiki/Cypripedium_kentuckiense</w:t>
      </w:r>
    </w:p>
    <w:p w:rsidR="0013655C" w:rsidRPr="002A1B9B" w:rsidRDefault="00D64E60" w:rsidP="002A1B9B">
      <w:pPr>
        <w:rPr>
          <w:rFonts w:ascii="Times New Roman" w:hAnsi="Times New Roman" w:cs="Times New Roman"/>
          <w:color w:val="0000FF" w:themeColor="hyperlink"/>
          <w:sz w:val="24"/>
          <w:szCs w:val="24"/>
          <w:u w:val="single"/>
        </w:rPr>
      </w:pPr>
      <w:r w:rsidRPr="002A1B9B">
        <w:rPr>
          <w:rFonts w:ascii="Times New Roman" w:hAnsi="Times New Roman" w:cs="Times New Roman"/>
          <w:color w:val="0000FF" w:themeColor="hyperlink"/>
          <w:sz w:val="24"/>
          <w:szCs w:val="24"/>
          <w:u w:val="single"/>
          <w:vertAlign w:val="superscript"/>
        </w:rPr>
        <w:t>7</w:t>
      </w:r>
      <w:r w:rsidRPr="002A1B9B">
        <w:rPr>
          <w:rFonts w:ascii="Times New Roman" w:hAnsi="Times New Roman" w:cs="Times New Roman"/>
          <w:color w:val="0000FF" w:themeColor="hyperlink"/>
          <w:sz w:val="24"/>
          <w:szCs w:val="24"/>
          <w:u w:val="single"/>
        </w:rPr>
        <w:t>http://www.missouribotanicalgarden.org/PlantFinder/PlantFinderDetails.</w:t>
      </w:r>
    </w:p>
    <w:p w:rsidR="00213A05" w:rsidRPr="002A1B9B" w:rsidRDefault="00D844A0" w:rsidP="002A1B9B">
      <w:pPr>
        <w:rPr>
          <w:rFonts w:ascii="Times New Roman" w:hAnsi="Times New Roman" w:cs="Times New Roman"/>
          <w:color w:val="0000FF" w:themeColor="hyperlink"/>
          <w:sz w:val="24"/>
          <w:szCs w:val="24"/>
          <w:u w:val="single"/>
        </w:rPr>
      </w:pPr>
      <w:hyperlink r:id="rId15" w:history="1">
        <w:r w:rsidR="00213A05" w:rsidRPr="002A1B9B">
          <w:rPr>
            <w:rFonts w:ascii="Times New Roman" w:hAnsi="Times New Roman" w:cs="Times New Roman"/>
            <w:color w:val="0000FF" w:themeColor="hyperlink"/>
            <w:sz w:val="24"/>
            <w:szCs w:val="24"/>
            <w:u w:val="single"/>
          </w:rPr>
          <w:t>http://apps.kew.org/wcsp/qsearch.do</w:t>
        </w:r>
      </w:hyperlink>
    </w:p>
    <w:p w:rsidR="00213A05" w:rsidRPr="002A1B9B" w:rsidRDefault="00D844A0" w:rsidP="002A1B9B">
      <w:pPr>
        <w:rPr>
          <w:rFonts w:ascii="Times New Roman" w:hAnsi="Times New Roman" w:cs="Times New Roman"/>
          <w:sz w:val="24"/>
          <w:szCs w:val="24"/>
        </w:rPr>
      </w:pPr>
      <w:hyperlink r:id="rId16" w:history="1">
        <w:r w:rsidR="00213A05" w:rsidRPr="002A1B9B">
          <w:rPr>
            <w:rFonts w:ascii="Times New Roman" w:hAnsi="Times New Roman" w:cs="Times New Roman"/>
            <w:color w:val="0000FF" w:themeColor="hyperlink"/>
            <w:sz w:val="24"/>
            <w:szCs w:val="24"/>
            <w:u w:val="single"/>
          </w:rPr>
          <w:t>https://secure.aos.org/aqplus/SearchAwards.aspx</w:t>
        </w:r>
      </w:hyperlink>
      <w:r w:rsidR="00213A05" w:rsidRPr="002A1B9B">
        <w:rPr>
          <w:rFonts w:ascii="Times New Roman" w:hAnsi="Times New Roman" w:cs="Times New Roman"/>
          <w:sz w:val="24"/>
          <w:szCs w:val="24"/>
        </w:rPr>
        <w:t xml:space="preserve"> </w:t>
      </w:r>
    </w:p>
    <w:p w:rsidR="00AF45D4" w:rsidRPr="001E2C28" w:rsidRDefault="00AF45D4" w:rsidP="002A1B9B"/>
    <w:p w:rsidR="00AF45D4" w:rsidRPr="00213A05" w:rsidRDefault="00AF45D4" w:rsidP="00213A05">
      <w:pPr>
        <w:spacing w:after="0" w:line="228" w:lineRule="auto"/>
        <w:rPr>
          <w:rFonts w:ascii="Times New Roman" w:hAnsi="Times New Roman" w:cs="Times New Roman"/>
        </w:rPr>
      </w:pPr>
    </w:p>
    <w:p w:rsidR="00213A05" w:rsidRPr="006F65D6" w:rsidRDefault="0013655C" w:rsidP="0013655C">
      <w:pPr>
        <w:tabs>
          <w:tab w:val="left" w:pos="6165"/>
        </w:tabs>
        <w:rPr>
          <w:rFonts w:ascii="Times New Roman" w:hAnsi="Times New Roman" w:cs="Times New Roman"/>
          <w:iCs/>
          <w:sz w:val="24"/>
          <w:szCs w:val="24"/>
        </w:rPr>
      </w:pPr>
      <w:r>
        <w:rPr>
          <w:rFonts w:ascii="Times New Roman" w:hAnsi="Times New Roman" w:cs="Times New Roman"/>
          <w:iCs/>
          <w:sz w:val="24"/>
          <w:szCs w:val="24"/>
        </w:rPr>
        <w:tab/>
      </w:r>
    </w:p>
    <w:p w:rsidR="006F65D6" w:rsidRPr="00AA0C4F" w:rsidRDefault="006F65D6" w:rsidP="003D6CF4">
      <w:pPr>
        <w:rPr>
          <w:rFonts w:ascii="Times New Roman" w:hAnsi="Times New Roman" w:cs="Times New Roman"/>
          <w:sz w:val="24"/>
          <w:szCs w:val="24"/>
        </w:rPr>
      </w:pPr>
    </w:p>
    <w:p w:rsidR="00E42761" w:rsidRPr="0088592E" w:rsidRDefault="00E42761" w:rsidP="00E42761">
      <w:pPr>
        <w:spacing w:line="480" w:lineRule="auto"/>
        <w:rPr>
          <w:rFonts w:ascii="Times New Roman" w:hAnsi="Times New Roman" w:cs="Times New Roman"/>
          <w:sz w:val="24"/>
          <w:szCs w:val="24"/>
        </w:rPr>
      </w:pPr>
    </w:p>
    <w:sectPr w:rsidR="00E42761" w:rsidRPr="0088592E" w:rsidSect="0088632C">
      <w:headerReference w:type="defaul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27DA" w:rsidRDefault="009F27DA" w:rsidP="0088592E">
      <w:pPr>
        <w:spacing w:after="0" w:line="240" w:lineRule="auto"/>
      </w:pPr>
      <w:r>
        <w:separator/>
      </w:r>
    </w:p>
  </w:endnote>
  <w:endnote w:type="continuationSeparator" w:id="0">
    <w:p w:rsidR="009F27DA" w:rsidRDefault="009F27DA" w:rsidP="008859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27DA" w:rsidRDefault="009F27DA" w:rsidP="0088592E">
      <w:pPr>
        <w:spacing w:after="0" w:line="240" w:lineRule="auto"/>
      </w:pPr>
      <w:r>
        <w:separator/>
      </w:r>
    </w:p>
  </w:footnote>
  <w:footnote w:type="continuationSeparator" w:id="0">
    <w:p w:rsidR="009F27DA" w:rsidRDefault="009F27DA" w:rsidP="008859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92E" w:rsidRPr="00F44C81" w:rsidRDefault="0088592E">
    <w:pPr>
      <w:pStyle w:val="Header"/>
      <w:rPr>
        <w:rFonts w:ascii="Times New Roman" w:hAnsi="Times New Roman" w:cs="Times New Roman"/>
        <w:sz w:val="24"/>
        <w:szCs w:val="24"/>
      </w:rPr>
    </w:pPr>
    <w:r w:rsidRPr="00F44C81">
      <w:rPr>
        <w:rFonts w:ascii="Times New Roman" w:hAnsi="Times New Roman" w:cs="Times New Roman"/>
        <w:sz w:val="24"/>
        <w:szCs w:val="24"/>
      </w:rPr>
      <w:t>James Diffily</w:t>
    </w:r>
    <w:r w:rsidRPr="00F44C81">
      <w:rPr>
        <w:rFonts w:ascii="Times New Roman" w:hAnsi="Times New Roman" w:cs="Times New Roman"/>
        <w:sz w:val="24"/>
        <w:szCs w:val="24"/>
      </w:rPr>
      <w:ptab w:relativeTo="margin" w:alignment="center" w:leader="none"/>
    </w:r>
    <w:r w:rsidRPr="00F44C81">
      <w:rPr>
        <w:rFonts w:ascii="Times New Roman" w:hAnsi="Times New Roman" w:cs="Times New Roman"/>
        <w:sz w:val="24"/>
        <w:szCs w:val="24"/>
      </w:rPr>
      <w:t>Species Data</w:t>
    </w:r>
    <w:r w:rsidR="006B6221" w:rsidRPr="00F44C81">
      <w:rPr>
        <w:rFonts w:ascii="Times New Roman" w:hAnsi="Times New Roman" w:cs="Times New Roman"/>
        <w:sz w:val="24"/>
        <w:szCs w:val="24"/>
      </w:rPr>
      <w:t xml:space="preserve"> Report</w:t>
    </w:r>
    <w:r w:rsidRPr="00F44C81">
      <w:rPr>
        <w:rFonts w:ascii="Times New Roman" w:hAnsi="Times New Roman" w:cs="Times New Roman"/>
        <w:sz w:val="24"/>
        <w:szCs w:val="24"/>
      </w:rPr>
      <w:ptab w:relativeTo="margin" w:alignment="right" w:leader="none"/>
    </w:r>
    <w:r w:rsidR="00E81D57">
      <w:rPr>
        <w:rFonts w:ascii="Times New Roman" w:hAnsi="Times New Roman" w:cs="Times New Roman"/>
        <w:sz w:val="24"/>
        <w:szCs w:val="24"/>
      </w:rPr>
      <w:t>February 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D426EB"/>
    <w:multiLevelType w:val="multilevel"/>
    <w:tmpl w:val="5A2E1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602"/>
    <w:rsid w:val="0002078F"/>
    <w:rsid w:val="00042DE4"/>
    <w:rsid w:val="000518D8"/>
    <w:rsid w:val="000766BB"/>
    <w:rsid w:val="000C071C"/>
    <w:rsid w:val="0013655C"/>
    <w:rsid w:val="00175EDA"/>
    <w:rsid w:val="001B6BF1"/>
    <w:rsid w:val="001D604C"/>
    <w:rsid w:val="001E0168"/>
    <w:rsid w:val="001E2C28"/>
    <w:rsid w:val="001E6E92"/>
    <w:rsid w:val="00213A05"/>
    <w:rsid w:val="00220831"/>
    <w:rsid w:val="002774DB"/>
    <w:rsid w:val="002A1B9B"/>
    <w:rsid w:val="002E07B1"/>
    <w:rsid w:val="003D1EDA"/>
    <w:rsid w:val="003D6CF4"/>
    <w:rsid w:val="003E5730"/>
    <w:rsid w:val="00445830"/>
    <w:rsid w:val="00480E7E"/>
    <w:rsid w:val="004857FE"/>
    <w:rsid w:val="004B3895"/>
    <w:rsid w:val="004E5080"/>
    <w:rsid w:val="00532E2F"/>
    <w:rsid w:val="005B1FFC"/>
    <w:rsid w:val="005B7A5C"/>
    <w:rsid w:val="005F66DE"/>
    <w:rsid w:val="00667BF2"/>
    <w:rsid w:val="006B6221"/>
    <w:rsid w:val="006B7CA2"/>
    <w:rsid w:val="006D2745"/>
    <w:rsid w:val="006F65D6"/>
    <w:rsid w:val="0071206B"/>
    <w:rsid w:val="00736C81"/>
    <w:rsid w:val="00773303"/>
    <w:rsid w:val="007818EA"/>
    <w:rsid w:val="007842C2"/>
    <w:rsid w:val="007B6BD2"/>
    <w:rsid w:val="00833C7A"/>
    <w:rsid w:val="0088592E"/>
    <w:rsid w:val="0088632C"/>
    <w:rsid w:val="008B57C3"/>
    <w:rsid w:val="0094244F"/>
    <w:rsid w:val="00955E8A"/>
    <w:rsid w:val="00995E74"/>
    <w:rsid w:val="00996602"/>
    <w:rsid w:val="009B02B1"/>
    <w:rsid w:val="009D5FD4"/>
    <w:rsid w:val="009F27DA"/>
    <w:rsid w:val="009F4511"/>
    <w:rsid w:val="00A11B0B"/>
    <w:rsid w:val="00A12B56"/>
    <w:rsid w:val="00A966A0"/>
    <w:rsid w:val="00AD1C0D"/>
    <w:rsid w:val="00AF45D4"/>
    <w:rsid w:val="00B212D9"/>
    <w:rsid w:val="00B36C60"/>
    <w:rsid w:val="00B56EC9"/>
    <w:rsid w:val="00B62023"/>
    <w:rsid w:val="00B8402E"/>
    <w:rsid w:val="00BC197B"/>
    <w:rsid w:val="00BD0FEE"/>
    <w:rsid w:val="00C2085F"/>
    <w:rsid w:val="00C26FD7"/>
    <w:rsid w:val="00C737FF"/>
    <w:rsid w:val="00D07734"/>
    <w:rsid w:val="00D50E20"/>
    <w:rsid w:val="00D64E60"/>
    <w:rsid w:val="00D844A0"/>
    <w:rsid w:val="00D85842"/>
    <w:rsid w:val="00DA508D"/>
    <w:rsid w:val="00DF193F"/>
    <w:rsid w:val="00E0432C"/>
    <w:rsid w:val="00E124DA"/>
    <w:rsid w:val="00E42761"/>
    <w:rsid w:val="00E641E5"/>
    <w:rsid w:val="00E76AF9"/>
    <w:rsid w:val="00E81D57"/>
    <w:rsid w:val="00E91D52"/>
    <w:rsid w:val="00ED78E3"/>
    <w:rsid w:val="00F44C81"/>
    <w:rsid w:val="00F5065B"/>
    <w:rsid w:val="00FD74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CB5F23-2256-4BC2-890A-5B9E7E8DF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59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592E"/>
  </w:style>
  <w:style w:type="paragraph" w:styleId="Footer">
    <w:name w:val="footer"/>
    <w:basedOn w:val="Normal"/>
    <w:link w:val="FooterChar"/>
    <w:uiPriority w:val="99"/>
    <w:unhideWhenUsed/>
    <w:rsid w:val="008859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592E"/>
  </w:style>
  <w:style w:type="paragraph" w:styleId="BalloonText">
    <w:name w:val="Balloon Text"/>
    <w:basedOn w:val="Normal"/>
    <w:link w:val="BalloonTextChar"/>
    <w:uiPriority w:val="99"/>
    <w:semiHidden/>
    <w:unhideWhenUsed/>
    <w:rsid w:val="008859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592E"/>
    <w:rPr>
      <w:rFonts w:ascii="Tahoma" w:hAnsi="Tahoma" w:cs="Tahoma"/>
      <w:sz w:val="16"/>
      <w:szCs w:val="16"/>
    </w:rPr>
  </w:style>
  <w:style w:type="paragraph" w:styleId="NormalWeb">
    <w:name w:val="Normal (Web)"/>
    <w:basedOn w:val="Normal"/>
    <w:uiPriority w:val="99"/>
    <w:unhideWhenUsed/>
    <w:rsid w:val="0088592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95E74"/>
    <w:rPr>
      <w:color w:val="0000FF"/>
      <w:u w:val="single"/>
    </w:rPr>
  </w:style>
  <w:style w:type="character" w:styleId="Strong">
    <w:name w:val="Strong"/>
    <w:basedOn w:val="DefaultParagraphFont"/>
    <w:uiPriority w:val="22"/>
    <w:qFormat/>
    <w:rsid w:val="00B36C60"/>
    <w:rPr>
      <w:b/>
      <w:bCs/>
    </w:rPr>
  </w:style>
  <w:style w:type="paragraph" w:styleId="HTMLPreformatted">
    <w:name w:val="HTML Preformatted"/>
    <w:basedOn w:val="Normal"/>
    <w:link w:val="HTMLPreformattedChar"/>
    <w:uiPriority w:val="99"/>
    <w:semiHidden/>
    <w:unhideWhenUsed/>
    <w:rsid w:val="00E91D52"/>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E91D52"/>
    <w:rPr>
      <w:rFonts w:ascii="Consolas" w:hAnsi="Consolas" w:cs="Consolas"/>
      <w:sz w:val="20"/>
      <w:szCs w:val="20"/>
    </w:rPr>
  </w:style>
  <w:style w:type="character" w:styleId="Emphasis">
    <w:name w:val="Emphasis"/>
    <w:basedOn w:val="DefaultParagraphFont"/>
    <w:uiPriority w:val="20"/>
    <w:qFormat/>
    <w:rsid w:val="0013655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4689">
      <w:bodyDiv w:val="1"/>
      <w:marLeft w:val="0"/>
      <w:marRight w:val="0"/>
      <w:marTop w:val="0"/>
      <w:marBottom w:val="0"/>
      <w:divBdr>
        <w:top w:val="none" w:sz="0" w:space="0" w:color="auto"/>
        <w:left w:val="none" w:sz="0" w:space="0" w:color="auto"/>
        <w:bottom w:val="none" w:sz="0" w:space="0" w:color="auto"/>
        <w:right w:val="none" w:sz="0" w:space="0" w:color="auto"/>
      </w:divBdr>
      <w:divsChild>
        <w:div w:id="1470974691">
          <w:marLeft w:val="0"/>
          <w:marRight w:val="0"/>
          <w:marTop w:val="0"/>
          <w:marBottom w:val="0"/>
          <w:divBdr>
            <w:top w:val="none" w:sz="0" w:space="0" w:color="auto"/>
            <w:left w:val="none" w:sz="0" w:space="0" w:color="auto"/>
            <w:bottom w:val="none" w:sz="0" w:space="0" w:color="auto"/>
            <w:right w:val="none" w:sz="0" w:space="0" w:color="auto"/>
          </w:divBdr>
          <w:divsChild>
            <w:div w:id="367145910">
              <w:marLeft w:val="0"/>
              <w:marRight w:val="0"/>
              <w:marTop w:val="0"/>
              <w:marBottom w:val="0"/>
              <w:divBdr>
                <w:top w:val="none" w:sz="0" w:space="0" w:color="auto"/>
                <w:left w:val="none" w:sz="0" w:space="0" w:color="auto"/>
                <w:bottom w:val="none" w:sz="0" w:space="0" w:color="auto"/>
                <w:right w:val="none" w:sz="0" w:space="0" w:color="auto"/>
              </w:divBdr>
              <w:divsChild>
                <w:div w:id="116208932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137264129">
      <w:bodyDiv w:val="1"/>
      <w:marLeft w:val="0"/>
      <w:marRight w:val="0"/>
      <w:marTop w:val="0"/>
      <w:marBottom w:val="0"/>
      <w:divBdr>
        <w:top w:val="none" w:sz="0" w:space="0" w:color="auto"/>
        <w:left w:val="none" w:sz="0" w:space="0" w:color="auto"/>
        <w:bottom w:val="none" w:sz="0" w:space="0" w:color="auto"/>
        <w:right w:val="none" w:sz="0" w:space="0" w:color="auto"/>
      </w:divBdr>
    </w:div>
    <w:div w:id="574626266">
      <w:bodyDiv w:val="1"/>
      <w:marLeft w:val="0"/>
      <w:marRight w:val="0"/>
      <w:marTop w:val="0"/>
      <w:marBottom w:val="0"/>
      <w:divBdr>
        <w:top w:val="none" w:sz="0" w:space="0" w:color="auto"/>
        <w:left w:val="none" w:sz="0" w:space="0" w:color="auto"/>
        <w:bottom w:val="none" w:sz="0" w:space="0" w:color="auto"/>
        <w:right w:val="none" w:sz="0" w:space="0" w:color="auto"/>
      </w:divBdr>
    </w:div>
    <w:div w:id="738748765">
      <w:bodyDiv w:val="1"/>
      <w:marLeft w:val="0"/>
      <w:marRight w:val="0"/>
      <w:marTop w:val="0"/>
      <w:marBottom w:val="0"/>
      <w:divBdr>
        <w:top w:val="none" w:sz="0" w:space="0" w:color="auto"/>
        <w:left w:val="none" w:sz="0" w:space="0" w:color="auto"/>
        <w:bottom w:val="none" w:sz="0" w:space="0" w:color="auto"/>
        <w:right w:val="none" w:sz="0" w:space="0" w:color="auto"/>
      </w:divBdr>
    </w:div>
    <w:div w:id="754864865">
      <w:bodyDiv w:val="1"/>
      <w:marLeft w:val="0"/>
      <w:marRight w:val="0"/>
      <w:marTop w:val="0"/>
      <w:marBottom w:val="0"/>
      <w:divBdr>
        <w:top w:val="none" w:sz="0" w:space="0" w:color="auto"/>
        <w:left w:val="none" w:sz="0" w:space="0" w:color="auto"/>
        <w:bottom w:val="none" w:sz="0" w:space="0" w:color="auto"/>
        <w:right w:val="none" w:sz="0" w:space="0" w:color="auto"/>
      </w:divBdr>
    </w:div>
    <w:div w:id="1735658345">
      <w:bodyDiv w:val="1"/>
      <w:marLeft w:val="0"/>
      <w:marRight w:val="0"/>
      <w:marTop w:val="0"/>
      <w:marBottom w:val="0"/>
      <w:divBdr>
        <w:top w:val="none" w:sz="0" w:space="0" w:color="auto"/>
        <w:left w:val="none" w:sz="0" w:space="0" w:color="auto"/>
        <w:bottom w:val="none" w:sz="0" w:space="0" w:color="auto"/>
        <w:right w:val="none" w:sz="0" w:space="0" w:color="auto"/>
      </w:divBdr>
    </w:div>
    <w:div w:id="2131705323">
      <w:bodyDiv w:val="1"/>
      <w:marLeft w:val="0"/>
      <w:marRight w:val="0"/>
      <w:marTop w:val="0"/>
      <w:marBottom w:val="0"/>
      <w:divBdr>
        <w:top w:val="none" w:sz="0" w:space="0" w:color="auto"/>
        <w:left w:val="none" w:sz="0" w:space="0" w:color="auto"/>
        <w:bottom w:val="none" w:sz="0" w:space="0" w:color="auto"/>
        <w:right w:val="none" w:sz="0" w:space="0" w:color="auto"/>
      </w:divBdr>
      <w:divsChild>
        <w:div w:id="19676646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Cypripedium" TargetMode="External"/><Relationship Id="rId13" Type="http://schemas.openxmlformats.org/officeDocument/2006/relationships/hyperlink" Target="http://www.orchidspecies.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3.jpe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secure.aos.org/aqplus/SearchAwards.aspx%2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hyperlink" Target="http://apps.kew.org/wcsp/qsearch.do" TargetMode="External"/><Relationship Id="rId10" Type="http://schemas.openxmlformats.org/officeDocument/2006/relationships/hyperlink" Target="https://en.wikipedia.org/wiki/Sepa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en.wikipedia.org/wiki/Petal" TargetMode="External"/><Relationship Id="rId14" Type="http://schemas.openxmlformats.org/officeDocument/2006/relationships/hyperlink" Target="https://www.fs.fed.us/wildflowers/beauty/cypripedium/cypripedium_kentuckiens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826</Words>
  <Characters>4711</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D</dc:creator>
  <cp:lastModifiedBy>Barbara McNamee</cp:lastModifiedBy>
  <cp:revision>2</cp:revision>
  <dcterms:created xsi:type="dcterms:W3CDTF">2019-02-08T02:21:00Z</dcterms:created>
  <dcterms:modified xsi:type="dcterms:W3CDTF">2019-02-08T02:21:00Z</dcterms:modified>
</cp:coreProperties>
</file>