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13B" w:rsidRDefault="0055354F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-144145</wp:posOffset>
            </wp:positionV>
            <wp:extent cx="3228975" cy="2419985"/>
            <wp:effectExtent l="0" t="0" r="9525" b="0"/>
            <wp:wrapSquare wrapText="bothSides"/>
            <wp:docPr id="2" name="Picture 2" descr="Related imag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7F8">
        <w:tab/>
      </w:r>
      <w:r w:rsidR="00725BFD">
        <w:t>C</w:t>
      </w:r>
      <w:r w:rsidR="006857F8">
        <w:t>yp</w:t>
      </w:r>
      <w:r w:rsidR="00725BFD">
        <w:t>ripedium</w:t>
      </w:r>
      <w:r w:rsidR="006857F8">
        <w:t xml:space="preserve"> </w:t>
      </w:r>
      <w:proofErr w:type="spellStart"/>
      <w:r w:rsidR="006857F8">
        <w:t>gut</w:t>
      </w:r>
      <w:r w:rsidR="00FB77D4">
        <w:t>t</w:t>
      </w:r>
      <w:r w:rsidR="006857F8">
        <w:t>atum</w:t>
      </w:r>
      <w:proofErr w:type="spellEnd"/>
      <w:r w:rsidR="00604D8F">
        <w:t xml:space="preserve"> CHM</w:t>
      </w:r>
    </w:p>
    <w:p w:rsidR="005A2A8F" w:rsidRDefault="005A2A8F" w:rsidP="005A2A8F">
      <w:r>
        <w:t>Three</w:t>
      </w:r>
      <w:r w:rsidR="0043173B">
        <w:t xml:space="preserve"> charming</w:t>
      </w:r>
      <w:r>
        <w:t xml:space="preserve"> </w:t>
      </w:r>
      <w:r w:rsidRPr="007E27D8">
        <w:t>flower</w:t>
      </w:r>
      <w:r>
        <w:t>s on thre</w:t>
      </w:r>
      <w:r w:rsidRPr="007E27D8">
        <w:t>e</w:t>
      </w:r>
      <w:r w:rsidR="0043173B">
        <w:t xml:space="preserve"> erect, </w:t>
      </w:r>
      <w:r w:rsidRPr="007E27D8">
        <w:t>hirsute inflorescence</w:t>
      </w:r>
      <w:r>
        <w:t>s</w:t>
      </w:r>
      <w:r w:rsidR="00604D8F">
        <w:t xml:space="preserve"> grown in </w:t>
      </w:r>
      <w:r w:rsidR="0043173B">
        <w:t>10.5cm square plastic pot</w:t>
      </w:r>
      <w:r w:rsidR="000C099C">
        <w:t>,</w:t>
      </w:r>
      <w:r w:rsidR="000C099C" w:rsidRPr="000C099C">
        <w:t xml:space="preserve"> </w:t>
      </w:r>
      <w:r w:rsidR="000C099C" w:rsidRPr="007E27D8">
        <w:t>l</w:t>
      </w:r>
      <w:r w:rsidR="000C099C">
        <w:t>eaves ovate, plicate</w:t>
      </w:r>
      <w:r w:rsidR="00864DAE">
        <w:t xml:space="preserve"> (folded like a fan) </w:t>
      </w:r>
      <w:r w:rsidR="00041BC6">
        <w:t>8cm long by 5cm wide</w:t>
      </w:r>
      <w:r w:rsidR="000C099C" w:rsidRPr="007E27D8">
        <w:t xml:space="preserve">; </w:t>
      </w:r>
      <w:r w:rsidR="00725BFD">
        <w:t xml:space="preserve">dorsal </w:t>
      </w:r>
      <w:r w:rsidR="0043173B">
        <w:t>sepal and petals white, hea</w:t>
      </w:r>
      <w:r w:rsidR="004808E8">
        <w:t>vily overlaid, blotched magenta;</w:t>
      </w:r>
      <w:r w:rsidR="0043173B">
        <w:t xml:space="preserve"> </w:t>
      </w:r>
      <w:r w:rsidR="0043173B" w:rsidRPr="007E27D8">
        <w:t>dorsal sepal hooded</w:t>
      </w:r>
      <w:r w:rsidR="004808E8">
        <w:t>;</w:t>
      </w:r>
      <w:r w:rsidR="0043173B">
        <w:t xml:space="preserve"> petals blotched dark magenta</w:t>
      </w:r>
      <w:r w:rsidR="0043173B" w:rsidRPr="007E27D8">
        <w:t xml:space="preserve">; </w:t>
      </w:r>
      <w:r w:rsidR="0017675E">
        <w:t xml:space="preserve">pouch heavily blotched magenta; </w:t>
      </w:r>
      <w:proofErr w:type="spellStart"/>
      <w:r w:rsidR="0043173B" w:rsidRPr="007E27D8">
        <w:t>synsepal</w:t>
      </w:r>
      <w:proofErr w:type="spellEnd"/>
      <w:r w:rsidR="0043173B" w:rsidRPr="007E27D8">
        <w:t xml:space="preserve"> green blotched light magenta; </w:t>
      </w:r>
      <w:proofErr w:type="spellStart"/>
      <w:r w:rsidR="0043173B" w:rsidRPr="007E27D8">
        <w:t>staminode</w:t>
      </w:r>
      <w:proofErr w:type="spellEnd"/>
      <w:r w:rsidR="0043173B" w:rsidRPr="007E27D8">
        <w:t xml:space="preserve"> ye</w:t>
      </w:r>
      <w:r w:rsidR="0043173B">
        <w:t>llow, spotted magenta along margin</w:t>
      </w:r>
      <w:r w:rsidR="0043173B" w:rsidRPr="007E27D8">
        <w:t>s; ovary green, 0.9cm, hirsute;</w:t>
      </w:r>
      <w:r w:rsidR="0043173B">
        <w:t xml:space="preserve"> </w:t>
      </w:r>
      <w:r w:rsidR="00725BFD">
        <w:t>substance firm; texture matte.</w:t>
      </w:r>
    </w:p>
    <w:p w:rsidR="007E27D8" w:rsidRDefault="008C376C">
      <w:r>
        <w:t xml:space="preserve">   </w:t>
      </w:r>
    </w:p>
    <w:p w:rsidR="00F46EDE" w:rsidRDefault="005A2A8F">
      <w:r>
        <w:tab/>
      </w:r>
      <w:r>
        <w:tab/>
      </w:r>
      <w:r>
        <w:tab/>
      </w:r>
    </w:p>
    <w:p w:rsidR="005A2A8F" w:rsidRDefault="006F5769" w:rsidP="00727C31">
      <w:pPr>
        <w:ind w:left="216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2453640</wp:posOffset>
            </wp:positionV>
            <wp:extent cx="2448404" cy="2375535"/>
            <wp:effectExtent l="0" t="0" r="9525" b="5715"/>
            <wp:wrapSquare wrapText="bothSides"/>
            <wp:docPr id="4" name="Picture 4" descr="http://orchidspecies.com/orphotdir/cypjaponic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chidspecies.com/orphotdir/cypjaponic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04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7C31">
        <w:t xml:space="preserve">     </w:t>
      </w:r>
      <w:r w:rsidR="00F46EDE">
        <w:t>Cypripedium</w:t>
      </w:r>
      <w:r w:rsidR="00A25D67">
        <w:t xml:space="preserve"> </w:t>
      </w:r>
      <w:proofErr w:type="spellStart"/>
      <w:r w:rsidR="00A25D67">
        <w:t>japonicum</w:t>
      </w:r>
      <w:proofErr w:type="spellEnd"/>
    </w:p>
    <w:p w:rsidR="00727C31" w:rsidRDefault="006F5769" w:rsidP="00F46EDE">
      <w:pPr>
        <w:ind w:firstLine="720"/>
      </w:pPr>
      <w:r w:rsidRPr="006F5769">
        <w:t>One white flower on one inflorescence; inflorescence rises from two unusual rounded, plicate</w:t>
      </w:r>
      <w:r w:rsidR="00864DAE">
        <w:t xml:space="preserve"> (folded like a fan) </w:t>
      </w:r>
      <w:r w:rsidRPr="006F5769">
        <w:t xml:space="preserve"> leav</w:t>
      </w:r>
      <w:r w:rsidR="00864DAE">
        <w:t>es</w:t>
      </w:r>
      <w:r w:rsidR="00A93E52">
        <w:t xml:space="preserve"> margins dentate</w:t>
      </w:r>
      <w:r w:rsidR="00864DAE">
        <w:t xml:space="preserve">; </w:t>
      </w:r>
      <w:r w:rsidRPr="006F5769">
        <w:t>sepal</w:t>
      </w:r>
      <w:r w:rsidR="00864DAE">
        <w:t>s</w:t>
      </w:r>
      <w:r w:rsidRPr="006F5769">
        <w:t xml:space="preserve"> and petals</w:t>
      </w:r>
      <w:r w:rsidR="00864DAE">
        <w:t xml:space="preserve"> light green, dorsal sepal rolled, petals finely spotted </w:t>
      </w:r>
      <w:r w:rsidRPr="006F5769">
        <w:t>purple</w:t>
      </w:r>
      <w:r w:rsidR="00864DAE">
        <w:t xml:space="preserve"> proximally</w:t>
      </w:r>
      <w:r w:rsidRPr="006F5769">
        <w:t xml:space="preserve">; pouch </w:t>
      </w:r>
      <w:r w:rsidR="00864DAE">
        <w:t xml:space="preserve">white, </w:t>
      </w:r>
      <w:r w:rsidR="00A66D8B">
        <w:t>full, suffused purple at upper rim, striped and veined purple at lower rim</w:t>
      </w:r>
      <w:r w:rsidRPr="006F5769">
        <w:t>,</w:t>
      </w:r>
      <w:r w:rsidR="00A66D8B">
        <w:t xml:space="preserve"> pouch interior white</w:t>
      </w:r>
      <w:r w:rsidR="00C95493">
        <w:t>; substance firm; texture matte</w:t>
      </w:r>
      <w:r w:rsidRPr="006F5769">
        <w:t>.</w:t>
      </w:r>
    </w:p>
    <w:p w:rsidR="00A66D8B" w:rsidRDefault="00A66D8B" w:rsidP="00F46EDE">
      <w:pPr>
        <w:ind w:firstLine="720"/>
      </w:pPr>
    </w:p>
    <w:p w:rsidR="0038516D" w:rsidRDefault="0038516D" w:rsidP="00F46EDE">
      <w:pPr>
        <w:ind w:firstLine="720"/>
      </w:pPr>
    </w:p>
    <w:p w:rsidR="0055354F" w:rsidRDefault="005A2A8F">
      <w:r>
        <w:tab/>
      </w:r>
      <w:r>
        <w:tab/>
      </w:r>
      <w:r>
        <w:tab/>
      </w:r>
      <w:r>
        <w:tab/>
      </w:r>
    </w:p>
    <w:p w:rsidR="00C95493" w:rsidRDefault="005A2A8F" w:rsidP="006F5769">
      <w:r>
        <w:tab/>
      </w:r>
      <w:r>
        <w:tab/>
      </w:r>
      <w:r w:rsidR="00F46ED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133985</wp:posOffset>
            </wp:positionH>
            <wp:positionV relativeFrom="margin">
              <wp:posOffset>5181600</wp:posOffset>
            </wp:positionV>
            <wp:extent cx="3142615" cy="283845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493">
        <w:tab/>
      </w:r>
      <w:r w:rsidR="00C95493">
        <w:tab/>
      </w:r>
      <w:r w:rsidR="00C95493">
        <w:tab/>
      </w:r>
      <w:r w:rsidR="00C95493">
        <w:tab/>
      </w:r>
      <w:r w:rsidR="00C95493">
        <w:tab/>
      </w:r>
      <w:r w:rsidR="00C95493">
        <w:tab/>
      </w:r>
      <w:r w:rsidR="00C95493">
        <w:tab/>
      </w:r>
    </w:p>
    <w:p w:rsidR="005A2A8F" w:rsidRDefault="00C95493" w:rsidP="00C95493">
      <w:pPr>
        <w:ind w:left="720" w:firstLine="720"/>
      </w:pPr>
      <w:r>
        <w:t xml:space="preserve">   </w:t>
      </w:r>
      <w:r w:rsidR="00F46EDE">
        <w:t xml:space="preserve">Cypripedium </w:t>
      </w:r>
      <w:proofErr w:type="spellStart"/>
      <w:r w:rsidR="00A25D67">
        <w:t>c</w:t>
      </w:r>
      <w:r w:rsidR="006F5769">
        <w:t>a</w:t>
      </w:r>
      <w:r w:rsidR="00A25D67">
        <w:t>ndidum</w:t>
      </w:r>
      <w:proofErr w:type="spellEnd"/>
    </w:p>
    <w:p w:rsidR="00C95493" w:rsidRDefault="00C95493" w:rsidP="00C95493">
      <w:pPr>
        <w:ind w:left="720" w:firstLine="720"/>
      </w:pPr>
      <w:bookmarkStart w:id="0" w:name="_GoBack"/>
      <w:bookmarkEnd w:id="0"/>
      <w:r w:rsidRPr="00C95493">
        <w:t xml:space="preserve">Three flowers nicely </w:t>
      </w:r>
      <w:r w:rsidR="00033065">
        <w:t xml:space="preserve">presented on three inflorescences; </w:t>
      </w:r>
      <w:r w:rsidRPr="00C95493">
        <w:t>sepal</w:t>
      </w:r>
      <w:r w:rsidR="00033065">
        <w:t>s</w:t>
      </w:r>
      <w:r w:rsidRPr="00C95493">
        <w:t xml:space="preserve"> li</w:t>
      </w:r>
      <w:r w:rsidR="00033065">
        <w:t xml:space="preserve">ght </w:t>
      </w:r>
      <w:r w:rsidR="00A93E52">
        <w:t xml:space="preserve">green overlaid </w:t>
      </w:r>
      <w:r w:rsidR="00033065">
        <w:t>mahogany</w:t>
      </w:r>
      <w:r w:rsidRPr="00C95493">
        <w:t xml:space="preserve"> stripes; petals light green</w:t>
      </w:r>
      <w:r w:rsidR="00A93E52">
        <w:t>,</w:t>
      </w:r>
      <w:r w:rsidRPr="00C95493">
        <w:t xml:space="preserve"> ov</w:t>
      </w:r>
      <w:r w:rsidR="00A93E52">
        <w:t xml:space="preserve">erlaid </w:t>
      </w:r>
      <w:r w:rsidR="00033065">
        <w:t xml:space="preserve">coalescing mahogany </w:t>
      </w:r>
      <w:r w:rsidRPr="00C95493">
        <w:t xml:space="preserve">spots; pouch soft white veined pink; </w:t>
      </w:r>
      <w:proofErr w:type="spellStart"/>
      <w:r w:rsidRPr="00C95493">
        <w:t>staminode</w:t>
      </w:r>
      <w:proofErr w:type="spellEnd"/>
      <w:r w:rsidRPr="00C95493">
        <w:t xml:space="preserve"> bright yellow sp</w:t>
      </w:r>
      <w:r w:rsidR="00A93E52">
        <w:t>otted red; substance medium</w:t>
      </w:r>
      <w:r w:rsidRPr="00C95493">
        <w:t>; texture matte.</w:t>
      </w:r>
    </w:p>
    <w:p w:rsidR="00111F10" w:rsidRDefault="00111F10" w:rsidP="00C95493">
      <w:pPr>
        <w:ind w:left="720" w:firstLine="720"/>
      </w:pPr>
    </w:p>
    <w:p w:rsidR="00111F10" w:rsidRDefault="00111F10" w:rsidP="00C95493">
      <w:pPr>
        <w:ind w:left="720" w:firstLine="720"/>
      </w:pPr>
    </w:p>
    <w:p w:rsidR="00111F10" w:rsidRDefault="00111F10" w:rsidP="00C95493">
      <w:pPr>
        <w:ind w:left="720" w:firstLine="720"/>
      </w:pPr>
    </w:p>
    <w:p w:rsidR="00111F10" w:rsidRDefault="00111F10" w:rsidP="00C95493">
      <w:pPr>
        <w:ind w:left="720" w:firstLine="720"/>
      </w:pPr>
    </w:p>
    <w:p w:rsidR="00111F10" w:rsidRDefault="00111F10" w:rsidP="00C95493">
      <w:pPr>
        <w:ind w:left="720" w:firstLine="720"/>
      </w:pPr>
    </w:p>
    <w:p w:rsidR="00111F10" w:rsidRDefault="00111F10" w:rsidP="00C95493">
      <w:pPr>
        <w:ind w:left="720" w:firstLine="720"/>
      </w:pPr>
    </w:p>
    <w:p w:rsidR="00111F10" w:rsidRDefault="00111F10" w:rsidP="00C95493">
      <w:pPr>
        <w:ind w:left="720" w:firstLine="720"/>
      </w:pPr>
    </w:p>
    <w:p w:rsidR="00111F10" w:rsidRDefault="00111F10" w:rsidP="00C95493">
      <w:pPr>
        <w:ind w:left="720" w:firstLine="720"/>
      </w:pPr>
    </w:p>
    <w:p w:rsidR="00111F10" w:rsidRDefault="00111F10" w:rsidP="00C95493">
      <w:pPr>
        <w:ind w:left="720" w:firstLine="720"/>
      </w:pPr>
    </w:p>
    <w:p w:rsidR="00111F10" w:rsidRDefault="00111F10" w:rsidP="00C95493">
      <w:pPr>
        <w:ind w:left="720" w:firstLine="720"/>
      </w:pPr>
      <w:r>
        <w:t>Barbara McNamee</w:t>
      </w:r>
      <w:r>
        <w:tab/>
      </w:r>
      <w:r>
        <w:tab/>
      </w:r>
      <w:r>
        <w:tab/>
      </w:r>
      <w:r>
        <w:tab/>
        <w:t>Page 1 of 2</w:t>
      </w:r>
      <w:r>
        <w:tab/>
      </w:r>
      <w:r>
        <w:tab/>
      </w:r>
      <w:r>
        <w:tab/>
      </w:r>
      <w:r>
        <w:tab/>
        <w:t>2/9/19</w:t>
      </w:r>
    </w:p>
    <w:p w:rsidR="00111F10" w:rsidRDefault="00111F10" w:rsidP="00C95493">
      <w:pPr>
        <w:ind w:left="720" w:firstLine="720"/>
      </w:pPr>
    </w:p>
    <w:p w:rsidR="00111F10" w:rsidRDefault="00C520F6" w:rsidP="00C95493">
      <w:pPr>
        <w:ind w:left="720" w:firstLine="720"/>
      </w:pPr>
      <w:r w:rsidRPr="00C520F6"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lastRenderedPageBreak/>
        <w:t xml:space="preserve"> </w:t>
      </w:r>
      <w:r w:rsidRPr="00C520F6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409700" y="457200"/>
            <wp:positionH relativeFrom="margin">
              <wp:align>left</wp:align>
            </wp:positionH>
            <wp:positionV relativeFrom="margin">
              <wp:align>top</wp:align>
            </wp:positionV>
            <wp:extent cx="2790825" cy="3133725"/>
            <wp:effectExtent l="0" t="0" r="9525" b="9525"/>
            <wp:wrapSquare wrapText="bothSides"/>
            <wp:docPr id="7" name="Picture 7" descr="http://www.slipperorchid.org/images/selenepediumspeciesandphotos/IMG_9635SelenSpikeHangsWEB-Kyl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lipperorchid.org/images/selenepediumspeciesandphotos/IMG_9635SelenSpikeHangsWEB-Kyl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20F6" w:rsidRDefault="00AC7A1F" w:rsidP="00C95493">
      <w:pPr>
        <w:ind w:left="720" w:firstLine="720"/>
      </w:pPr>
      <w:proofErr w:type="spellStart"/>
      <w:r>
        <w:t>Selenpedium</w:t>
      </w:r>
      <w:proofErr w:type="spellEnd"/>
      <w:r>
        <w:t xml:space="preserve"> </w:t>
      </w:r>
      <w:proofErr w:type="spellStart"/>
      <w:r>
        <w:t>aequinoctiale</w:t>
      </w:r>
      <w:proofErr w:type="spellEnd"/>
    </w:p>
    <w:p w:rsidR="004A5DDF" w:rsidRDefault="004A5DDF" w:rsidP="00C95493">
      <w:pPr>
        <w:ind w:left="720" w:firstLine="720"/>
      </w:pPr>
    </w:p>
    <w:p w:rsidR="00C520F6" w:rsidRDefault="004A5DDF" w:rsidP="00C95493">
      <w:pPr>
        <w:ind w:left="720" w:firstLine="720"/>
      </w:pPr>
      <w:r>
        <w:t>Two</w:t>
      </w:r>
      <w:r w:rsidR="00AC7A1F" w:rsidRPr="00AC7A1F">
        <w:t xml:space="preserve"> </w:t>
      </w:r>
      <w:r>
        <w:t xml:space="preserve">pendent </w:t>
      </w:r>
      <w:r w:rsidR="00AC7A1F" w:rsidRPr="00AC7A1F">
        <w:t>flower</w:t>
      </w:r>
      <w:r>
        <w:t xml:space="preserve">s, four buds </w:t>
      </w:r>
      <w:r w:rsidR="00AC7A1F" w:rsidRPr="00AC7A1F">
        <w:t>on t</w:t>
      </w:r>
      <w:r>
        <w:t>hree</w:t>
      </w:r>
      <w:r w:rsidR="00AC7A1F" w:rsidRPr="00AC7A1F">
        <w:t xml:space="preserve"> succe</w:t>
      </w:r>
      <w:r w:rsidR="00170788">
        <w:t>ssively flowered inflorescences</w:t>
      </w:r>
      <w:r w:rsidR="00AC7A1F" w:rsidRPr="00AC7A1F">
        <w:t xml:space="preserve"> borne on a 1-m plant with alternate, lanc</w:t>
      </w:r>
      <w:r>
        <w:t>eolate, pubescent leaves; sepals and petals</w:t>
      </w:r>
      <w:r w:rsidR="00AC7A1F" w:rsidRPr="00AC7A1F">
        <w:t xml:space="preserve"> yellow-green, finel</w:t>
      </w:r>
      <w:r w:rsidR="00170788">
        <w:t>y pubescent on reverse</w:t>
      </w:r>
      <w:r w:rsidR="00AC7A1F" w:rsidRPr="00AC7A1F">
        <w:t xml:space="preserve">; pouch </w:t>
      </w:r>
      <w:r w:rsidR="006A55F4">
        <w:t>ribbed, yellow-green</w:t>
      </w:r>
      <w:r w:rsidR="0005650C">
        <w:t xml:space="preserve">, rim rolled, overlaid </w:t>
      </w:r>
      <w:r w:rsidR="00AC7A1F" w:rsidRPr="00AC7A1F">
        <w:t>burnt-orange</w:t>
      </w:r>
      <w:r w:rsidR="0005650C">
        <w:t xml:space="preserve">, interior lined dark maroon medially, </w:t>
      </w:r>
      <w:r w:rsidR="0018297C">
        <w:t>yellow-green finely spotted maroon</w:t>
      </w:r>
      <w:r w:rsidR="0005650C">
        <w:t xml:space="preserve"> distally</w:t>
      </w:r>
      <w:r w:rsidR="0018297C">
        <w:t>;</w:t>
      </w:r>
      <w:r w:rsidR="00AC7A1F" w:rsidRPr="00AC7A1F">
        <w:t xml:space="preserve"> </w:t>
      </w:r>
      <w:r>
        <w:t>column yellow; anther</w:t>
      </w:r>
      <w:r w:rsidR="0018297C">
        <w:t>s</w:t>
      </w:r>
      <w:r w:rsidR="00AC7A1F" w:rsidRPr="00AC7A1F">
        <w:t xml:space="preserve"> maroon-brown</w:t>
      </w:r>
      <w:r w:rsidR="0018297C">
        <w:t>; substance thin; texture matte.</w:t>
      </w:r>
      <w:r w:rsidR="00AC7A1F" w:rsidRPr="00AC7A1F">
        <w:t xml:space="preserve"> </w:t>
      </w: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5E48FE" w:rsidP="00C95493">
      <w:pPr>
        <w:ind w:left="720" w:firstLine="720"/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504825</wp:posOffset>
            </wp:positionH>
            <wp:positionV relativeFrom="margin">
              <wp:posOffset>3438525</wp:posOffset>
            </wp:positionV>
            <wp:extent cx="1876425" cy="2505075"/>
            <wp:effectExtent l="0" t="0" r="9525" b="9525"/>
            <wp:wrapSquare wrapText="bothSides"/>
            <wp:docPr id="8" name="Picture 8" descr="Image result for mexipediu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exipediu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5E48FE" w:rsidRDefault="005E48FE" w:rsidP="00C95493">
      <w:pPr>
        <w:ind w:left="720" w:firstLine="720"/>
      </w:pPr>
      <w:proofErr w:type="spellStart"/>
      <w:r>
        <w:t>Mexipedium</w:t>
      </w:r>
      <w:proofErr w:type="spellEnd"/>
      <w:r>
        <w:t xml:space="preserve"> </w:t>
      </w:r>
      <w:proofErr w:type="spellStart"/>
      <w:r>
        <w:t>xerophyticum</w:t>
      </w:r>
      <w:proofErr w:type="spellEnd"/>
      <w:r w:rsidR="00974B4E">
        <w:t xml:space="preserve"> CCM</w:t>
      </w:r>
    </w:p>
    <w:p w:rsidR="00080030" w:rsidRDefault="00974B4E" w:rsidP="00C95493">
      <w:pPr>
        <w:ind w:left="720" w:firstLine="720"/>
      </w:pPr>
      <w:r>
        <w:t>Twenty-two dainty</w:t>
      </w:r>
      <w:r w:rsidR="00240B91">
        <w:t xml:space="preserve"> </w:t>
      </w:r>
      <w:r w:rsidR="00080030" w:rsidRPr="00080030">
        <w:t>flowers</w:t>
      </w:r>
      <w:r w:rsidR="00240B91">
        <w:t>, 11 buds on 16</w:t>
      </w:r>
      <w:r w:rsidR="00080030" w:rsidRPr="00080030">
        <w:t xml:space="preserve"> </w:t>
      </w:r>
      <w:r w:rsidR="00240B91">
        <w:t>erect, successive</w:t>
      </w:r>
      <w:r>
        <w:t>ly</w:t>
      </w:r>
      <w:r w:rsidR="00240B91">
        <w:t xml:space="preserve"> flowering </w:t>
      </w:r>
      <w:r w:rsidR="00080030" w:rsidRPr="00080030">
        <w:t xml:space="preserve">inflorescences borne on an exceptionally well-grown, rambling plant in a 31-cm pot, composed of 43 plantlets on wiry </w:t>
      </w:r>
      <w:proofErr w:type="spellStart"/>
      <w:r w:rsidR="00080030" w:rsidRPr="00080030">
        <w:t>stolons</w:t>
      </w:r>
      <w:proofErr w:type="spellEnd"/>
      <w:r w:rsidR="00080030" w:rsidRPr="00080030">
        <w:t xml:space="preserve"> with eight mature blooming growths;</w:t>
      </w:r>
      <w:r w:rsidR="00240B91">
        <w:t xml:space="preserve"> sepals</w:t>
      </w:r>
      <w:r w:rsidR="006251AE">
        <w:t xml:space="preserve"> white with light rose-pink apexes, </w:t>
      </w:r>
      <w:r w:rsidR="004F4034">
        <w:t xml:space="preserve">petals </w:t>
      </w:r>
      <w:r w:rsidR="00080030" w:rsidRPr="00080030">
        <w:t xml:space="preserve"> white</w:t>
      </w:r>
      <w:r w:rsidR="004F4034">
        <w:t xml:space="preserve">, </w:t>
      </w:r>
      <w:proofErr w:type="spellStart"/>
      <w:r w:rsidR="004F4034">
        <w:t>porrect</w:t>
      </w:r>
      <w:proofErr w:type="spellEnd"/>
      <w:r w:rsidR="00080030" w:rsidRPr="00080030">
        <w:t xml:space="preserve">; </w:t>
      </w:r>
      <w:r w:rsidR="006251AE">
        <w:t xml:space="preserve">pouch </w:t>
      </w:r>
      <w:r w:rsidR="00721FD0">
        <w:t xml:space="preserve">white, </w:t>
      </w:r>
      <w:r w:rsidR="00C15975">
        <w:t xml:space="preserve"> </w:t>
      </w:r>
      <w:r w:rsidR="00721FD0">
        <w:t>ovate</w:t>
      </w:r>
      <w:r w:rsidR="006251AE">
        <w:t xml:space="preserve">; </w:t>
      </w:r>
      <w:proofErr w:type="spellStart"/>
      <w:r w:rsidR="006251AE">
        <w:t>staminode</w:t>
      </w:r>
      <w:proofErr w:type="spellEnd"/>
      <w:r w:rsidR="006251AE">
        <w:t xml:space="preserve"> rose-pink</w:t>
      </w:r>
      <w:r w:rsidR="00080030" w:rsidRPr="00080030">
        <w:t>; substance delicate; texture crystalline.</w:t>
      </w:r>
    </w:p>
    <w:p w:rsidR="00080030" w:rsidRDefault="00080030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5E48FE" w:rsidRDefault="005E48FE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C520F6" w:rsidRDefault="00C520F6" w:rsidP="00C95493">
      <w:pPr>
        <w:ind w:left="720" w:firstLine="720"/>
      </w:pPr>
    </w:p>
    <w:p w:rsidR="005E48FE" w:rsidRDefault="005E48FE" w:rsidP="00C95493">
      <w:pPr>
        <w:ind w:left="720" w:firstLine="720"/>
      </w:pPr>
    </w:p>
    <w:p w:rsidR="005E48FE" w:rsidRDefault="005E48FE" w:rsidP="00C95493">
      <w:pPr>
        <w:ind w:left="720" w:firstLine="720"/>
      </w:pPr>
    </w:p>
    <w:p w:rsidR="00111F10" w:rsidRDefault="00C520F6" w:rsidP="007706BD">
      <w:pPr>
        <w:ind w:left="720" w:firstLine="720"/>
      </w:pPr>
      <w:r>
        <w:t>Barbara McNamee</w:t>
      </w:r>
      <w:r>
        <w:tab/>
      </w:r>
      <w:r>
        <w:tab/>
      </w:r>
      <w:r>
        <w:tab/>
        <w:t>Page  2 of 2</w:t>
      </w:r>
      <w:r>
        <w:tab/>
      </w:r>
      <w:r>
        <w:tab/>
      </w:r>
      <w:r>
        <w:tab/>
      </w:r>
      <w:r>
        <w:tab/>
      </w:r>
      <w:r>
        <w:tab/>
        <w:t>2/9/19</w:t>
      </w:r>
    </w:p>
    <w:sectPr w:rsidR="00111F10" w:rsidSect="00F46EDE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7F8"/>
    <w:rsid w:val="00033065"/>
    <w:rsid w:val="0003638D"/>
    <w:rsid w:val="00041BC6"/>
    <w:rsid w:val="0005650C"/>
    <w:rsid w:val="00080030"/>
    <w:rsid w:val="000C099C"/>
    <w:rsid w:val="00111F10"/>
    <w:rsid w:val="001328A9"/>
    <w:rsid w:val="00134F48"/>
    <w:rsid w:val="00170788"/>
    <w:rsid w:val="0017675E"/>
    <w:rsid w:val="0018297C"/>
    <w:rsid w:val="00240B91"/>
    <w:rsid w:val="0034213B"/>
    <w:rsid w:val="0038516D"/>
    <w:rsid w:val="003C53BB"/>
    <w:rsid w:val="0043173B"/>
    <w:rsid w:val="004808E8"/>
    <w:rsid w:val="004A5DDF"/>
    <w:rsid w:val="004F4034"/>
    <w:rsid w:val="0055354F"/>
    <w:rsid w:val="005A2A8F"/>
    <w:rsid w:val="005E48FE"/>
    <w:rsid w:val="00604D8F"/>
    <w:rsid w:val="006251AE"/>
    <w:rsid w:val="006857F8"/>
    <w:rsid w:val="00695223"/>
    <w:rsid w:val="006A55F4"/>
    <w:rsid w:val="006F5769"/>
    <w:rsid w:val="00721FD0"/>
    <w:rsid w:val="00725BFD"/>
    <w:rsid w:val="00727C31"/>
    <w:rsid w:val="007706BD"/>
    <w:rsid w:val="007E27D8"/>
    <w:rsid w:val="00864DAE"/>
    <w:rsid w:val="008C376C"/>
    <w:rsid w:val="008D747A"/>
    <w:rsid w:val="0092410B"/>
    <w:rsid w:val="00974B4E"/>
    <w:rsid w:val="00A25D67"/>
    <w:rsid w:val="00A66D8B"/>
    <w:rsid w:val="00A93E52"/>
    <w:rsid w:val="00AC7A1F"/>
    <w:rsid w:val="00B84B2B"/>
    <w:rsid w:val="00C15975"/>
    <w:rsid w:val="00C520F6"/>
    <w:rsid w:val="00C95493"/>
    <w:rsid w:val="00CC5CDB"/>
    <w:rsid w:val="00F46EDE"/>
    <w:rsid w:val="00FB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9FAA22-995A-4AA5-88C8-8FBC8A4B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3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s://www.google.com/url?sa=i&amp;rct=j&amp;q=&amp;esrc=s&amp;source=images&amp;cd=&amp;cad=rja&amp;uact=8&amp;ved=2ahUKEwjG_PiThZ7gAhUPvKwKHTU_AdUQjRx6BAgBEAU&amp;url=http://www7a.biglobe.ne.jp/~flower_world/Orchids/Cypripedium%20guttatum.htm&amp;psig=AOvVaw0R08eLjg3Jz6dM3edy8png&amp;ust=1549230837779652" TargetMode="External"/><Relationship Id="rId9" Type="http://schemas.openxmlformats.org/officeDocument/2006/relationships/hyperlink" Target="https://www.google.com/imgres?imgurl=https://paphparadise.com/wp-content/uploads/2017/07/Mexipedium.jpg&amp;imgrefurl=https://paphparadise.com/product/mexipedium-xerophyticum/&amp;docid=7SsSHMxL-vPIjM&amp;tbnid=UUq30hHwKlDcOM:&amp;vet=10ahUKEwihyoGf-argAhVCR6wKHdjOAWIQMwhNKBEwEQ..i&amp;w=720&amp;h=960&amp;bih=462&amp;biw=1093&amp;q=mexipedium&amp;ved=0ahUKEwihyoGf-argAhVCR6wKHdjOAWIQMwhNKBEwEQ&amp;iact=mrc&amp;uact=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21</cp:revision>
  <cp:lastPrinted>2019-02-08T17:42:00Z</cp:lastPrinted>
  <dcterms:created xsi:type="dcterms:W3CDTF">2019-01-26T05:38:00Z</dcterms:created>
  <dcterms:modified xsi:type="dcterms:W3CDTF">2019-02-09T03:10:00Z</dcterms:modified>
</cp:coreProperties>
</file>