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42" w:rsidRDefault="00152109">
      <w:bookmarkStart w:id="0" w:name="_GoBack"/>
      <w:bookmarkEnd w:id="0"/>
      <w:r>
        <w:t xml:space="preserve"> </w:t>
      </w:r>
      <w:r w:rsidR="00753FE2">
        <w:t xml:space="preserve"> </w:t>
      </w:r>
      <w:r w:rsidR="00F348A3">
        <w:t xml:space="preserve"> </w:t>
      </w:r>
      <w:r w:rsidR="00D129CC">
        <w:t xml:space="preserve"> </w:t>
      </w:r>
      <w:r w:rsidR="00BE1E50">
        <w:t xml:space="preserve"> </w:t>
      </w:r>
    </w:p>
    <w:p w:rsidR="00D71F8C" w:rsidRPr="00126CFB" w:rsidRDefault="000D5A39" w:rsidP="00126CFB">
      <w:pPr>
        <w:pStyle w:val="NoSpacing"/>
        <w:jc w:val="center"/>
        <w:rPr>
          <w:b/>
          <w:sz w:val="36"/>
          <w:szCs w:val="36"/>
        </w:rPr>
      </w:pPr>
      <w:r>
        <w:rPr>
          <w:b/>
          <w:sz w:val="36"/>
          <w:szCs w:val="36"/>
        </w:rPr>
        <w:t xml:space="preserve">The Genus </w:t>
      </w:r>
      <w:proofErr w:type="spellStart"/>
      <w:r>
        <w:rPr>
          <w:b/>
          <w:sz w:val="36"/>
          <w:szCs w:val="36"/>
        </w:rPr>
        <w:t>Phragm</w:t>
      </w:r>
      <w:r w:rsidR="00AB276F">
        <w:rPr>
          <w:b/>
          <w:sz w:val="36"/>
          <w:szCs w:val="36"/>
        </w:rPr>
        <w:t>ipedium</w:t>
      </w:r>
      <w:proofErr w:type="spellEnd"/>
    </w:p>
    <w:p w:rsidR="00D71F8C" w:rsidRPr="00CA11E5" w:rsidRDefault="00D71F8C" w:rsidP="00214D71">
      <w:pPr>
        <w:pStyle w:val="NoSpacing"/>
        <w:jc w:val="center"/>
      </w:pPr>
      <w:r w:rsidRPr="00126CFB">
        <w:rPr>
          <w:b/>
        </w:rPr>
        <w:t>Type:</w:t>
      </w:r>
      <w:r w:rsidR="00AB276F">
        <w:t xml:space="preserve">  </w:t>
      </w:r>
      <w:proofErr w:type="spellStart"/>
      <w:r w:rsidR="00126CFB">
        <w:rPr>
          <w:b/>
          <w:bCs/>
          <w:color w:val="000000"/>
        </w:rPr>
        <w:t>Phragmipedium</w:t>
      </w:r>
      <w:proofErr w:type="spellEnd"/>
      <w:r w:rsidR="00126CFB">
        <w:rPr>
          <w:b/>
          <w:bCs/>
          <w:color w:val="000000"/>
        </w:rPr>
        <w:t xml:space="preserve"> </w:t>
      </w:r>
      <w:proofErr w:type="spellStart"/>
      <w:r w:rsidR="00126CFB">
        <w:rPr>
          <w:b/>
          <w:bCs/>
          <w:color w:val="000000"/>
        </w:rPr>
        <w:t>caudatum</w:t>
      </w:r>
      <w:proofErr w:type="spellEnd"/>
      <w:r w:rsidR="00126CFB">
        <w:rPr>
          <w:b/>
          <w:bCs/>
          <w:color w:val="000000"/>
        </w:rPr>
        <w:t xml:space="preserve"> [Lindley]</w:t>
      </w:r>
      <w:r w:rsidR="00A8499B">
        <w:rPr>
          <w:b/>
          <w:bCs/>
          <w:color w:val="000000"/>
        </w:rPr>
        <w:t xml:space="preserve"> </w:t>
      </w:r>
      <w:r w:rsidR="00126CFB">
        <w:rPr>
          <w:b/>
          <w:bCs/>
          <w:color w:val="000000"/>
        </w:rPr>
        <w:t>Rolfe 1896</w:t>
      </w:r>
    </w:p>
    <w:p w:rsidR="00214D71" w:rsidRDefault="00126CFB" w:rsidP="00214D71">
      <w:pPr>
        <w:pStyle w:val="NoSpacing"/>
        <w:jc w:val="center"/>
      </w:pPr>
      <w:proofErr w:type="gramStart"/>
      <w:r>
        <w:t>frag-</w:t>
      </w:r>
      <w:proofErr w:type="spellStart"/>
      <w:r>
        <w:t>muh</w:t>
      </w:r>
      <w:proofErr w:type="spellEnd"/>
      <w:r w:rsidR="00AB276F">
        <w:t>-PEE-dee-um</w:t>
      </w:r>
      <w:proofErr w:type="gramEnd"/>
    </w:p>
    <w:p w:rsidR="00391450" w:rsidRDefault="00391450" w:rsidP="00214D71">
      <w:pPr>
        <w:pStyle w:val="NoSpacing"/>
        <w:jc w:val="center"/>
      </w:pPr>
      <w:r>
        <w:t xml:space="preserve">Common Name: </w:t>
      </w:r>
      <w:r w:rsidR="00126CFB">
        <w:rPr>
          <w:b/>
          <w:bCs/>
          <w:color w:val="000000"/>
        </w:rPr>
        <w:t>refers to the separated wall in the ovary</w:t>
      </w:r>
    </w:p>
    <w:p w:rsidR="00D705B4" w:rsidRDefault="00D705B4" w:rsidP="00214D71">
      <w:pPr>
        <w:pStyle w:val="NoSpacing"/>
        <w:jc w:val="center"/>
      </w:pPr>
      <w:r>
        <w:t xml:space="preserve">Etymology:  </w:t>
      </w:r>
      <w:r w:rsidR="00E26B7B">
        <w:t xml:space="preserve"> </w:t>
      </w:r>
      <w:r w:rsidR="0053710E">
        <w:t>Greek for partition or division and a slipper or shoe.  An illusion to the three chamber-like divisions of the ovary and the slipper-shaped lip.</w:t>
      </w:r>
    </w:p>
    <w:p w:rsidR="009C3BE5" w:rsidRDefault="003F39DF" w:rsidP="003F39DF">
      <w:pPr>
        <w:pStyle w:val="NoSpacing"/>
        <w:tabs>
          <w:tab w:val="left" w:pos="4575"/>
          <w:tab w:val="center" w:pos="5400"/>
        </w:tabs>
      </w:pPr>
      <w:r>
        <w:tab/>
      </w:r>
      <w:r>
        <w:tab/>
      </w:r>
      <w:r w:rsidR="00BC086E">
        <w:t xml:space="preserve"> </w:t>
      </w:r>
    </w:p>
    <w:p w:rsidR="003F39DF" w:rsidRDefault="003F39DF" w:rsidP="00AA693F">
      <w:pPr>
        <w:pStyle w:val="NoSpacing"/>
      </w:pPr>
      <w:r>
        <w:t>Characteristics:</w:t>
      </w:r>
      <w:r>
        <w:tab/>
        <w:t>Plant habit is grass-like</w:t>
      </w:r>
    </w:p>
    <w:p w:rsidR="003F39DF" w:rsidRDefault="003F39DF" w:rsidP="00AA693F">
      <w:pPr>
        <w:pStyle w:val="NoSpacing"/>
      </w:pPr>
      <w:r>
        <w:tab/>
      </w:r>
      <w:r>
        <w:tab/>
        <w:t xml:space="preserve">Leaves linear-lanceolate, held nearly erect, no </w:t>
      </w:r>
      <w:proofErr w:type="spellStart"/>
      <w:r>
        <w:t>tesselations</w:t>
      </w:r>
      <w:proofErr w:type="spellEnd"/>
    </w:p>
    <w:p w:rsidR="003F39DF" w:rsidRDefault="003F39DF" w:rsidP="00AA693F">
      <w:pPr>
        <w:pStyle w:val="NoSpacing"/>
      </w:pPr>
      <w:r>
        <w:tab/>
      </w:r>
      <w:r>
        <w:tab/>
      </w:r>
      <w:proofErr w:type="spellStart"/>
      <w:r>
        <w:t>Flowerscape</w:t>
      </w:r>
      <w:proofErr w:type="spellEnd"/>
      <w:r>
        <w:t xml:space="preserve"> is jointed, tall</w:t>
      </w:r>
      <w:r w:rsidR="001F383F">
        <w:t xml:space="preserve">, </w:t>
      </w:r>
      <w:proofErr w:type="spellStart"/>
      <w:r w:rsidR="001F383F">
        <w:t>multiflowered</w:t>
      </w:r>
      <w:proofErr w:type="spellEnd"/>
      <w:r w:rsidR="001F383F">
        <w:t>,</w:t>
      </w:r>
      <w:r>
        <w:t xml:space="preserve"> some branched</w:t>
      </w:r>
    </w:p>
    <w:p w:rsidR="003F39DF" w:rsidRDefault="003F39DF" w:rsidP="00AA693F">
      <w:pPr>
        <w:pStyle w:val="NoSpacing"/>
      </w:pPr>
      <w:r>
        <w:tab/>
      </w:r>
      <w:r>
        <w:tab/>
        <w:t>Petals long, twisted</w:t>
      </w:r>
      <w:r w:rsidR="00410C80">
        <w:t>, dorsal sepals undulate</w:t>
      </w:r>
    </w:p>
    <w:p w:rsidR="003F39DF" w:rsidRDefault="003F39DF" w:rsidP="00AA693F">
      <w:pPr>
        <w:pStyle w:val="NoSpacing"/>
      </w:pPr>
    </w:p>
    <w:p w:rsidR="00AA693F" w:rsidRDefault="00AA693F" w:rsidP="00AA693F">
      <w:pPr>
        <w:pStyle w:val="NoSpacing"/>
        <w:rPr>
          <w:b/>
          <w:bCs/>
          <w:color w:val="000000"/>
        </w:rPr>
      </w:pPr>
      <w:r>
        <w:t>Twenty-six (according to Kew) sympodial terrestrials, lithophytes or less commonly epiphytes are found in low to upper elevation, hill to  montane forests, grasslands and cliff faces from southern Mexico to Bolivia and western Brazil</w:t>
      </w:r>
      <w:r w:rsidR="00F11ABC">
        <w:t xml:space="preserve"> </w:t>
      </w:r>
      <w:r w:rsidR="00F11ABC" w:rsidRPr="00F11ABC">
        <w:rPr>
          <w:b/>
        </w:rPr>
        <w:t>(</w:t>
      </w:r>
      <w:r w:rsidR="00F11ABC" w:rsidRPr="00F11ABC">
        <w:rPr>
          <w:bCs/>
          <w:color w:val="000000"/>
        </w:rPr>
        <w:t>mid-Central America south to mid-South America)</w:t>
      </w:r>
    </w:p>
    <w:p w:rsidR="00F11ABC" w:rsidRDefault="00F11ABC" w:rsidP="00AA693F">
      <w:pPr>
        <w:pStyle w:val="NoSpacing"/>
        <w:rPr>
          <w:b/>
          <w:bCs/>
          <w:color w:val="000000"/>
        </w:rPr>
      </w:pPr>
    </w:p>
    <w:p w:rsidR="00F11ABC" w:rsidRDefault="00F11ABC" w:rsidP="00AA693F">
      <w:pPr>
        <w:pStyle w:val="NoSpacing"/>
        <w:rPr>
          <w:bCs/>
          <w:color w:val="000000"/>
        </w:rPr>
      </w:pPr>
      <w:r w:rsidRPr="00F11ABC">
        <w:rPr>
          <w:bCs/>
          <w:color w:val="000000"/>
        </w:rPr>
        <w:t xml:space="preserve">These tropical American species were removed from the </w:t>
      </w:r>
      <w:proofErr w:type="spellStart"/>
      <w:r w:rsidRPr="00F11ABC">
        <w:rPr>
          <w:bCs/>
          <w:color w:val="000000"/>
        </w:rPr>
        <w:t>Paphiopedilum</w:t>
      </w:r>
      <w:proofErr w:type="spellEnd"/>
      <w:r w:rsidRPr="00F11ABC">
        <w:rPr>
          <w:bCs/>
          <w:color w:val="000000"/>
        </w:rPr>
        <w:t xml:space="preserve"> in 1896 by Rolfe creating the genus </w:t>
      </w:r>
      <w:proofErr w:type="spellStart"/>
      <w:r w:rsidRPr="00F11ABC">
        <w:rPr>
          <w:bCs/>
          <w:color w:val="000000"/>
        </w:rPr>
        <w:t>Phragmipedium</w:t>
      </w:r>
      <w:proofErr w:type="spellEnd"/>
      <w:r w:rsidRPr="00F11ABC">
        <w:rPr>
          <w:bCs/>
          <w:color w:val="000000"/>
        </w:rPr>
        <w:t>.</w:t>
      </w:r>
    </w:p>
    <w:p w:rsidR="000A770A" w:rsidRDefault="000A770A" w:rsidP="00AA693F">
      <w:pPr>
        <w:pStyle w:val="NoSpacing"/>
        <w:rPr>
          <w:bCs/>
          <w:color w:val="000000"/>
        </w:rPr>
      </w:pPr>
    </w:p>
    <w:p w:rsidR="000A770A" w:rsidRDefault="000A770A" w:rsidP="00AA693F">
      <w:pPr>
        <w:pStyle w:val="NoSpacing"/>
        <w:rPr>
          <w:bCs/>
          <w:color w:val="000000"/>
        </w:rPr>
      </w:pPr>
      <w:r>
        <w:rPr>
          <w:bCs/>
          <w:color w:val="000000"/>
        </w:rPr>
        <w:t xml:space="preserve">These plants have short, erect stems, each with gracefully arching, grooved, narrow, leathery leaves.  The entire to sometimes branching, solitary to few flowered inflorescence has a few species with flowers that have extremely long, slender petals with some over 2.5 feet (6.5m) in length and extremely twisted.  These petals were originally thought to serve as ladders for the pollinating insects.  Most of the species have similar spreading petals and </w:t>
      </w:r>
      <w:r w:rsidR="00585D3E">
        <w:rPr>
          <w:bCs/>
          <w:color w:val="000000"/>
        </w:rPr>
        <w:t xml:space="preserve">free </w:t>
      </w:r>
      <w:r>
        <w:rPr>
          <w:bCs/>
          <w:color w:val="000000"/>
        </w:rPr>
        <w:t xml:space="preserve">dorsal sepal; the lateral sepals are united for their entire length forming a </w:t>
      </w:r>
      <w:proofErr w:type="spellStart"/>
      <w:r>
        <w:rPr>
          <w:bCs/>
          <w:color w:val="000000"/>
        </w:rPr>
        <w:t>synsepalum</w:t>
      </w:r>
      <w:proofErr w:type="spellEnd"/>
      <w:r w:rsidR="00585D3E">
        <w:rPr>
          <w:bCs/>
          <w:color w:val="000000"/>
        </w:rPr>
        <w:t xml:space="preserve">.  The tri-lobed lip has incurved side lobes and the </w:t>
      </w:r>
      <w:proofErr w:type="spellStart"/>
      <w:r w:rsidR="00585D3E">
        <w:rPr>
          <w:bCs/>
          <w:color w:val="000000"/>
        </w:rPr>
        <w:t>midlobe</w:t>
      </w:r>
      <w:proofErr w:type="spellEnd"/>
      <w:r w:rsidR="00585D3E">
        <w:rPr>
          <w:bCs/>
          <w:color w:val="000000"/>
        </w:rPr>
        <w:t xml:space="preserve"> is inflated and pouch-like.  The flowers have a short, stout column </w:t>
      </w:r>
      <w:r w:rsidR="00E06EB3">
        <w:rPr>
          <w:bCs/>
          <w:color w:val="000000"/>
        </w:rPr>
        <w:t xml:space="preserve">with two laterally-placed fertile stamens, each bearing a two-celled anther, </w:t>
      </w:r>
      <w:r w:rsidR="00585D3E">
        <w:rPr>
          <w:bCs/>
          <w:color w:val="000000"/>
        </w:rPr>
        <w:t xml:space="preserve">and a </w:t>
      </w:r>
      <w:r w:rsidR="00E06EB3">
        <w:rPr>
          <w:bCs/>
          <w:color w:val="000000"/>
        </w:rPr>
        <w:t xml:space="preserve">dorsally-placed sterile </w:t>
      </w:r>
      <w:r w:rsidR="00585D3E">
        <w:rPr>
          <w:bCs/>
          <w:color w:val="000000"/>
        </w:rPr>
        <w:t>shield-shaped t</w:t>
      </w:r>
      <w:r w:rsidR="00E06EB3">
        <w:rPr>
          <w:bCs/>
          <w:color w:val="000000"/>
        </w:rPr>
        <w:t>riangular to elliptic staminode; pollen granular; ovary three-celled.</w:t>
      </w:r>
      <w:r w:rsidR="00585D3E">
        <w:rPr>
          <w:bCs/>
          <w:color w:val="000000"/>
        </w:rPr>
        <w:t xml:space="preserve">  The typically brown and green flowers last about a month and will suddenly drop off, still in pristine condition.</w:t>
      </w:r>
    </w:p>
    <w:p w:rsidR="00660151" w:rsidRDefault="00660151" w:rsidP="00AA693F">
      <w:pPr>
        <w:pStyle w:val="NoSpacing"/>
        <w:rPr>
          <w:bCs/>
          <w:color w:val="000000"/>
        </w:rPr>
      </w:pPr>
    </w:p>
    <w:p w:rsidR="00660151" w:rsidRDefault="00660151" w:rsidP="00AA693F">
      <w:pPr>
        <w:pStyle w:val="NoSpacing"/>
        <w:rPr>
          <w:bCs/>
          <w:color w:val="000000"/>
        </w:rPr>
      </w:pPr>
      <w:r>
        <w:rPr>
          <w:bCs/>
          <w:color w:val="000000"/>
        </w:rPr>
        <w:t xml:space="preserve">Section </w:t>
      </w:r>
      <w:proofErr w:type="spellStart"/>
      <w:r>
        <w:rPr>
          <w:bCs/>
          <w:color w:val="000000"/>
        </w:rPr>
        <w:t>Micropetalum</w:t>
      </w:r>
      <w:proofErr w:type="spellEnd"/>
    </w:p>
    <w:p w:rsidR="00660151" w:rsidRDefault="00660151" w:rsidP="00AA693F">
      <w:pPr>
        <w:pStyle w:val="NoSpacing"/>
        <w:rPr>
          <w:bCs/>
          <w:color w:val="000000"/>
        </w:rPr>
      </w:pPr>
      <w:r>
        <w:rPr>
          <w:bCs/>
          <w:color w:val="000000"/>
        </w:rPr>
        <w:tab/>
        <w:t xml:space="preserve">P. </w:t>
      </w:r>
      <w:proofErr w:type="spellStart"/>
      <w:r>
        <w:rPr>
          <w:bCs/>
          <w:color w:val="000000"/>
        </w:rPr>
        <w:t>besseae</w:t>
      </w:r>
      <w:proofErr w:type="spellEnd"/>
    </w:p>
    <w:p w:rsidR="00660151" w:rsidRDefault="00660151" w:rsidP="00AA693F">
      <w:pPr>
        <w:pStyle w:val="NoSpacing"/>
        <w:rPr>
          <w:bCs/>
          <w:color w:val="000000"/>
        </w:rPr>
      </w:pPr>
      <w:r>
        <w:rPr>
          <w:bCs/>
          <w:color w:val="000000"/>
        </w:rPr>
        <w:tab/>
        <w:t xml:space="preserve">P. </w:t>
      </w:r>
      <w:proofErr w:type="spellStart"/>
      <w:r>
        <w:rPr>
          <w:bCs/>
          <w:color w:val="000000"/>
        </w:rPr>
        <w:t>schlimii</w:t>
      </w:r>
      <w:proofErr w:type="spellEnd"/>
    </w:p>
    <w:p w:rsidR="00660151" w:rsidRDefault="00660151" w:rsidP="00AA693F">
      <w:pPr>
        <w:pStyle w:val="NoSpacing"/>
      </w:pPr>
      <w:r>
        <w:t xml:space="preserve">Section </w:t>
      </w:r>
      <w:proofErr w:type="spellStart"/>
      <w:r>
        <w:t>Platypetalum</w:t>
      </w:r>
      <w:proofErr w:type="spellEnd"/>
    </w:p>
    <w:p w:rsidR="00660151" w:rsidRDefault="00660151" w:rsidP="00AA693F">
      <w:pPr>
        <w:pStyle w:val="NoSpacing"/>
      </w:pPr>
      <w:r>
        <w:tab/>
        <w:t xml:space="preserve">P. </w:t>
      </w:r>
      <w:proofErr w:type="spellStart"/>
      <w:r>
        <w:t>lindleyanum</w:t>
      </w:r>
      <w:proofErr w:type="spellEnd"/>
    </w:p>
    <w:p w:rsidR="00660151" w:rsidRDefault="00660151" w:rsidP="00AA693F">
      <w:pPr>
        <w:pStyle w:val="NoSpacing"/>
      </w:pPr>
      <w:r>
        <w:tab/>
        <w:t xml:space="preserve">{. </w:t>
      </w:r>
      <w:proofErr w:type="spellStart"/>
      <w:r>
        <w:t>sargentianum</w:t>
      </w:r>
      <w:proofErr w:type="spellEnd"/>
    </w:p>
    <w:p w:rsidR="00660151" w:rsidRDefault="00660151" w:rsidP="00AA693F">
      <w:pPr>
        <w:pStyle w:val="NoSpacing"/>
      </w:pPr>
      <w:r>
        <w:t xml:space="preserve">Section </w:t>
      </w:r>
      <w:proofErr w:type="spellStart"/>
      <w:r>
        <w:t>Phragmipedium</w:t>
      </w:r>
      <w:proofErr w:type="spellEnd"/>
    </w:p>
    <w:p w:rsidR="00660151" w:rsidRDefault="00660151" w:rsidP="00AA693F">
      <w:pPr>
        <w:pStyle w:val="NoSpacing"/>
      </w:pPr>
      <w:r>
        <w:tab/>
        <w:t xml:space="preserve">P. </w:t>
      </w:r>
      <w:proofErr w:type="spellStart"/>
      <w:r>
        <w:t>caudatum</w:t>
      </w:r>
      <w:proofErr w:type="spellEnd"/>
    </w:p>
    <w:p w:rsidR="00660151" w:rsidRDefault="00660151" w:rsidP="00AA693F">
      <w:pPr>
        <w:pStyle w:val="NoSpacing"/>
      </w:pPr>
      <w:r>
        <w:tab/>
        <w:t xml:space="preserve">P. </w:t>
      </w:r>
      <w:proofErr w:type="spellStart"/>
      <w:r>
        <w:t>lindenii</w:t>
      </w:r>
      <w:proofErr w:type="spellEnd"/>
    </w:p>
    <w:p w:rsidR="00660151" w:rsidRDefault="00660151" w:rsidP="00AA693F">
      <w:pPr>
        <w:pStyle w:val="NoSpacing"/>
      </w:pPr>
      <w:r>
        <w:tab/>
        <w:t xml:space="preserve">P. </w:t>
      </w:r>
      <w:proofErr w:type="spellStart"/>
      <w:r>
        <w:t>wallisii</w:t>
      </w:r>
      <w:proofErr w:type="spellEnd"/>
    </w:p>
    <w:p w:rsidR="00660151" w:rsidRDefault="00660151" w:rsidP="00AA693F">
      <w:pPr>
        <w:pStyle w:val="NoSpacing"/>
      </w:pPr>
      <w:r>
        <w:tab/>
        <w:t xml:space="preserve">P. </w:t>
      </w:r>
      <w:proofErr w:type="spellStart"/>
      <w:r>
        <w:t>warcscewiczianum</w:t>
      </w:r>
      <w:proofErr w:type="spellEnd"/>
    </w:p>
    <w:p w:rsidR="00660151" w:rsidRDefault="00660151" w:rsidP="00AA693F">
      <w:pPr>
        <w:pStyle w:val="NoSpacing"/>
      </w:pPr>
      <w:r>
        <w:t xml:space="preserve">Section </w:t>
      </w:r>
      <w:proofErr w:type="spellStart"/>
      <w:r>
        <w:t>Himantopetalum</w:t>
      </w:r>
      <w:proofErr w:type="spellEnd"/>
    </w:p>
    <w:p w:rsidR="00660151" w:rsidRDefault="00660151" w:rsidP="00AA693F">
      <w:pPr>
        <w:pStyle w:val="NoSpacing"/>
      </w:pPr>
      <w:r>
        <w:tab/>
        <w:t xml:space="preserve">P. </w:t>
      </w:r>
      <w:proofErr w:type="spellStart"/>
      <w:r>
        <w:t>caricinum</w:t>
      </w:r>
      <w:proofErr w:type="spellEnd"/>
    </w:p>
    <w:p w:rsidR="00660151" w:rsidRDefault="00660151" w:rsidP="00AA693F">
      <w:pPr>
        <w:pStyle w:val="NoSpacing"/>
      </w:pPr>
      <w:r>
        <w:tab/>
        <w:t xml:space="preserve">P. </w:t>
      </w:r>
      <w:proofErr w:type="spellStart"/>
      <w:r>
        <w:t>klotzscheanum</w:t>
      </w:r>
      <w:proofErr w:type="spellEnd"/>
    </w:p>
    <w:p w:rsidR="00660151" w:rsidRDefault="00660151" w:rsidP="00AA693F">
      <w:pPr>
        <w:pStyle w:val="NoSpacing"/>
      </w:pPr>
      <w:r>
        <w:tab/>
        <w:t xml:space="preserve">P. </w:t>
      </w:r>
      <w:proofErr w:type="spellStart"/>
      <w:r>
        <w:t>pearcei</w:t>
      </w:r>
      <w:proofErr w:type="spellEnd"/>
    </w:p>
    <w:p w:rsidR="00660151" w:rsidRDefault="00660151" w:rsidP="00AA693F">
      <w:pPr>
        <w:pStyle w:val="NoSpacing"/>
      </w:pPr>
      <w:r>
        <w:t xml:space="preserve">Section </w:t>
      </w:r>
      <w:proofErr w:type="spellStart"/>
      <w:r>
        <w:t>Lorifolia</w:t>
      </w:r>
      <w:proofErr w:type="spellEnd"/>
    </w:p>
    <w:p w:rsidR="00660151" w:rsidRDefault="00660151" w:rsidP="00AA693F">
      <w:pPr>
        <w:pStyle w:val="NoSpacing"/>
      </w:pPr>
      <w:r>
        <w:tab/>
        <w:t xml:space="preserve">P. </w:t>
      </w:r>
      <w:proofErr w:type="spellStart"/>
      <w:r>
        <w:t>boissieranum</w:t>
      </w:r>
      <w:proofErr w:type="spellEnd"/>
    </w:p>
    <w:p w:rsidR="00660151" w:rsidRDefault="00660151" w:rsidP="00AA693F">
      <w:pPr>
        <w:pStyle w:val="NoSpacing"/>
      </w:pPr>
      <w:r>
        <w:tab/>
        <w:t xml:space="preserve">P. </w:t>
      </w:r>
      <w:proofErr w:type="spellStart"/>
      <w:r>
        <w:t>longifolium</w:t>
      </w:r>
      <w:proofErr w:type="spellEnd"/>
    </w:p>
    <w:p w:rsidR="00660151" w:rsidRDefault="00660151" w:rsidP="00AA693F">
      <w:pPr>
        <w:pStyle w:val="NoSpacing"/>
      </w:pPr>
      <w:r>
        <w:tab/>
      </w:r>
      <w:proofErr w:type="spellStart"/>
      <w:r>
        <w:t>P.vittatum</w:t>
      </w:r>
      <w:proofErr w:type="spellEnd"/>
    </w:p>
    <w:p w:rsidR="00660151" w:rsidRDefault="00660151" w:rsidP="00AA693F">
      <w:pPr>
        <w:pStyle w:val="NoSpacing"/>
      </w:pPr>
    </w:p>
    <w:p w:rsidR="001D2FC9" w:rsidRPr="00F11ABC" w:rsidRDefault="001D2FC9" w:rsidP="00AA693F">
      <w:pPr>
        <w:pStyle w:val="NoSpacing"/>
      </w:pPr>
    </w:p>
    <w:p w:rsidR="009C3BE5" w:rsidRDefault="001D2FC9" w:rsidP="001D2FC9">
      <w:pPr>
        <w:pStyle w:val="NoSpacing"/>
      </w:pPr>
      <w:r>
        <w:t>Barbara McNamee</w:t>
      </w:r>
      <w:r>
        <w:tab/>
      </w:r>
      <w:r>
        <w:tab/>
      </w:r>
      <w:r>
        <w:tab/>
      </w:r>
      <w:r>
        <w:tab/>
      </w:r>
      <w:r>
        <w:tab/>
        <w:t>Page 1 of 2</w:t>
      </w:r>
      <w:r>
        <w:tab/>
      </w:r>
      <w:r>
        <w:tab/>
      </w:r>
      <w:r>
        <w:tab/>
      </w:r>
      <w:r>
        <w:tab/>
      </w:r>
      <w:r>
        <w:tab/>
        <w:t>3/9/19</w:t>
      </w:r>
    </w:p>
    <w:p w:rsidR="009C3BE5" w:rsidRDefault="009C3BE5" w:rsidP="00214D71">
      <w:pPr>
        <w:pStyle w:val="NoSpacing"/>
        <w:jc w:val="center"/>
      </w:pPr>
    </w:p>
    <w:tbl>
      <w:tblPr>
        <w:tblStyle w:val="TableGrid"/>
        <w:tblW w:w="0" w:type="auto"/>
        <w:tblLook w:val="04A0" w:firstRow="1" w:lastRow="0" w:firstColumn="1" w:lastColumn="0" w:noHBand="0" w:noVBand="1"/>
      </w:tblPr>
      <w:tblGrid>
        <w:gridCol w:w="1717"/>
        <w:gridCol w:w="1478"/>
        <w:gridCol w:w="1522"/>
        <w:gridCol w:w="2831"/>
        <w:gridCol w:w="1737"/>
        <w:gridCol w:w="1505"/>
      </w:tblGrid>
      <w:tr w:rsidR="006641CD" w:rsidTr="003F5DA6">
        <w:tc>
          <w:tcPr>
            <w:tcW w:w="1717" w:type="dxa"/>
          </w:tcPr>
          <w:p w:rsidR="00875F2E" w:rsidRPr="00912E4A" w:rsidRDefault="00875F2E">
            <w:pPr>
              <w:rPr>
                <w:b/>
              </w:rPr>
            </w:pPr>
            <w:r w:rsidRPr="00912E4A">
              <w:rPr>
                <w:b/>
              </w:rPr>
              <w:t>Species</w:t>
            </w:r>
          </w:p>
        </w:tc>
        <w:tc>
          <w:tcPr>
            <w:tcW w:w="1478" w:type="dxa"/>
          </w:tcPr>
          <w:p w:rsidR="00875F2E" w:rsidRPr="00912E4A" w:rsidRDefault="00875F2E">
            <w:pPr>
              <w:rPr>
                <w:b/>
              </w:rPr>
            </w:pPr>
            <w:r w:rsidRPr="00912E4A">
              <w:rPr>
                <w:b/>
              </w:rPr>
              <w:t>Season</w:t>
            </w:r>
          </w:p>
        </w:tc>
        <w:tc>
          <w:tcPr>
            <w:tcW w:w="1522" w:type="dxa"/>
          </w:tcPr>
          <w:p w:rsidR="00875F2E" w:rsidRPr="00912E4A" w:rsidRDefault="00875F2E">
            <w:pPr>
              <w:rPr>
                <w:b/>
              </w:rPr>
            </w:pPr>
            <w:r w:rsidRPr="00912E4A">
              <w:rPr>
                <w:b/>
              </w:rPr>
              <w:t>Progeny/</w:t>
            </w:r>
          </w:p>
          <w:p w:rsidR="00875F2E" w:rsidRPr="00912E4A" w:rsidRDefault="00875F2E">
            <w:pPr>
              <w:rPr>
                <w:b/>
              </w:rPr>
            </w:pPr>
            <w:r w:rsidRPr="00912E4A">
              <w:rPr>
                <w:b/>
              </w:rPr>
              <w:t>Awards</w:t>
            </w:r>
          </w:p>
        </w:tc>
        <w:tc>
          <w:tcPr>
            <w:tcW w:w="2831" w:type="dxa"/>
          </w:tcPr>
          <w:p w:rsidR="00875F2E" w:rsidRPr="00912E4A" w:rsidRDefault="00875F2E">
            <w:pPr>
              <w:rPr>
                <w:b/>
              </w:rPr>
            </w:pPr>
            <w:r w:rsidRPr="00912E4A">
              <w:rPr>
                <w:b/>
              </w:rPr>
              <w:t>Awards</w:t>
            </w:r>
          </w:p>
        </w:tc>
        <w:tc>
          <w:tcPr>
            <w:tcW w:w="1737" w:type="dxa"/>
          </w:tcPr>
          <w:p w:rsidR="00875F2E" w:rsidRPr="00912E4A" w:rsidRDefault="00067426">
            <w:pPr>
              <w:rPr>
                <w:b/>
              </w:rPr>
            </w:pPr>
            <w:r w:rsidRPr="00912E4A">
              <w:rPr>
                <w:b/>
              </w:rPr>
              <w:t>Plant size</w:t>
            </w:r>
            <w:r w:rsidR="00832F73" w:rsidRPr="00912E4A">
              <w:rPr>
                <w:b/>
              </w:rPr>
              <w:t xml:space="preserve">, temp, </w:t>
            </w:r>
            <w:proofErr w:type="spellStart"/>
            <w:r w:rsidR="00832F73" w:rsidRPr="00912E4A">
              <w:rPr>
                <w:b/>
              </w:rPr>
              <w:t>flr</w:t>
            </w:r>
            <w:proofErr w:type="spellEnd"/>
            <w:r w:rsidR="00832F73" w:rsidRPr="00912E4A">
              <w:rPr>
                <w:b/>
              </w:rPr>
              <w:t xml:space="preserve"> size,</w:t>
            </w:r>
          </w:p>
        </w:tc>
        <w:tc>
          <w:tcPr>
            <w:tcW w:w="1505" w:type="dxa"/>
          </w:tcPr>
          <w:p w:rsidR="00875F2E" w:rsidRPr="00912E4A" w:rsidRDefault="003175AD">
            <w:pPr>
              <w:rPr>
                <w:b/>
              </w:rPr>
            </w:pPr>
            <w:proofErr w:type="spellStart"/>
            <w:r w:rsidRPr="00912E4A">
              <w:rPr>
                <w:b/>
              </w:rPr>
              <w:t>Inflr</w:t>
            </w:r>
            <w:proofErr w:type="spellEnd"/>
            <w:r w:rsidRPr="00912E4A">
              <w:rPr>
                <w:b/>
              </w:rPr>
              <w:t xml:space="preserve"> size, #</w:t>
            </w:r>
            <w:proofErr w:type="spellStart"/>
            <w:r w:rsidRPr="00912E4A">
              <w:rPr>
                <w:b/>
              </w:rPr>
              <w:t>flrs</w:t>
            </w:r>
            <w:proofErr w:type="spellEnd"/>
          </w:p>
        </w:tc>
      </w:tr>
      <w:tr w:rsidR="006641CD" w:rsidTr="003F5DA6">
        <w:tc>
          <w:tcPr>
            <w:tcW w:w="1717" w:type="dxa"/>
          </w:tcPr>
          <w:p w:rsidR="000D5A39" w:rsidRDefault="000D5A39" w:rsidP="000D5A39">
            <w:pPr>
              <w:rPr>
                <w:rFonts w:ascii="Calibri" w:hAnsi="Calibri" w:cs="Calibri"/>
                <w:color w:val="000000"/>
              </w:rPr>
            </w:pPr>
            <w:proofErr w:type="spellStart"/>
            <w:r>
              <w:rPr>
                <w:rFonts w:ascii="Calibri" w:hAnsi="Calibri" w:cs="Calibri"/>
                <w:color w:val="000000"/>
              </w:rPr>
              <w:t>andreettae</w:t>
            </w:r>
            <w:proofErr w:type="spellEnd"/>
          </w:p>
        </w:tc>
        <w:tc>
          <w:tcPr>
            <w:tcW w:w="1478" w:type="dxa"/>
          </w:tcPr>
          <w:p w:rsidR="000D5A39" w:rsidRDefault="003F16F4">
            <w:r>
              <w:t>Fall</w:t>
            </w:r>
          </w:p>
        </w:tc>
        <w:tc>
          <w:tcPr>
            <w:tcW w:w="1522" w:type="dxa"/>
          </w:tcPr>
          <w:p w:rsidR="000D5A39" w:rsidRDefault="009C3BE5">
            <w:r>
              <w:t>22/1</w:t>
            </w:r>
          </w:p>
        </w:tc>
        <w:tc>
          <w:tcPr>
            <w:tcW w:w="2831" w:type="dxa"/>
          </w:tcPr>
          <w:p w:rsidR="000D5A39" w:rsidRDefault="009C3BE5">
            <w:r>
              <w:t>CHM</w:t>
            </w:r>
          </w:p>
        </w:tc>
        <w:tc>
          <w:tcPr>
            <w:tcW w:w="1737" w:type="dxa"/>
          </w:tcPr>
          <w:p w:rsidR="000D5A39" w:rsidRDefault="002522E6">
            <w:r>
              <w:t>Sm, W</w:t>
            </w:r>
            <w:r w:rsidR="003F16F4">
              <w:t>arm 2” 5cm</w:t>
            </w:r>
          </w:p>
        </w:tc>
        <w:tc>
          <w:tcPr>
            <w:tcW w:w="1505" w:type="dxa"/>
          </w:tcPr>
          <w:p w:rsidR="000D5A39" w:rsidRDefault="003F16F4">
            <w:r>
              <w:t>To 6.4”</w:t>
            </w:r>
          </w:p>
          <w:p w:rsidR="003F16F4" w:rsidRDefault="003F16F4">
            <w:r>
              <w:t>successive</w:t>
            </w:r>
          </w:p>
        </w:tc>
      </w:tr>
      <w:tr w:rsidR="006641CD" w:rsidTr="003F5DA6">
        <w:trPr>
          <w:trHeight w:val="586"/>
        </w:trPr>
        <w:tc>
          <w:tcPr>
            <w:tcW w:w="1717" w:type="dxa"/>
          </w:tcPr>
          <w:p w:rsidR="000A54A9" w:rsidRDefault="00262BF0">
            <w:pPr>
              <w:rPr>
                <w:i/>
              </w:rPr>
            </w:pPr>
            <w:proofErr w:type="spellStart"/>
            <w:r>
              <w:rPr>
                <w:i/>
              </w:rPr>
              <w:t>b</w:t>
            </w:r>
            <w:r w:rsidR="000D5A39">
              <w:rPr>
                <w:i/>
              </w:rPr>
              <w:t>esseae</w:t>
            </w:r>
            <w:proofErr w:type="spellEnd"/>
            <w:r>
              <w:rPr>
                <w:i/>
              </w:rPr>
              <w:t xml:space="preserve">      *</w:t>
            </w:r>
          </w:p>
        </w:tc>
        <w:tc>
          <w:tcPr>
            <w:tcW w:w="1478" w:type="dxa"/>
          </w:tcPr>
          <w:p w:rsidR="000A54A9" w:rsidRDefault="00932426">
            <w:r>
              <w:t>Late W &amp; Spg</w:t>
            </w:r>
          </w:p>
        </w:tc>
        <w:tc>
          <w:tcPr>
            <w:tcW w:w="1522" w:type="dxa"/>
          </w:tcPr>
          <w:p w:rsidR="000A54A9" w:rsidRDefault="009C3BE5">
            <w:r>
              <w:t>682/125</w:t>
            </w:r>
          </w:p>
        </w:tc>
        <w:tc>
          <w:tcPr>
            <w:tcW w:w="2831" w:type="dxa"/>
          </w:tcPr>
          <w:p w:rsidR="000A54A9" w:rsidRDefault="009C3BE5">
            <w:r>
              <w:t>8FCC,2CCM,2CCE,73AM,</w:t>
            </w:r>
          </w:p>
          <w:p w:rsidR="00E50C1E" w:rsidRDefault="00E50C1E">
            <w:r>
              <w:t>39HCC,1AQ</w:t>
            </w:r>
          </w:p>
        </w:tc>
        <w:tc>
          <w:tcPr>
            <w:tcW w:w="1737" w:type="dxa"/>
          </w:tcPr>
          <w:p w:rsidR="000A54A9" w:rsidRDefault="002522E6">
            <w:proofErr w:type="spellStart"/>
            <w:r>
              <w:t>Sm,C</w:t>
            </w:r>
            <w:r w:rsidR="00F87813">
              <w:t>ool,to</w:t>
            </w:r>
            <w:proofErr w:type="spellEnd"/>
            <w:r w:rsidR="00F87813">
              <w:t xml:space="preserve"> 2.</w:t>
            </w:r>
            <w:r w:rsidR="003F16F4">
              <w:t>5”</w:t>
            </w:r>
          </w:p>
        </w:tc>
        <w:tc>
          <w:tcPr>
            <w:tcW w:w="1505" w:type="dxa"/>
          </w:tcPr>
          <w:p w:rsidR="000A54A9" w:rsidRDefault="00932426">
            <w:r>
              <w:t>To 16”, 1-4</w:t>
            </w:r>
          </w:p>
        </w:tc>
      </w:tr>
      <w:tr w:rsidR="006641CD" w:rsidTr="003F5DA6">
        <w:tc>
          <w:tcPr>
            <w:tcW w:w="1717" w:type="dxa"/>
          </w:tcPr>
          <w:p w:rsidR="000A2E2E" w:rsidRDefault="00E50C1E">
            <w:pPr>
              <w:rPr>
                <w:i/>
              </w:rPr>
            </w:pPr>
            <w:proofErr w:type="spellStart"/>
            <w:r>
              <w:rPr>
                <w:i/>
              </w:rPr>
              <w:t>b</w:t>
            </w:r>
            <w:r w:rsidR="000D5A39">
              <w:rPr>
                <w:i/>
              </w:rPr>
              <w:t>oissierianum</w:t>
            </w:r>
            <w:proofErr w:type="spellEnd"/>
          </w:p>
        </w:tc>
        <w:tc>
          <w:tcPr>
            <w:tcW w:w="1478" w:type="dxa"/>
          </w:tcPr>
          <w:p w:rsidR="000A2E2E" w:rsidRDefault="00932426">
            <w:r>
              <w:t xml:space="preserve">Fall thru </w:t>
            </w:r>
            <w:proofErr w:type="spellStart"/>
            <w:r>
              <w:t>Spg</w:t>
            </w:r>
            <w:proofErr w:type="spellEnd"/>
          </w:p>
        </w:tc>
        <w:tc>
          <w:tcPr>
            <w:tcW w:w="1522" w:type="dxa"/>
          </w:tcPr>
          <w:p w:rsidR="000A2E2E" w:rsidRDefault="00E50C1E">
            <w:r>
              <w:t>141/14</w:t>
            </w:r>
          </w:p>
        </w:tc>
        <w:tc>
          <w:tcPr>
            <w:tcW w:w="2831" w:type="dxa"/>
          </w:tcPr>
          <w:p w:rsidR="00D656C0" w:rsidRDefault="00E50C1E" w:rsidP="00D656C0">
            <w:r>
              <w:t>4AM,CBM,CBR,CCM,2CHM,</w:t>
            </w:r>
          </w:p>
          <w:p w:rsidR="00E50C1E" w:rsidRDefault="00E50C1E" w:rsidP="00D656C0">
            <w:r>
              <w:t>5HCC</w:t>
            </w:r>
          </w:p>
        </w:tc>
        <w:tc>
          <w:tcPr>
            <w:tcW w:w="1737" w:type="dxa"/>
          </w:tcPr>
          <w:p w:rsidR="000A2E2E" w:rsidRDefault="002522E6" w:rsidP="0033381E">
            <w:r>
              <w:t>M, W-C</w:t>
            </w:r>
            <w:r w:rsidR="00932426">
              <w:t xml:space="preserve">ool, 6” </w:t>
            </w:r>
          </w:p>
        </w:tc>
        <w:tc>
          <w:tcPr>
            <w:tcW w:w="1505" w:type="dxa"/>
          </w:tcPr>
          <w:p w:rsidR="000A2E2E" w:rsidRDefault="00932426">
            <w:r>
              <w:t>To 3’, 4-6</w:t>
            </w:r>
          </w:p>
        </w:tc>
      </w:tr>
      <w:tr w:rsidR="006641CD" w:rsidTr="003F5DA6">
        <w:tc>
          <w:tcPr>
            <w:tcW w:w="1717" w:type="dxa"/>
          </w:tcPr>
          <w:p w:rsidR="00102BDC" w:rsidRDefault="00410C80" w:rsidP="00102BDC">
            <w:pPr>
              <w:rPr>
                <w:i/>
              </w:rPr>
            </w:pPr>
            <w:proofErr w:type="spellStart"/>
            <w:r>
              <w:rPr>
                <w:i/>
              </w:rPr>
              <w:t>brasiliense</w:t>
            </w:r>
            <w:proofErr w:type="spellEnd"/>
          </w:p>
        </w:tc>
        <w:tc>
          <w:tcPr>
            <w:tcW w:w="1478" w:type="dxa"/>
          </w:tcPr>
          <w:p w:rsidR="00102BDC" w:rsidRDefault="00102BDC" w:rsidP="00102BDC"/>
        </w:tc>
        <w:tc>
          <w:tcPr>
            <w:tcW w:w="1522" w:type="dxa"/>
          </w:tcPr>
          <w:p w:rsidR="00102BDC" w:rsidRDefault="00E50C1E" w:rsidP="00102BDC">
            <w:r>
              <w:t>2/0</w:t>
            </w:r>
          </w:p>
        </w:tc>
        <w:tc>
          <w:tcPr>
            <w:tcW w:w="2831" w:type="dxa"/>
          </w:tcPr>
          <w:p w:rsidR="00102BDC" w:rsidRDefault="00102BDC" w:rsidP="00102BDC"/>
        </w:tc>
        <w:tc>
          <w:tcPr>
            <w:tcW w:w="1737" w:type="dxa"/>
          </w:tcPr>
          <w:p w:rsidR="00102BDC" w:rsidRDefault="00102BDC" w:rsidP="00102BDC"/>
        </w:tc>
        <w:tc>
          <w:tcPr>
            <w:tcW w:w="1505" w:type="dxa"/>
          </w:tcPr>
          <w:p w:rsidR="00102BDC" w:rsidRDefault="00102BDC" w:rsidP="00102BDC"/>
        </w:tc>
      </w:tr>
      <w:tr w:rsidR="006641CD" w:rsidTr="003F5DA6">
        <w:tc>
          <w:tcPr>
            <w:tcW w:w="1717" w:type="dxa"/>
          </w:tcPr>
          <w:p w:rsidR="009E6E59" w:rsidRDefault="000D5A39" w:rsidP="00102BDC">
            <w:pPr>
              <w:rPr>
                <w:i/>
              </w:rPr>
            </w:pPr>
            <w:proofErr w:type="spellStart"/>
            <w:r>
              <w:rPr>
                <w:i/>
              </w:rPr>
              <w:t>carici</w:t>
            </w:r>
            <w:r w:rsidR="00F87813">
              <w:rPr>
                <w:i/>
              </w:rPr>
              <w:t>n</w:t>
            </w:r>
            <w:r>
              <w:rPr>
                <w:i/>
              </w:rPr>
              <w:t>um</w:t>
            </w:r>
            <w:proofErr w:type="spellEnd"/>
          </w:p>
        </w:tc>
        <w:tc>
          <w:tcPr>
            <w:tcW w:w="1478" w:type="dxa"/>
          </w:tcPr>
          <w:p w:rsidR="009E6E59" w:rsidRDefault="00F87813" w:rsidP="00102BDC">
            <w:r>
              <w:t>W thru Fall</w:t>
            </w:r>
          </w:p>
        </w:tc>
        <w:tc>
          <w:tcPr>
            <w:tcW w:w="1522" w:type="dxa"/>
          </w:tcPr>
          <w:p w:rsidR="009E6E59" w:rsidRDefault="00E50C1E" w:rsidP="00102BDC">
            <w:r>
              <w:t>64/9</w:t>
            </w:r>
          </w:p>
        </w:tc>
        <w:tc>
          <w:tcPr>
            <w:tcW w:w="2831" w:type="dxa"/>
          </w:tcPr>
          <w:p w:rsidR="009E6E59" w:rsidRDefault="00E50C1E" w:rsidP="00102BDC">
            <w:r>
              <w:t>4CCM, 1AM, 4HCC</w:t>
            </w:r>
          </w:p>
        </w:tc>
        <w:tc>
          <w:tcPr>
            <w:tcW w:w="1737" w:type="dxa"/>
          </w:tcPr>
          <w:p w:rsidR="009E6E59" w:rsidRDefault="002522E6" w:rsidP="00102BDC">
            <w:r>
              <w:t>M, H-W</w:t>
            </w:r>
            <w:r w:rsidR="00F87813">
              <w:t>, 3” 8cm</w:t>
            </w:r>
          </w:p>
        </w:tc>
        <w:tc>
          <w:tcPr>
            <w:tcW w:w="1505" w:type="dxa"/>
          </w:tcPr>
          <w:p w:rsidR="009E6E59" w:rsidRDefault="00F87813" w:rsidP="00102BDC">
            <w:r>
              <w:t>To 2’, 1-3</w:t>
            </w:r>
          </w:p>
        </w:tc>
      </w:tr>
      <w:tr w:rsidR="006641CD" w:rsidTr="003F5DA6">
        <w:tc>
          <w:tcPr>
            <w:tcW w:w="1717" w:type="dxa"/>
          </w:tcPr>
          <w:p w:rsidR="009E6E59" w:rsidRDefault="00E50C1E" w:rsidP="00102BDC">
            <w:pPr>
              <w:rPr>
                <w:i/>
              </w:rPr>
            </w:pPr>
            <w:proofErr w:type="spellStart"/>
            <w:r>
              <w:rPr>
                <w:i/>
              </w:rPr>
              <w:t>c</w:t>
            </w:r>
            <w:r w:rsidR="000D5A39">
              <w:rPr>
                <w:i/>
              </w:rPr>
              <w:t>audatum</w:t>
            </w:r>
            <w:proofErr w:type="spellEnd"/>
          </w:p>
        </w:tc>
        <w:tc>
          <w:tcPr>
            <w:tcW w:w="1478" w:type="dxa"/>
          </w:tcPr>
          <w:p w:rsidR="009E6E59" w:rsidRDefault="00F87813" w:rsidP="00102BDC">
            <w:r>
              <w:t>Winter thru</w:t>
            </w:r>
          </w:p>
          <w:p w:rsidR="00F87813" w:rsidRDefault="00F87813" w:rsidP="00102BDC">
            <w:r>
              <w:t>Summer</w:t>
            </w:r>
          </w:p>
        </w:tc>
        <w:tc>
          <w:tcPr>
            <w:tcW w:w="1522" w:type="dxa"/>
          </w:tcPr>
          <w:p w:rsidR="009E6E59" w:rsidRDefault="00E50C1E" w:rsidP="00102BDC">
            <w:r>
              <w:t>147/82</w:t>
            </w:r>
          </w:p>
        </w:tc>
        <w:tc>
          <w:tcPr>
            <w:tcW w:w="2831" w:type="dxa"/>
          </w:tcPr>
          <w:p w:rsidR="006641CD" w:rsidRDefault="006641CD" w:rsidP="00102BDC">
            <w:r>
              <w:t>1FCC,2CCE,16CCM,41AM,</w:t>
            </w:r>
          </w:p>
          <w:p w:rsidR="006641CD" w:rsidRDefault="006641CD" w:rsidP="006641CD">
            <w:r>
              <w:t>22HCC</w:t>
            </w:r>
          </w:p>
        </w:tc>
        <w:tc>
          <w:tcPr>
            <w:tcW w:w="1737" w:type="dxa"/>
          </w:tcPr>
          <w:p w:rsidR="009E6E59" w:rsidRDefault="002522E6" w:rsidP="00102BDC">
            <w:proofErr w:type="spellStart"/>
            <w:r>
              <w:t>Lg</w:t>
            </w:r>
            <w:proofErr w:type="spellEnd"/>
            <w:r>
              <w:t>, W-C</w:t>
            </w:r>
            <w:r w:rsidR="00F87813">
              <w:t>old, 2.5’ 75cm</w:t>
            </w:r>
          </w:p>
        </w:tc>
        <w:tc>
          <w:tcPr>
            <w:tcW w:w="1505" w:type="dxa"/>
          </w:tcPr>
          <w:p w:rsidR="009E6E59" w:rsidRDefault="00F87813" w:rsidP="00102BDC">
            <w:r>
              <w:t>2’, 3-6</w:t>
            </w:r>
          </w:p>
        </w:tc>
      </w:tr>
      <w:tr w:rsidR="006641CD" w:rsidTr="003F5DA6">
        <w:tc>
          <w:tcPr>
            <w:tcW w:w="1717" w:type="dxa"/>
          </w:tcPr>
          <w:p w:rsidR="009E6E59" w:rsidRDefault="006641CD" w:rsidP="009E6E59">
            <w:pPr>
              <w:rPr>
                <w:i/>
              </w:rPr>
            </w:pPr>
            <w:proofErr w:type="spellStart"/>
            <w:r>
              <w:rPr>
                <w:i/>
              </w:rPr>
              <w:t>d</w:t>
            </w:r>
            <w:r w:rsidR="000D5A39">
              <w:rPr>
                <w:i/>
              </w:rPr>
              <w:t>alessandroi</w:t>
            </w:r>
            <w:proofErr w:type="spellEnd"/>
          </w:p>
        </w:tc>
        <w:tc>
          <w:tcPr>
            <w:tcW w:w="1478" w:type="dxa"/>
          </w:tcPr>
          <w:p w:rsidR="009E6E59" w:rsidRDefault="00014910" w:rsidP="00102BDC">
            <w:r>
              <w:t>Sum thru W</w:t>
            </w:r>
          </w:p>
        </w:tc>
        <w:tc>
          <w:tcPr>
            <w:tcW w:w="1522" w:type="dxa"/>
          </w:tcPr>
          <w:p w:rsidR="009E6E59" w:rsidRDefault="006641CD" w:rsidP="00102BDC">
            <w:r>
              <w:t>103/3</w:t>
            </w:r>
          </w:p>
        </w:tc>
        <w:tc>
          <w:tcPr>
            <w:tcW w:w="2831" w:type="dxa"/>
          </w:tcPr>
          <w:p w:rsidR="009E6E59" w:rsidRDefault="006641CD" w:rsidP="00102BDC">
            <w:r>
              <w:t>CHM, 2AM</w:t>
            </w:r>
          </w:p>
        </w:tc>
        <w:tc>
          <w:tcPr>
            <w:tcW w:w="1737" w:type="dxa"/>
          </w:tcPr>
          <w:p w:rsidR="009E6E59" w:rsidRDefault="002522E6" w:rsidP="00102BDC">
            <w:r>
              <w:t>M, C</w:t>
            </w:r>
            <w:r w:rsidR="00F87813">
              <w:t>ool</w:t>
            </w:r>
            <w:r>
              <w:t>-W</w:t>
            </w:r>
            <w:r w:rsidR="00014910">
              <w:t>,</w:t>
            </w:r>
          </w:p>
        </w:tc>
        <w:tc>
          <w:tcPr>
            <w:tcW w:w="1505" w:type="dxa"/>
          </w:tcPr>
          <w:p w:rsidR="009E6E59" w:rsidRDefault="009E6E59" w:rsidP="00102BDC"/>
        </w:tc>
      </w:tr>
      <w:tr w:rsidR="006641CD" w:rsidTr="003F5DA6">
        <w:tc>
          <w:tcPr>
            <w:tcW w:w="1717" w:type="dxa"/>
          </w:tcPr>
          <w:p w:rsidR="009E6E59" w:rsidRDefault="006641CD" w:rsidP="00102BDC">
            <w:pPr>
              <w:rPr>
                <w:i/>
              </w:rPr>
            </w:pPr>
            <w:proofErr w:type="spellStart"/>
            <w:r>
              <w:rPr>
                <w:i/>
              </w:rPr>
              <w:t>f</w:t>
            </w:r>
            <w:r w:rsidR="000D5A39">
              <w:rPr>
                <w:i/>
              </w:rPr>
              <w:t>ischeri</w:t>
            </w:r>
            <w:proofErr w:type="spellEnd"/>
          </w:p>
        </w:tc>
        <w:tc>
          <w:tcPr>
            <w:tcW w:w="1478" w:type="dxa"/>
          </w:tcPr>
          <w:p w:rsidR="009E6E59" w:rsidRDefault="00014910" w:rsidP="00102BDC">
            <w:r>
              <w:t xml:space="preserve">F thru </w:t>
            </w:r>
            <w:proofErr w:type="spellStart"/>
            <w:r>
              <w:t>Spg</w:t>
            </w:r>
            <w:proofErr w:type="spellEnd"/>
          </w:p>
        </w:tc>
        <w:tc>
          <w:tcPr>
            <w:tcW w:w="1522" w:type="dxa"/>
          </w:tcPr>
          <w:p w:rsidR="009E6E59" w:rsidRDefault="006641CD" w:rsidP="00102BDC">
            <w:r>
              <w:t>150/3</w:t>
            </w:r>
          </w:p>
        </w:tc>
        <w:tc>
          <w:tcPr>
            <w:tcW w:w="2831" w:type="dxa"/>
          </w:tcPr>
          <w:p w:rsidR="009E6E59" w:rsidRDefault="006641CD" w:rsidP="00102BDC">
            <w:r>
              <w:t>CHM, AM, HCC</w:t>
            </w:r>
          </w:p>
        </w:tc>
        <w:tc>
          <w:tcPr>
            <w:tcW w:w="1737" w:type="dxa"/>
          </w:tcPr>
          <w:p w:rsidR="009E6E59" w:rsidRDefault="002522E6" w:rsidP="00102BDC">
            <w:r>
              <w:t>Sm, C</w:t>
            </w:r>
            <w:r w:rsidR="00014910">
              <w:t>ool, 2”</w:t>
            </w:r>
          </w:p>
        </w:tc>
        <w:tc>
          <w:tcPr>
            <w:tcW w:w="1505" w:type="dxa"/>
          </w:tcPr>
          <w:p w:rsidR="009E6E59" w:rsidRDefault="009E6E59" w:rsidP="00102BDC"/>
        </w:tc>
      </w:tr>
      <w:tr w:rsidR="006641CD" w:rsidTr="003F5DA6">
        <w:tc>
          <w:tcPr>
            <w:tcW w:w="1717" w:type="dxa"/>
          </w:tcPr>
          <w:p w:rsidR="009E6E59" w:rsidRDefault="006641CD" w:rsidP="00102BDC">
            <w:pPr>
              <w:rPr>
                <w:i/>
              </w:rPr>
            </w:pPr>
            <w:proofErr w:type="spellStart"/>
            <w:r>
              <w:rPr>
                <w:i/>
              </w:rPr>
              <w:t>h</w:t>
            </w:r>
            <w:r w:rsidR="000D5A39">
              <w:rPr>
                <w:i/>
              </w:rPr>
              <w:t>irtzii</w:t>
            </w:r>
            <w:proofErr w:type="spellEnd"/>
          </w:p>
        </w:tc>
        <w:tc>
          <w:tcPr>
            <w:tcW w:w="1478" w:type="dxa"/>
          </w:tcPr>
          <w:p w:rsidR="009E6E59" w:rsidRDefault="002522E6" w:rsidP="00102BDC">
            <w:r>
              <w:t>Free bloom</w:t>
            </w:r>
          </w:p>
        </w:tc>
        <w:tc>
          <w:tcPr>
            <w:tcW w:w="1522" w:type="dxa"/>
          </w:tcPr>
          <w:p w:rsidR="009E6E59" w:rsidRDefault="006641CD" w:rsidP="00102BDC">
            <w:r>
              <w:t>27/4</w:t>
            </w:r>
          </w:p>
        </w:tc>
        <w:tc>
          <w:tcPr>
            <w:tcW w:w="2831" w:type="dxa"/>
          </w:tcPr>
          <w:p w:rsidR="009E6E59" w:rsidRDefault="006641CD" w:rsidP="00102BDC">
            <w:r>
              <w:t>CBR, 3HCC</w:t>
            </w:r>
          </w:p>
        </w:tc>
        <w:tc>
          <w:tcPr>
            <w:tcW w:w="1737" w:type="dxa"/>
          </w:tcPr>
          <w:p w:rsidR="009E6E59" w:rsidRDefault="002522E6" w:rsidP="00102BDC">
            <w:r>
              <w:t>M, W, 3.5” 9cm</w:t>
            </w:r>
          </w:p>
        </w:tc>
        <w:tc>
          <w:tcPr>
            <w:tcW w:w="1505" w:type="dxa"/>
          </w:tcPr>
          <w:p w:rsidR="009E6E59" w:rsidRDefault="002522E6" w:rsidP="00102BDC">
            <w:r>
              <w:t>16”, 5-7</w:t>
            </w:r>
            <w:r w:rsidR="009D531C">
              <w:t xml:space="preserve"> </w:t>
            </w:r>
            <w:proofErr w:type="spellStart"/>
            <w:r w:rsidR="009D531C">
              <w:t>succ</w:t>
            </w:r>
            <w:proofErr w:type="spellEnd"/>
          </w:p>
        </w:tc>
      </w:tr>
      <w:tr w:rsidR="006641CD" w:rsidTr="003F5DA6">
        <w:tc>
          <w:tcPr>
            <w:tcW w:w="1717" w:type="dxa"/>
          </w:tcPr>
          <w:p w:rsidR="009E6E59" w:rsidRDefault="006641CD" w:rsidP="00102BDC">
            <w:pPr>
              <w:rPr>
                <w:i/>
              </w:rPr>
            </w:pPr>
            <w:proofErr w:type="spellStart"/>
            <w:r>
              <w:rPr>
                <w:i/>
              </w:rPr>
              <w:t>h</w:t>
            </w:r>
            <w:r w:rsidR="000D5A39">
              <w:rPr>
                <w:i/>
              </w:rPr>
              <w:t>umbotdtii</w:t>
            </w:r>
            <w:proofErr w:type="spellEnd"/>
          </w:p>
        </w:tc>
        <w:tc>
          <w:tcPr>
            <w:tcW w:w="1478" w:type="dxa"/>
          </w:tcPr>
          <w:p w:rsidR="009E6E59" w:rsidRDefault="002522E6" w:rsidP="00102BDC">
            <w:r>
              <w:t>S &amp; Summer</w:t>
            </w:r>
          </w:p>
        </w:tc>
        <w:tc>
          <w:tcPr>
            <w:tcW w:w="1522" w:type="dxa"/>
          </w:tcPr>
          <w:p w:rsidR="009E6E59" w:rsidRDefault="006641CD" w:rsidP="00102BDC">
            <w:r>
              <w:t>129/17</w:t>
            </w:r>
          </w:p>
        </w:tc>
        <w:tc>
          <w:tcPr>
            <w:tcW w:w="2831" w:type="dxa"/>
          </w:tcPr>
          <w:p w:rsidR="009E6E59" w:rsidRDefault="006641CD" w:rsidP="00102BDC">
            <w:r>
              <w:t>FCC,2CCM,2CHM,8AM,2HCC,</w:t>
            </w:r>
          </w:p>
          <w:p w:rsidR="006641CD" w:rsidRDefault="006641CD" w:rsidP="00102BDC">
            <w:r>
              <w:t>2CBR</w:t>
            </w:r>
          </w:p>
        </w:tc>
        <w:tc>
          <w:tcPr>
            <w:tcW w:w="1737" w:type="dxa"/>
          </w:tcPr>
          <w:p w:rsidR="009E6E59" w:rsidRDefault="009D531C" w:rsidP="00102BDC">
            <w:r>
              <w:t>Sm, W, 4”10cm</w:t>
            </w:r>
          </w:p>
        </w:tc>
        <w:tc>
          <w:tcPr>
            <w:tcW w:w="1505" w:type="dxa"/>
          </w:tcPr>
          <w:p w:rsidR="009E6E59" w:rsidRDefault="009D531C" w:rsidP="00102BDC">
            <w:r>
              <w:t>To 14” 2-4 simultaneous</w:t>
            </w:r>
          </w:p>
        </w:tc>
      </w:tr>
      <w:tr w:rsidR="006641CD" w:rsidTr="003F5DA6">
        <w:tc>
          <w:tcPr>
            <w:tcW w:w="1717" w:type="dxa"/>
          </w:tcPr>
          <w:p w:rsidR="009E6E59" w:rsidRDefault="004A4011" w:rsidP="00102BDC">
            <w:pPr>
              <w:rPr>
                <w:i/>
              </w:rPr>
            </w:pPr>
            <w:proofErr w:type="spellStart"/>
            <w:r>
              <w:rPr>
                <w:i/>
              </w:rPr>
              <w:t>k</w:t>
            </w:r>
            <w:r w:rsidR="000D5A39">
              <w:rPr>
                <w:i/>
              </w:rPr>
              <w:t>lotzscheanum</w:t>
            </w:r>
            <w:proofErr w:type="spellEnd"/>
          </w:p>
        </w:tc>
        <w:tc>
          <w:tcPr>
            <w:tcW w:w="1478" w:type="dxa"/>
          </w:tcPr>
          <w:p w:rsidR="009E6E59" w:rsidRDefault="009D531C" w:rsidP="00102BDC">
            <w:r>
              <w:t>Summer</w:t>
            </w:r>
          </w:p>
        </w:tc>
        <w:tc>
          <w:tcPr>
            <w:tcW w:w="1522" w:type="dxa"/>
          </w:tcPr>
          <w:p w:rsidR="009E6E59" w:rsidRDefault="004A4011" w:rsidP="00835F53">
            <w:r>
              <w:t>22/1</w:t>
            </w:r>
          </w:p>
        </w:tc>
        <w:tc>
          <w:tcPr>
            <w:tcW w:w="2831" w:type="dxa"/>
          </w:tcPr>
          <w:p w:rsidR="009E6E59" w:rsidRDefault="004A4011" w:rsidP="00102BDC">
            <w:r>
              <w:t>JC</w:t>
            </w:r>
          </w:p>
        </w:tc>
        <w:tc>
          <w:tcPr>
            <w:tcW w:w="1737" w:type="dxa"/>
          </w:tcPr>
          <w:p w:rsidR="009E6E59" w:rsidRDefault="009D531C" w:rsidP="00102BDC">
            <w:r>
              <w:t>S, H-</w:t>
            </w:r>
            <w:proofErr w:type="spellStart"/>
            <w:r>
              <w:t>Cool,to</w:t>
            </w:r>
            <w:proofErr w:type="spellEnd"/>
            <w:r>
              <w:t xml:space="preserve"> 1.6”</w:t>
            </w:r>
          </w:p>
        </w:tc>
        <w:tc>
          <w:tcPr>
            <w:tcW w:w="1505" w:type="dxa"/>
          </w:tcPr>
          <w:p w:rsidR="009E6E59" w:rsidRDefault="009D531C" w:rsidP="00102BDC">
            <w:r>
              <w:t>To 24”, 1+suc</w:t>
            </w:r>
          </w:p>
        </w:tc>
      </w:tr>
      <w:tr w:rsidR="006641CD" w:rsidTr="003F5DA6">
        <w:tc>
          <w:tcPr>
            <w:tcW w:w="1717" w:type="dxa"/>
          </w:tcPr>
          <w:p w:rsidR="009E6E59" w:rsidRDefault="004A4011" w:rsidP="00102BDC">
            <w:pPr>
              <w:rPr>
                <w:i/>
              </w:rPr>
            </w:pPr>
            <w:proofErr w:type="spellStart"/>
            <w:r>
              <w:rPr>
                <w:i/>
              </w:rPr>
              <w:t>k</w:t>
            </w:r>
            <w:r w:rsidR="000D5A39">
              <w:rPr>
                <w:i/>
              </w:rPr>
              <w:t>ovachii</w:t>
            </w:r>
            <w:proofErr w:type="spellEnd"/>
          </w:p>
        </w:tc>
        <w:tc>
          <w:tcPr>
            <w:tcW w:w="1478" w:type="dxa"/>
          </w:tcPr>
          <w:p w:rsidR="009E6E59" w:rsidRDefault="009D531C" w:rsidP="00102BDC">
            <w:r>
              <w:t>Spring</w:t>
            </w:r>
          </w:p>
        </w:tc>
        <w:tc>
          <w:tcPr>
            <w:tcW w:w="1522" w:type="dxa"/>
          </w:tcPr>
          <w:p w:rsidR="009E6E59" w:rsidRDefault="004A4011" w:rsidP="00102BDC">
            <w:r>
              <w:t>122/16</w:t>
            </w:r>
          </w:p>
        </w:tc>
        <w:tc>
          <w:tcPr>
            <w:tcW w:w="2831" w:type="dxa"/>
          </w:tcPr>
          <w:p w:rsidR="009E6E59" w:rsidRDefault="00F723E1" w:rsidP="00102BDC">
            <w:r>
              <w:t>5FCC, CHM, 10AM</w:t>
            </w:r>
          </w:p>
        </w:tc>
        <w:tc>
          <w:tcPr>
            <w:tcW w:w="1737" w:type="dxa"/>
          </w:tcPr>
          <w:p w:rsidR="009E6E59" w:rsidRDefault="009D531C" w:rsidP="00102BDC">
            <w:proofErr w:type="spellStart"/>
            <w:r>
              <w:t>Lg</w:t>
            </w:r>
            <w:proofErr w:type="spellEnd"/>
            <w:r>
              <w:t>, C-C, 7.25”18c</w:t>
            </w:r>
          </w:p>
        </w:tc>
        <w:tc>
          <w:tcPr>
            <w:tcW w:w="1505" w:type="dxa"/>
          </w:tcPr>
          <w:p w:rsidR="009E6E59" w:rsidRDefault="009D531C" w:rsidP="00102BDC">
            <w:r>
              <w:t xml:space="preserve">3’, 4 </w:t>
            </w:r>
            <w:proofErr w:type="spellStart"/>
            <w:r>
              <w:t>succ</w:t>
            </w:r>
            <w:proofErr w:type="spellEnd"/>
          </w:p>
        </w:tc>
      </w:tr>
      <w:tr w:rsidR="006641CD" w:rsidTr="003F5DA6">
        <w:tc>
          <w:tcPr>
            <w:tcW w:w="1717" w:type="dxa"/>
          </w:tcPr>
          <w:p w:rsidR="009E6E59" w:rsidRDefault="00F723E1" w:rsidP="00102BDC">
            <w:pPr>
              <w:rPr>
                <w:i/>
              </w:rPr>
            </w:pPr>
            <w:proofErr w:type="spellStart"/>
            <w:r>
              <w:rPr>
                <w:i/>
              </w:rPr>
              <w:t>l</w:t>
            </w:r>
            <w:r w:rsidR="000D5A39">
              <w:rPr>
                <w:i/>
              </w:rPr>
              <w:t>indenii</w:t>
            </w:r>
            <w:proofErr w:type="spellEnd"/>
          </w:p>
        </w:tc>
        <w:tc>
          <w:tcPr>
            <w:tcW w:w="1478" w:type="dxa"/>
          </w:tcPr>
          <w:p w:rsidR="009E6E59" w:rsidRDefault="00731080" w:rsidP="00102BDC">
            <w:r>
              <w:t>F - W</w:t>
            </w:r>
          </w:p>
        </w:tc>
        <w:tc>
          <w:tcPr>
            <w:tcW w:w="1522" w:type="dxa"/>
          </w:tcPr>
          <w:p w:rsidR="009E6E59" w:rsidRDefault="00F723E1" w:rsidP="00102BDC">
            <w:r>
              <w:t>9/8</w:t>
            </w:r>
          </w:p>
        </w:tc>
        <w:tc>
          <w:tcPr>
            <w:tcW w:w="2831" w:type="dxa"/>
          </w:tcPr>
          <w:p w:rsidR="009E6E59" w:rsidRDefault="00F723E1" w:rsidP="00102BDC">
            <w:r>
              <w:t>2CCM,2CBM, AM, 3HCC</w:t>
            </w:r>
          </w:p>
        </w:tc>
        <w:tc>
          <w:tcPr>
            <w:tcW w:w="1737" w:type="dxa"/>
          </w:tcPr>
          <w:p w:rsidR="009E6E59" w:rsidRDefault="00731080" w:rsidP="00102BDC">
            <w:proofErr w:type="spellStart"/>
            <w:r>
              <w:t>Lg</w:t>
            </w:r>
            <w:proofErr w:type="spellEnd"/>
            <w:r>
              <w:t>, C-C, 2”</w:t>
            </w:r>
            <w:r w:rsidR="005B7BF0">
              <w:t>w 5cm</w:t>
            </w:r>
          </w:p>
        </w:tc>
        <w:tc>
          <w:tcPr>
            <w:tcW w:w="1505" w:type="dxa"/>
          </w:tcPr>
          <w:p w:rsidR="009E6E59" w:rsidRDefault="005B7BF0" w:rsidP="00102BDC">
            <w:r>
              <w:t>16” petals 40c</w:t>
            </w:r>
          </w:p>
        </w:tc>
      </w:tr>
      <w:tr w:rsidR="006641CD" w:rsidTr="003F5DA6">
        <w:tc>
          <w:tcPr>
            <w:tcW w:w="1717" w:type="dxa"/>
          </w:tcPr>
          <w:p w:rsidR="009E6E59" w:rsidRDefault="003F5DA6" w:rsidP="00102BDC">
            <w:pPr>
              <w:rPr>
                <w:i/>
              </w:rPr>
            </w:pPr>
            <w:proofErr w:type="spellStart"/>
            <w:r>
              <w:rPr>
                <w:i/>
              </w:rPr>
              <w:t>l</w:t>
            </w:r>
            <w:r w:rsidR="000D5A39">
              <w:rPr>
                <w:i/>
              </w:rPr>
              <w:t>indleyanum</w:t>
            </w:r>
            <w:proofErr w:type="spellEnd"/>
          </w:p>
        </w:tc>
        <w:tc>
          <w:tcPr>
            <w:tcW w:w="1478" w:type="dxa"/>
          </w:tcPr>
          <w:p w:rsidR="009E6E59" w:rsidRDefault="000136EB" w:rsidP="00102BDC">
            <w:r>
              <w:t xml:space="preserve">F - </w:t>
            </w:r>
            <w:proofErr w:type="spellStart"/>
            <w:r>
              <w:t>Spg</w:t>
            </w:r>
            <w:proofErr w:type="spellEnd"/>
          </w:p>
        </w:tc>
        <w:tc>
          <w:tcPr>
            <w:tcW w:w="1522" w:type="dxa"/>
          </w:tcPr>
          <w:p w:rsidR="009E6E59" w:rsidRDefault="00370026" w:rsidP="00102BDC">
            <w:r>
              <w:t>98/7</w:t>
            </w:r>
          </w:p>
        </w:tc>
        <w:tc>
          <w:tcPr>
            <w:tcW w:w="2831" w:type="dxa"/>
          </w:tcPr>
          <w:p w:rsidR="009E6E59" w:rsidRDefault="00370026" w:rsidP="00102BDC">
            <w:r>
              <w:t>CCM, 2CBM, 2AM,2HCC</w:t>
            </w:r>
          </w:p>
        </w:tc>
        <w:tc>
          <w:tcPr>
            <w:tcW w:w="1737" w:type="dxa"/>
          </w:tcPr>
          <w:p w:rsidR="009E6E59" w:rsidRDefault="000136EB" w:rsidP="00102BDC">
            <w:proofErr w:type="spellStart"/>
            <w:r>
              <w:t>Lg</w:t>
            </w:r>
            <w:proofErr w:type="spellEnd"/>
            <w:r>
              <w:t>, Cool-W,3”7.5</w:t>
            </w:r>
          </w:p>
        </w:tc>
        <w:tc>
          <w:tcPr>
            <w:tcW w:w="1505" w:type="dxa"/>
          </w:tcPr>
          <w:p w:rsidR="009E6E59" w:rsidRDefault="000136EB" w:rsidP="00102BDC">
            <w:r>
              <w:t xml:space="preserve">To 4’, few to </w:t>
            </w:r>
            <w:proofErr w:type="spellStart"/>
            <w:r>
              <w:t>sev</w:t>
            </w:r>
            <w:proofErr w:type="spellEnd"/>
            <w:r>
              <w:t xml:space="preserve"> sequent</w:t>
            </w:r>
          </w:p>
        </w:tc>
      </w:tr>
      <w:tr w:rsidR="003F5DA6" w:rsidTr="003F5DA6">
        <w:tc>
          <w:tcPr>
            <w:tcW w:w="1717" w:type="dxa"/>
          </w:tcPr>
          <w:p w:rsidR="003F5DA6" w:rsidRDefault="00262BF0" w:rsidP="00370026">
            <w:pPr>
              <w:rPr>
                <w:i/>
              </w:rPr>
            </w:pPr>
            <w:proofErr w:type="spellStart"/>
            <w:r>
              <w:rPr>
                <w:i/>
              </w:rPr>
              <w:t>l</w:t>
            </w:r>
            <w:r w:rsidR="003F5DA6">
              <w:rPr>
                <w:i/>
              </w:rPr>
              <w:t>ongifolium</w:t>
            </w:r>
            <w:proofErr w:type="spellEnd"/>
            <w:r>
              <w:rPr>
                <w:i/>
              </w:rPr>
              <w:t xml:space="preserve">   *</w:t>
            </w:r>
          </w:p>
          <w:p w:rsidR="00262BF0" w:rsidRDefault="00262BF0" w:rsidP="00370026">
            <w:pPr>
              <w:rPr>
                <w:i/>
              </w:rPr>
            </w:pPr>
          </w:p>
          <w:p w:rsidR="00262BF0" w:rsidRDefault="00262BF0" w:rsidP="00370026">
            <w:pPr>
              <w:rPr>
                <w:i/>
              </w:rPr>
            </w:pPr>
          </w:p>
        </w:tc>
        <w:tc>
          <w:tcPr>
            <w:tcW w:w="1478" w:type="dxa"/>
          </w:tcPr>
          <w:p w:rsidR="003F5DA6" w:rsidRDefault="009F1496" w:rsidP="00102BDC">
            <w:r>
              <w:t>Fall or any time</w:t>
            </w:r>
          </w:p>
        </w:tc>
        <w:tc>
          <w:tcPr>
            <w:tcW w:w="1522" w:type="dxa"/>
          </w:tcPr>
          <w:p w:rsidR="003F5DA6" w:rsidRDefault="003F5DA6" w:rsidP="00102BDC">
            <w:r>
              <w:t>592/39</w:t>
            </w:r>
          </w:p>
        </w:tc>
        <w:tc>
          <w:tcPr>
            <w:tcW w:w="2831" w:type="dxa"/>
          </w:tcPr>
          <w:p w:rsidR="003F5DA6" w:rsidRDefault="003F5DA6" w:rsidP="003F5DA6">
            <w:r>
              <w:t>12AM,8HCC,9CCM,CCE,</w:t>
            </w:r>
          </w:p>
          <w:p w:rsidR="003F5DA6" w:rsidRDefault="003F5DA6" w:rsidP="00102BDC">
            <w:r>
              <w:t>7CHM,2CBM</w:t>
            </w:r>
          </w:p>
        </w:tc>
        <w:tc>
          <w:tcPr>
            <w:tcW w:w="1737" w:type="dxa"/>
          </w:tcPr>
          <w:p w:rsidR="009F1496" w:rsidRDefault="009F1496" w:rsidP="009F1496">
            <w:r>
              <w:t>M-L, W-C,  8”</w:t>
            </w:r>
          </w:p>
          <w:p w:rsidR="003F5DA6" w:rsidRDefault="009F1496" w:rsidP="009F1496">
            <w:r>
              <w:t>(20cm)</w:t>
            </w:r>
          </w:p>
        </w:tc>
        <w:tc>
          <w:tcPr>
            <w:tcW w:w="1505" w:type="dxa"/>
          </w:tcPr>
          <w:p w:rsidR="003F5DA6" w:rsidRDefault="009F1496" w:rsidP="00102BDC">
            <w:r>
              <w:t>To 36”, 7-9</w:t>
            </w:r>
          </w:p>
          <w:p w:rsidR="009F1496" w:rsidRDefault="009F1496" w:rsidP="00102BDC">
            <w:r>
              <w:t>successive</w:t>
            </w:r>
          </w:p>
        </w:tc>
      </w:tr>
      <w:tr w:rsidR="006641CD" w:rsidTr="003F5DA6">
        <w:tc>
          <w:tcPr>
            <w:tcW w:w="1717" w:type="dxa"/>
          </w:tcPr>
          <w:p w:rsidR="000D5A39" w:rsidRDefault="00370026" w:rsidP="00370026">
            <w:pPr>
              <w:rPr>
                <w:i/>
              </w:rPr>
            </w:pPr>
            <w:proofErr w:type="spellStart"/>
            <w:r>
              <w:rPr>
                <w:i/>
              </w:rPr>
              <w:t>pearcei</w:t>
            </w:r>
            <w:proofErr w:type="spellEnd"/>
          </w:p>
        </w:tc>
        <w:tc>
          <w:tcPr>
            <w:tcW w:w="1478" w:type="dxa"/>
          </w:tcPr>
          <w:p w:rsidR="000D5A39" w:rsidRDefault="00620B0C" w:rsidP="00102BDC">
            <w:r>
              <w:t>Summer</w:t>
            </w:r>
          </w:p>
        </w:tc>
        <w:tc>
          <w:tcPr>
            <w:tcW w:w="1522" w:type="dxa"/>
          </w:tcPr>
          <w:p w:rsidR="000D5A39" w:rsidRDefault="00370026" w:rsidP="00102BDC">
            <w:r>
              <w:t>122/27</w:t>
            </w:r>
          </w:p>
        </w:tc>
        <w:tc>
          <w:tcPr>
            <w:tcW w:w="2831" w:type="dxa"/>
          </w:tcPr>
          <w:p w:rsidR="000D5A39" w:rsidRDefault="00370026" w:rsidP="00102BDC">
            <w:r>
              <w:t>4AM,12HCC,CCE,7CCM,CHM,</w:t>
            </w:r>
          </w:p>
          <w:p w:rsidR="00370026" w:rsidRDefault="00370026" w:rsidP="00102BDC">
            <w:r>
              <w:t>CBM,CBR</w:t>
            </w:r>
          </w:p>
        </w:tc>
        <w:tc>
          <w:tcPr>
            <w:tcW w:w="1737" w:type="dxa"/>
          </w:tcPr>
          <w:p w:rsidR="000D5A39" w:rsidRDefault="00620B0C" w:rsidP="00102BDC">
            <w:r>
              <w:t>Sm, C-W,2”5cm</w:t>
            </w:r>
          </w:p>
        </w:tc>
        <w:tc>
          <w:tcPr>
            <w:tcW w:w="1505" w:type="dxa"/>
          </w:tcPr>
          <w:p w:rsidR="000D5A39" w:rsidRDefault="00620B0C" w:rsidP="00102BDC">
            <w:r>
              <w:t>5.5”,multi-flowered</w:t>
            </w:r>
          </w:p>
        </w:tc>
      </w:tr>
      <w:tr w:rsidR="00370026" w:rsidTr="003F5DA6">
        <w:tc>
          <w:tcPr>
            <w:tcW w:w="1717" w:type="dxa"/>
          </w:tcPr>
          <w:p w:rsidR="00370026" w:rsidRDefault="00370026" w:rsidP="00370026">
            <w:pPr>
              <w:rPr>
                <w:i/>
              </w:rPr>
            </w:pPr>
            <w:proofErr w:type="spellStart"/>
            <w:r>
              <w:rPr>
                <w:i/>
              </w:rPr>
              <w:t>richteri</w:t>
            </w:r>
            <w:proofErr w:type="spellEnd"/>
          </w:p>
        </w:tc>
        <w:tc>
          <w:tcPr>
            <w:tcW w:w="1478" w:type="dxa"/>
          </w:tcPr>
          <w:p w:rsidR="00370026" w:rsidRDefault="00620B0C" w:rsidP="00102BDC">
            <w:proofErr w:type="spellStart"/>
            <w:r>
              <w:t>Spg</w:t>
            </w:r>
            <w:proofErr w:type="spellEnd"/>
            <w:r>
              <w:t xml:space="preserve"> to Fall</w:t>
            </w:r>
          </w:p>
        </w:tc>
        <w:tc>
          <w:tcPr>
            <w:tcW w:w="1522" w:type="dxa"/>
          </w:tcPr>
          <w:p w:rsidR="00370026" w:rsidRDefault="0063154B" w:rsidP="00102BDC">
            <w:r>
              <w:t>33/13</w:t>
            </w:r>
          </w:p>
        </w:tc>
        <w:tc>
          <w:tcPr>
            <w:tcW w:w="2831" w:type="dxa"/>
          </w:tcPr>
          <w:p w:rsidR="00370026" w:rsidRDefault="0063154B" w:rsidP="00102BDC">
            <w:r>
              <w:t>4AM,4HCC,3CCM,CHM,CBR</w:t>
            </w:r>
          </w:p>
        </w:tc>
        <w:tc>
          <w:tcPr>
            <w:tcW w:w="1737" w:type="dxa"/>
          </w:tcPr>
          <w:p w:rsidR="00370026" w:rsidRDefault="00620B0C" w:rsidP="00102BDC">
            <w:r>
              <w:t>M, Cool-W</w:t>
            </w:r>
          </w:p>
        </w:tc>
        <w:tc>
          <w:tcPr>
            <w:tcW w:w="1505" w:type="dxa"/>
          </w:tcPr>
          <w:p w:rsidR="00370026" w:rsidRDefault="00370026" w:rsidP="00102BDC"/>
        </w:tc>
      </w:tr>
      <w:tr w:rsidR="00370026" w:rsidTr="003F5DA6">
        <w:tc>
          <w:tcPr>
            <w:tcW w:w="1717" w:type="dxa"/>
          </w:tcPr>
          <w:p w:rsidR="00126CFB" w:rsidRDefault="00141E0E" w:rsidP="00126CFB">
            <w:pPr>
              <w:rPr>
                <w:i/>
              </w:rPr>
            </w:pPr>
            <w:proofErr w:type="spellStart"/>
            <w:r>
              <w:rPr>
                <w:i/>
              </w:rPr>
              <w:t>s</w:t>
            </w:r>
            <w:r w:rsidR="00126CFB">
              <w:rPr>
                <w:i/>
              </w:rPr>
              <w:t>argentianum</w:t>
            </w:r>
            <w:proofErr w:type="spellEnd"/>
          </w:p>
        </w:tc>
        <w:tc>
          <w:tcPr>
            <w:tcW w:w="1478" w:type="dxa"/>
          </w:tcPr>
          <w:p w:rsidR="00126CFB" w:rsidRDefault="0039720A" w:rsidP="00102BDC">
            <w:r>
              <w:t xml:space="preserve">W thru </w:t>
            </w:r>
            <w:proofErr w:type="spellStart"/>
            <w:r>
              <w:t>Spg</w:t>
            </w:r>
            <w:proofErr w:type="spellEnd"/>
          </w:p>
        </w:tc>
        <w:tc>
          <w:tcPr>
            <w:tcW w:w="1522" w:type="dxa"/>
          </w:tcPr>
          <w:p w:rsidR="00126CFB" w:rsidRDefault="00141E0E" w:rsidP="00102BDC">
            <w:r>
              <w:t>362/3</w:t>
            </w:r>
          </w:p>
        </w:tc>
        <w:tc>
          <w:tcPr>
            <w:tcW w:w="2831" w:type="dxa"/>
          </w:tcPr>
          <w:p w:rsidR="00126CFB" w:rsidRDefault="00141E0E" w:rsidP="00102BDC">
            <w:r>
              <w:t>2CCM, CBM</w:t>
            </w:r>
          </w:p>
        </w:tc>
        <w:tc>
          <w:tcPr>
            <w:tcW w:w="1737" w:type="dxa"/>
          </w:tcPr>
          <w:p w:rsidR="0039720A" w:rsidRDefault="0039720A" w:rsidP="0039720A">
            <w:r>
              <w:t>M, W-Cool</w:t>
            </w:r>
          </w:p>
          <w:p w:rsidR="00126CFB" w:rsidRDefault="0039720A" w:rsidP="0039720A">
            <w:r>
              <w:t>4”10cm</w:t>
            </w:r>
          </w:p>
        </w:tc>
        <w:tc>
          <w:tcPr>
            <w:tcW w:w="1505" w:type="dxa"/>
          </w:tcPr>
          <w:p w:rsidR="00126CFB" w:rsidRDefault="0039720A" w:rsidP="00102BDC">
            <w:r>
              <w:t xml:space="preserve">To 4’, several to many, </w:t>
            </w:r>
            <w:proofErr w:type="spellStart"/>
            <w:r>
              <w:t>seq</w:t>
            </w:r>
            <w:proofErr w:type="spellEnd"/>
          </w:p>
        </w:tc>
      </w:tr>
      <w:tr w:rsidR="00370026" w:rsidTr="003F5DA6">
        <w:tc>
          <w:tcPr>
            <w:tcW w:w="1717" w:type="dxa"/>
          </w:tcPr>
          <w:p w:rsidR="00126CFB" w:rsidRDefault="00262BF0" w:rsidP="00126CFB">
            <w:pPr>
              <w:rPr>
                <w:i/>
              </w:rPr>
            </w:pPr>
            <w:proofErr w:type="spellStart"/>
            <w:r>
              <w:rPr>
                <w:i/>
              </w:rPr>
              <w:t>s</w:t>
            </w:r>
            <w:r w:rsidR="00126CFB">
              <w:rPr>
                <w:i/>
              </w:rPr>
              <w:t>chlimii</w:t>
            </w:r>
            <w:proofErr w:type="spellEnd"/>
            <w:r>
              <w:rPr>
                <w:i/>
              </w:rPr>
              <w:t xml:space="preserve">    *</w:t>
            </w:r>
          </w:p>
        </w:tc>
        <w:tc>
          <w:tcPr>
            <w:tcW w:w="1478" w:type="dxa"/>
          </w:tcPr>
          <w:p w:rsidR="00126CFB" w:rsidRDefault="0039720A" w:rsidP="00102BDC">
            <w:r>
              <w:t>Fall or any time</w:t>
            </w:r>
          </w:p>
        </w:tc>
        <w:tc>
          <w:tcPr>
            <w:tcW w:w="1522" w:type="dxa"/>
          </w:tcPr>
          <w:p w:rsidR="00126CFB" w:rsidRDefault="00141E0E" w:rsidP="00102BDC">
            <w:r>
              <w:t>429/31</w:t>
            </w:r>
          </w:p>
        </w:tc>
        <w:tc>
          <w:tcPr>
            <w:tcW w:w="2831" w:type="dxa"/>
          </w:tcPr>
          <w:p w:rsidR="00126CFB" w:rsidRDefault="00141E0E" w:rsidP="00102BDC">
            <w:r>
              <w:t>8AM,7HCC,CBM,2CCE,9CCM,</w:t>
            </w:r>
          </w:p>
          <w:p w:rsidR="00141E0E" w:rsidRDefault="00141E0E" w:rsidP="00102BDC">
            <w:r>
              <w:t>CHM,3JC</w:t>
            </w:r>
          </w:p>
        </w:tc>
        <w:tc>
          <w:tcPr>
            <w:tcW w:w="1737" w:type="dxa"/>
          </w:tcPr>
          <w:p w:rsidR="00126CFB" w:rsidRDefault="0039720A" w:rsidP="00102BDC">
            <w:r>
              <w:t>M, W-</w:t>
            </w:r>
            <w:proofErr w:type="spellStart"/>
            <w:r>
              <w:t>Cool,to</w:t>
            </w:r>
            <w:proofErr w:type="spellEnd"/>
            <w:r>
              <w:t xml:space="preserve"> 3” 7.5cm</w:t>
            </w:r>
          </w:p>
        </w:tc>
        <w:tc>
          <w:tcPr>
            <w:tcW w:w="1505" w:type="dxa"/>
          </w:tcPr>
          <w:p w:rsidR="00126CFB" w:rsidRDefault="0039720A" w:rsidP="00102BDC">
            <w:r>
              <w:t>12”, 6-10 fragrant</w:t>
            </w:r>
          </w:p>
        </w:tc>
      </w:tr>
      <w:tr w:rsidR="00370026" w:rsidTr="003F5DA6">
        <w:tc>
          <w:tcPr>
            <w:tcW w:w="1717" w:type="dxa"/>
          </w:tcPr>
          <w:p w:rsidR="00126CFB" w:rsidRDefault="00126CFB" w:rsidP="00126CFB">
            <w:pPr>
              <w:rPr>
                <w:i/>
              </w:rPr>
            </w:pPr>
            <w:proofErr w:type="spellStart"/>
            <w:r>
              <w:rPr>
                <w:i/>
              </w:rPr>
              <w:t>tetzlaffianum</w:t>
            </w:r>
            <w:proofErr w:type="spellEnd"/>
          </w:p>
        </w:tc>
        <w:tc>
          <w:tcPr>
            <w:tcW w:w="1478" w:type="dxa"/>
          </w:tcPr>
          <w:p w:rsidR="00126CFB" w:rsidRDefault="00534843" w:rsidP="00102BDC">
            <w:r>
              <w:t>Summer</w:t>
            </w:r>
          </w:p>
        </w:tc>
        <w:tc>
          <w:tcPr>
            <w:tcW w:w="1522" w:type="dxa"/>
          </w:tcPr>
          <w:p w:rsidR="00126CFB" w:rsidRDefault="007941DF" w:rsidP="00102BDC">
            <w:r>
              <w:t>5/2</w:t>
            </w:r>
          </w:p>
        </w:tc>
        <w:tc>
          <w:tcPr>
            <w:tcW w:w="2831" w:type="dxa"/>
          </w:tcPr>
          <w:p w:rsidR="00126CFB" w:rsidRDefault="007941DF" w:rsidP="00102BDC">
            <w:r>
              <w:t>2CHM</w:t>
            </w:r>
          </w:p>
        </w:tc>
        <w:tc>
          <w:tcPr>
            <w:tcW w:w="1737" w:type="dxa"/>
          </w:tcPr>
          <w:p w:rsidR="00126CFB" w:rsidRDefault="00534843" w:rsidP="00102BDC">
            <w:r>
              <w:t>Spiraled dorsal</w:t>
            </w:r>
          </w:p>
        </w:tc>
        <w:tc>
          <w:tcPr>
            <w:tcW w:w="1505" w:type="dxa"/>
          </w:tcPr>
          <w:p w:rsidR="00126CFB" w:rsidRDefault="00534843" w:rsidP="00102BDC">
            <w:r>
              <w:t xml:space="preserve">1-4 </w:t>
            </w:r>
            <w:proofErr w:type="spellStart"/>
            <w:r>
              <w:t>seq</w:t>
            </w:r>
            <w:proofErr w:type="spellEnd"/>
          </w:p>
        </w:tc>
      </w:tr>
      <w:tr w:rsidR="00370026" w:rsidTr="003F5DA6">
        <w:tc>
          <w:tcPr>
            <w:tcW w:w="1717" w:type="dxa"/>
          </w:tcPr>
          <w:p w:rsidR="00126CFB" w:rsidRDefault="00126CFB" w:rsidP="00126CFB">
            <w:pPr>
              <w:rPr>
                <w:i/>
              </w:rPr>
            </w:pPr>
            <w:proofErr w:type="spellStart"/>
            <w:r>
              <w:rPr>
                <w:i/>
              </w:rPr>
              <w:t>vittatum</w:t>
            </w:r>
            <w:proofErr w:type="spellEnd"/>
          </w:p>
        </w:tc>
        <w:tc>
          <w:tcPr>
            <w:tcW w:w="1478" w:type="dxa"/>
          </w:tcPr>
          <w:p w:rsidR="00126CFB" w:rsidRDefault="00534843" w:rsidP="00102BDC">
            <w:r>
              <w:t>Sum &amp; Fall</w:t>
            </w:r>
          </w:p>
        </w:tc>
        <w:tc>
          <w:tcPr>
            <w:tcW w:w="1522" w:type="dxa"/>
          </w:tcPr>
          <w:p w:rsidR="00126CFB" w:rsidRDefault="007941DF" w:rsidP="00102BDC">
            <w:r>
              <w:t>12/2</w:t>
            </w:r>
          </w:p>
        </w:tc>
        <w:tc>
          <w:tcPr>
            <w:tcW w:w="2831" w:type="dxa"/>
          </w:tcPr>
          <w:p w:rsidR="00126CFB" w:rsidRDefault="007941DF" w:rsidP="00102BDC">
            <w:r>
              <w:t>HCC, CBM</w:t>
            </w:r>
          </w:p>
        </w:tc>
        <w:tc>
          <w:tcPr>
            <w:tcW w:w="1737" w:type="dxa"/>
          </w:tcPr>
          <w:p w:rsidR="00126CFB" w:rsidRDefault="00534843" w:rsidP="00102BDC">
            <w:r>
              <w:t>M-</w:t>
            </w:r>
            <w:proofErr w:type="spellStart"/>
            <w:r>
              <w:t>Lg</w:t>
            </w:r>
            <w:proofErr w:type="spellEnd"/>
            <w:r>
              <w:t>, W-Cool</w:t>
            </w:r>
          </w:p>
        </w:tc>
        <w:tc>
          <w:tcPr>
            <w:tcW w:w="1505" w:type="dxa"/>
          </w:tcPr>
          <w:p w:rsidR="00126CFB" w:rsidRDefault="00534843" w:rsidP="00102BDC">
            <w:r>
              <w:t xml:space="preserve">3.5’, 1-3 </w:t>
            </w:r>
            <w:proofErr w:type="spellStart"/>
            <w:r>
              <w:t>succ</w:t>
            </w:r>
            <w:proofErr w:type="spellEnd"/>
          </w:p>
        </w:tc>
      </w:tr>
      <w:tr w:rsidR="00370026" w:rsidTr="003F5DA6">
        <w:tc>
          <w:tcPr>
            <w:tcW w:w="1717" w:type="dxa"/>
          </w:tcPr>
          <w:p w:rsidR="00126CFB" w:rsidRDefault="00126CFB" w:rsidP="00126CFB">
            <w:pPr>
              <w:rPr>
                <w:i/>
              </w:rPr>
            </w:pPr>
            <w:proofErr w:type="spellStart"/>
            <w:r>
              <w:rPr>
                <w:i/>
              </w:rPr>
              <w:t>wallisii</w:t>
            </w:r>
            <w:proofErr w:type="spellEnd"/>
          </w:p>
        </w:tc>
        <w:tc>
          <w:tcPr>
            <w:tcW w:w="1478" w:type="dxa"/>
          </w:tcPr>
          <w:p w:rsidR="00126CFB" w:rsidRDefault="009F5628" w:rsidP="00102BDC">
            <w:r>
              <w:t>Free blooming</w:t>
            </w:r>
          </w:p>
        </w:tc>
        <w:tc>
          <w:tcPr>
            <w:tcW w:w="1522" w:type="dxa"/>
          </w:tcPr>
          <w:p w:rsidR="00126CFB" w:rsidRDefault="007941DF" w:rsidP="00102BDC">
            <w:r>
              <w:t>65/33</w:t>
            </w:r>
          </w:p>
        </w:tc>
        <w:tc>
          <w:tcPr>
            <w:tcW w:w="2831" w:type="dxa"/>
          </w:tcPr>
          <w:p w:rsidR="00126CFB" w:rsidRDefault="003F5DA6" w:rsidP="00102BDC">
            <w:r>
              <w:t>15AM,4FCC,10HCC,2CCM,</w:t>
            </w:r>
          </w:p>
          <w:p w:rsidR="003F5DA6" w:rsidRDefault="003F5DA6" w:rsidP="00102BDC">
            <w:r>
              <w:t>CHM</w:t>
            </w:r>
          </w:p>
        </w:tc>
        <w:tc>
          <w:tcPr>
            <w:tcW w:w="1737" w:type="dxa"/>
          </w:tcPr>
          <w:p w:rsidR="00126CFB" w:rsidRDefault="009F5628" w:rsidP="00102BDC">
            <w:r>
              <w:t>W to Cold,</w:t>
            </w:r>
          </w:p>
        </w:tc>
        <w:tc>
          <w:tcPr>
            <w:tcW w:w="1505" w:type="dxa"/>
          </w:tcPr>
          <w:p w:rsidR="00126CFB" w:rsidRDefault="009F5628" w:rsidP="00102BDC">
            <w:r>
              <w:t xml:space="preserve">To 16”, few </w:t>
            </w:r>
            <w:proofErr w:type="spellStart"/>
            <w:r>
              <w:t>lg</w:t>
            </w:r>
            <w:proofErr w:type="spellEnd"/>
            <w:r>
              <w:t xml:space="preserve"> flowers</w:t>
            </w:r>
          </w:p>
        </w:tc>
      </w:tr>
    </w:tbl>
    <w:p w:rsidR="00490987" w:rsidRDefault="00490987"/>
    <w:p w:rsidR="006E0A51" w:rsidRPr="00EB4418" w:rsidRDefault="00EB4418">
      <w:pPr>
        <w:rPr>
          <w:rFonts w:cstheme="minorHAnsi"/>
          <w:sz w:val="24"/>
          <w:szCs w:val="24"/>
        </w:rPr>
      </w:pPr>
      <w:r>
        <w:rPr>
          <w:rFonts w:cstheme="minorHAnsi"/>
          <w:color w:val="262626"/>
          <w:spacing w:val="8"/>
          <w:sz w:val="24"/>
          <w:szCs w:val="24"/>
        </w:rPr>
        <w:t xml:space="preserve">Other Information:  </w:t>
      </w:r>
      <w:r w:rsidR="006E0A51" w:rsidRPr="00EB4418">
        <w:rPr>
          <w:rFonts w:cstheme="minorHAnsi"/>
          <w:color w:val="262626"/>
          <w:spacing w:val="8"/>
          <w:sz w:val="24"/>
          <w:szCs w:val="24"/>
        </w:rPr>
        <w:t xml:space="preserve">Recently-released IUCN Red List assessments for slipper orchids from the temperate Northern </w:t>
      </w:r>
      <w:r w:rsidR="0044273B" w:rsidRPr="00EB4418">
        <w:rPr>
          <w:rFonts w:cstheme="minorHAnsi"/>
          <w:color w:val="262626"/>
          <w:spacing w:val="8"/>
          <w:sz w:val="24"/>
          <w:szCs w:val="24"/>
        </w:rPr>
        <w:t>Hemisphere show that a</w:t>
      </w:r>
      <w:r w:rsidR="006E0A51" w:rsidRPr="00EB4418">
        <w:rPr>
          <w:rFonts w:cstheme="minorHAnsi"/>
          <w:color w:val="262626"/>
          <w:spacing w:val="8"/>
          <w:sz w:val="24"/>
          <w:szCs w:val="24"/>
        </w:rPr>
        <w:t xml:space="preserve"> 79% of species are threatened with extinction. Mike Fay</w:t>
      </w:r>
    </w:p>
    <w:p w:rsidR="00CA11E5" w:rsidRDefault="00CA11E5">
      <w:r>
        <w:t>References:</w:t>
      </w:r>
    </w:p>
    <w:p w:rsidR="00CA11E5" w:rsidRDefault="00391450" w:rsidP="009559FA">
      <w:pPr>
        <w:pStyle w:val="NoSpacing"/>
      </w:pPr>
      <w:proofErr w:type="spellStart"/>
      <w:r>
        <w:t>OrchidWiz</w:t>
      </w:r>
      <w:proofErr w:type="spellEnd"/>
      <w:r>
        <w:t xml:space="preserve"> Database X5.1</w:t>
      </w:r>
    </w:p>
    <w:p w:rsidR="00CA11E5" w:rsidRDefault="00D705B4" w:rsidP="009559FA">
      <w:pPr>
        <w:pStyle w:val="NoSpacing"/>
      </w:pPr>
      <w:r>
        <w:t>O</w:t>
      </w:r>
      <w:r w:rsidR="00CA11E5">
        <w:t>rchidspecies</w:t>
      </w:r>
      <w:r>
        <w:t>.</w:t>
      </w:r>
      <w:r w:rsidR="00CA11E5">
        <w:t>com</w:t>
      </w:r>
    </w:p>
    <w:p w:rsidR="00391450" w:rsidRDefault="00391450" w:rsidP="009559FA">
      <w:pPr>
        <w:pStyle w:val="NoSpacing"/>
      </w:pPr>
      <w:r>
        <w:t xml:space="preserve">Cash, Catherine 1991 </w:t>
      </w:r>
      <w:proofErr w:type="gramStart"/>
      <w:r w:rsidRPr="00391450">
        <w:rPr>
          <w:i/>
        </w:rPr>
        <w:t>The</w:t>
      </w:r>
      <w:proofErr w:type="gramEnd"/>
      <w:r w:rsidRPr="00391450">
        <w:rPr>
          <w:i/>
        </w:rPr>
        <w:t xml:space="preserve"> Slipper Orchids</w:t>
      </w:r>
      <w:r>
        <w:t>, Timber Press</w:t>
      </w:r>
    </w:p>
    <w:p w:rsidR="00D60B7E" w:rsidRDefault="00CF5D08" w:rsidP="009559FA">
      <w:pPr>
        <w:pStyle w:val="NoSpacing"/>
      </w:pPr>
      <w:proofErr w:type="spellStart"/>
      <w:r>
        <w:t>Alrich</w:t>
      </w:r>
      <w:proofErr w:type="spellEnd"/>
      <w:r>
        <w:t>, P. &amp; Higgins, W., 2008, “The Marie Selby Botanical Gardens Illustrated Dictionary of Orchid Genera”, Selby</w:t>
      </w:r>
      <w:r w:rsidR="00D705B4">
        <w:t xml:space="preserve"> Botanical Gardens Press, P. 110</w:t>
      </w:r>
      <w:r w:rsidR="001E1D3C">
        <w:t>-111</w:t>
      </w:r>
    </w:p>
    <w:p w:rsidR="009A054F" w:rsidRDefault="00AA693F" w:rsidP="009559FA">
      <w:pPr>
        <w:pStyle w:val="NoSpacing"/>
      </w:pPr>
      <w:r>
        <w:t>Kew.org</w:t>
      </w:r>
    </w:p>
    <w:p w:rsidR="009A054F" w:rsidRDefault="00E06EB3" w:rsidP="009559FA">
      <w:pPr>
        <w:pStyle w:val="NoSpacing"/>
      </w:pPr>
      <w:r>
        <w:t xml:space="preserve">Bechtel, H., Cribb, P., </w:t>
      </w:r>
      <w:proofErr w:type="spellStart"/>
      <w:r>
        <w:t>Launert</w:t>
      </w:r>
      <w:proofErr w:type="spellEnd"/>
      <w:r>
        <w:t>, E., 1986 “The Manual of Cultivated Orchid Species” revised edition</w:t>
      </w:r>
      <w:r w:rsidR="003F39DF">
        <w:t>r4</w:t>
      </w:r>
    </w:p>
    <w:p w:rsidR="00EB4418" w:rsidRDefault="00EB4418" w:rsidP="009559FA">
      <w:pPr>
        <w:pStyle w:val="NoSpacing"/>
      </w:pPr>
    </w:p>
    <w:p w:rsidR="00D60B7E" w:rsidRDefault="00553135" w:rsidP="009559FA">
      <w:pPr>
        <w:pStyle w:val="NoSpacing"/>
      </w:pPr>
      <w:r>
        <w:t>Barbara McNamee</w:t>
      </w:r>
      <w:r>
        <w:tab/>
      </w:r>
      <w:r>
        <w:tab/>
      </w:r>
      <w:r>
        <w:tab/>
      </w:r>
      <w:r>
        <w:tab/>
        <w:t>Page 2 of 2</w:t>
      </w:r>
      <w:r w:rsidR="00D60B7E">
        <w:tab/>
      </w:r>
      <w:r w:rsidR="00D60B7E">
        <w:tab/>
      </w:r>
      <w:r w:rsidR="00D60B7E">
        <w:tab/>
      </w:r>
      <w:r w:rsidR="00D60B7E">
        <w:tab/>
      </w:r>
      <w:r w:rsidR="00D60B7E">
        <w:tab/>
      </w:r>
      <w:r w:rsidR="00D60B7E">
        <w:tab/>
        <w:t>4/14/18</w:t>
      </w:r>
    </w:p>
    <w:sectPr w:rsidR="00D60B7E" w:rsidSect="008573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8C"/>
    <w:rsid w:val="00000277"/>
    <w:rsid w:val="00006058"/>
    <w:rsid w:val="000136EB"/>
    <w:rsid w:val="00014910"/>
    <w:rsid w:val="00067426"/>
    <w:rsid w:val="000A2E2E"/>
    <w:rsid w:val="000A54A9"/>
    <w:rsid w:val="000A770A"/>
    <w:rsid w:val="000D5A39"/>
    <w:rsid w:val="0010060D"/>
    <w:rsid w:val="00102BDC"/>
    <w:rsid w:val="00110A47"/>
    <w:rsid w:val="00126CFB"/>
    <w:rsid w:val="00141E0E"/>
    <w:rsid w:val="00147CCA"/>
    <w:rsid w:val="00151695"/>
    <w:rsid w:val="00152109"/>
    <w:rsid w:val="001728E2"/>
    <w:rsid w:val="00185B2A"/>
    <w:rsid w:val="00190D76"/>
    <w:rsid w:val="00197013"/>
    <w:rsid w:val="001A2672"/>
    <w:rsid w:val="001C2E1B"/>
    <w:rsid w:val="001D2FC9"/>
    <w:rsid w:val="001E1D3C"/>
    <w:rsid w:val="001F383F"/>
    <w:rsid w:val="00214D71"/>
    <w:rsid w:val="002522E6"/>
    <w:rsid w:val="00252686"/>
    <w:rsid w:val="00262BF0"/>
    <w:rsid w:val="002724B4"/>
    <w:rsid w:val="0027582F"/>
    <w:rsid w:val="002D43AA"/>
    <w:rsid w:val="002D6DDA"/>
    <w:rsid w:val="0031178C"/>
    <w:rsid w:val="003175AD"/>
    <w:rsid w:val="00325F3C"/>
    <w:rsid w:val="0033381E"/>
    <w:rsid w:val="0034781E"/>
    <w:rsid w:val="00370026"/>
    <w:rsid w:val="00372FCF"/>
    <w:rsid w:val="00391450"/>
    <w:rsid w:val="0039334F"/>
    <w:rsid w:val="0039720A"/>
    <w:rsid w:val="003E562C"/>
    <w:rsid w:val="003F16F4"/>
    <w:rsid w:val="003F39DF"/>
    <w:rsid w:val="003F5DA6"/>
    <w:rsid w:val="004064CB"/>
    <w:rsid w:val="00410C80"/>
    <w:rsid w:val="0044273B"/>
    <w:rsid w:val="00490987"/>
    <w:rsid w:val="00493A5E"/>
    <w:rsid w:val="004A4011"/>
    <w:rsid w:val="004E3085"/>
    <w:rsid w:val="004E6081"/>
    <w:rsid w:val="00524D4D"/>
    <w:rsid w:val="00534843"/>
    <w:rsid w:val="0053710E"/>
    <w:rsid w:val="00547E7A"/>
    <w:rsid w:val="00553135"/>
    <w:rsid w:val="00572A8F"/>
    <w:rsid w:val="00585D3E"/>
    <w:rsid w:val="005B7BF0"/>
    <w:rsid w:val="005D080C"/>
    <w:rsid w:val="005E5325"/>
    <w:rsid w:val="005F0018"/>
    <w:rsid w:val="00620B0C"/>
    <w:rsid w:val="0063154B"/>
    <w:rsid w:val="00654724"/>
    <w:rsid w:val="00660151"/>
    <w:rsid w:val="00660645"/>
    <w:rsid w:val="006641CD"/>
    <w:rsid w:val="006A6BF1"/>
    <w:rsid w:val="006A7B5D"/>
    <w:rsid w:val="006B2EB8"/>
    <w:rsid w:val="006E0A51"/>
    <w:rsid w:val="00706377"/>
    <w:rsid w:val="00731080"/>
    <w:rsid w:val="00753FE2"/>
    <w:rsid w:val="007730BD"/>
    <w:rsid w:val="007930DA"/>
    <w:rsid w:val="007941DF"/>
    <w:rsid w:val="007D2F5A"/>
    <w:rsid w:val="007F2B6E"/>
    <w:rsid w:val="007F4305"/>
    <w:rsid w:val="00826442"/>
    <w:rsid w:val="00832F73"/>
    <w:rsid w:val="00835F53"/>
    <w:rsid w:val="008518B5"/>
    <w:rsid w:val="00857357"/>
    <w:rsid w:val="008623F6"/>
    <w:rsid w:val="00875F2E"/>
    <w:rsid w:val="00881ED2"/>
    <w:rsid w:val="008C223E"/>
    <w:rsid w:val="0090718D"/>
    <w:rsid w:val="00912E4A"/>
    <w:rsid w:val="009174D9"/>
    <w:rsid w:val="00932426"/>
    <w:rsid w:val="009559FA"/>
    <w:rsid w:val="0098209F"/>
    <w:rsid w:val="00986A91"/>
    <w:rsid w:val="0099667D"/>
    <w:rsid w:val="009A054F"/>
    <w:rsid w:val="009C3BE5"/>
    <w:rsid w:val="009C7A42"/>
    <w:rsid w:val="009D531C"/>
    <w:rsid w:val="009E6E59"/>
    <w:rsid w:val="009F1496"/>
    <w:rsid w:val="009F38C3"/>
    <w:rsid w:val="009F5628"/>
    <w:rsid w:val="009F6C73"/>
    <w:rsid w:val="00A05A3D"/>
    <w:rsid w:val="00A57E95"/>
    <w:rsid w:val="00A63DEE"/>
    <w:rsid w:val="00A8499B"/>
    <w:rsid w:val="00A92D07"/>
    <w:rsid w:val="00AA693F"/>
    <w:rsid w:val="00AB276F"/>
    <w:rsid w:val="00AC4B1B"/>
    <w:rsid w:val="00B61B5A"/>
    <w:rsid w:val="00B93564"/>
    <w:rsid w:val="00BC086E"/>
    <w:rsid w:val="00BD5EF3"/>
    <w:rsid w:val="00BE1E50"/>
    <w:rsid w:val="00BF7026"/>
    <w:rsid w:val="00C3043E"/>
    <w:rsid w:val="00C348FA"/>
    <w:rsid w:val="00CA11E5"/>
    <w:rsid w:val="00CF5D08"/>
    <w:rsid w:val="00D00BD4"/>
    <w:rsid w:val="00D129CC"/>
    <w:rsid w:val="00D23CC2"/>
    <w:rsid w:val="00D26E5B"/>
    <w:rsid w:val="00D60B7E"/>
    <w:rsid w:val="00D656C0"/>
    <w:rsid w:val="00D705B4"/>
    <w:rsid w:val="00D71F8C"/>
    <w:rsid w:val="00DA5CF2"/>
    <w:rsid w:val="00DB1818"/>
    <w:rsid w:val="00DD4007"/>
    <w:rsid w:val="00E003DC"/>
    <w:rsid w:val="00E055C5"/>
    <w:rsid w:val="00E06EB3"/>
    <w:rsid w:val="00E26B7B"/>
    <w:rsid w:val="00E27B6E"/>
    <w:rsid w:val="00E50C1E"/>
    <w:rsid w:val="00E66426"/>
    <w:rsid w:val="00EB4418"/>
    <w:rsid w:val="00EC1DBC"/>
    <w:rsid w:val="00EC4C72"/>
    <w:rsid w:val="00ED4057"/>
    <w:rsid w:val="00EF244E"/>
    <w:rsid w:val="00F11ABC"/>
    <w:rsid w:val="00F30D24"/>
    <w:rsid w:val="00F348A3"/>
    <w:rsid w:val="00F723E1"/>
    <w:rsid w:val="00F87813"/>
    <w:rsid w:val="00FA0349"/>
    <w:rsid w:val="00FA68B3"/>
    <w:rsid w:val="00FD2249"/>
    <w:rsid w:val="00FE36A9"/>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B9063-E3A2-4626-A670-4D0C4273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F8C"/>
    <w:pPr>
      <w:spacing w:after="0" w:line="240" w:lineRule="auto"/>
    </w:pPr>
  </w:style>
  <w:style w:type="table" w:styleId="TableGrid">
    <w:name w:val="Table Grid"/>
    <w:basedOn w:val="TableNormal"/>
    <w:uiPriority w:val="39"/>
    <w:rsid w:val="0087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EB8"/>
    <w:pPr>
      <w:ind w:left="720"/>
      <w:contextualSpacing/>
    </w:pPr>
  </w:style>
  <w:style w:type="paragraph" w:styleId="BalloonText">
    <w:name w:val="Balloon Text"/>
    <w:basedOn w:val="Normal"/>
    <w:link w:val="BalloonTextChar"/>
    <w:uiPriority w:val="99"/>
    <w:semiHidden/>
    <w:unhideWhenUsed/>
    <w:rsid w:val="005D0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16548">
      <w:bodyDiv w:val="1"/>
      <w:marLeft w:val="0"/>
      <w:marRight w:val="0"/>
      <w:marTop w:val="0"/>
      <w:marBottom w:val="0"/>
      <w:divBdr>
        <w:top w:val="none" w:sz="0" w:space="0" w:color="auto"/>
        <w:left w:val="none" w:sz="0" w:space="0" w:color="auto"/>
        <w:bottom w:val="none" w:sz="0" w:space="0" w:color="auto"/>
        <w:right w:val="none" w:sz="0" w:space="0" w:color="auto"/>
      </w:divBdr>
    </w:div>
    <w:div w:id="16822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429A-EC14-4E81-8C5D-48775B12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2</cp:revision>
  <cp:lastPrinted>2019-02-09T02:53:00Z</cp:lastPrinted>
  <dcterms:created xsi:type="dcterms:W3CDTF">2020-06-08T18:40:00Z</dcterms:created>
  <dcterms:modified xsi:type="dcterms:W3CDTF">2020-06-08T18:40:00Z</dcterms:modified>
</cp:coreProperties>
</file>