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B4" w:rsidRDefault="00FE5638">
      <w:r>
        <w:t xml:space="preserve">Miltonia is a genus of orchids inhabiting the Atlantic Forest of Brazil, northeast to Argentina and east to Paraguay. The type species, </w:t>
      </w:r>
      <w:r w:rsidRPr="00FE5638">
        <w:rPr>
          <w:i/>
        </w:rPr>
        <w:t>Miltonia spectabilis</w:t>
      </w:r>
      <w:r>
        <w:t xml:space="preserve">, was named by John Lindley in 1837. </w:t>
      </w:r>
      <w:r w:rsidR="008726B4">
        <w:t xml:space="preserve">The other species of Miltonia, originally classifies under the genera Cyrtochilum, Oncidium and Odontoglossum, were all described between 1834 and 1850. One species </w:t>
      </w:r>
      <w:r w:rsidR="008726B4" w:rsidRPr="008726B4">
        <w:rPr>
          <w:i/>
        </w:rPr>
        <w:t>M. kayasimae</w:t>
      </w:r>
      <w:r w:rsidR="008726B4">
        <w:t xml:space="preserve">, was described in 1976. The genus is named in honor of Viscount Milton who was an orchid enthusiast. </w:t>
      </w:r>
    </w:p>
    <w:p w:rsidR="00F05B91" w:rsidRDefault="008726B4">
      <w:r>
        <w:t xml:space="preserve">These epiphytic orchids have 2 leaves, with a basal foliaceous sheath, arising from the pseudobulbs. This characteristic differentiates Miltonia from Miltoniopsis. </w:t>
      </w:r>
      <w:r w:rsidR="0040464F">
        <w:t xml:space="preserve">The pseudobulbs are ovoid to oblong, somewhat compressed arising from a set of creeping </w:t>
      </w:r>
      <w:r w:rsidR="009C789E">
        <w:t>rhizomes</w:t>
      </w:r>
      <w:r w:rsidR="0040464F">
        <w:t xml:space="preserve">. They are subtended by sheaths, arranged in two ranks vertically. The sheaths are sometimes leafy. </w:t>
      </w:r>
    </w:p>
    <w:p w:rsidR="0040464F" w:rsidRDefault="0040464F">
      <w:r>
        <w:t xml:space="preserve">The erect or arching inflorescences are axillary, unbranched with one to many flowers. </w:t>
      </w:r>
      <w:r w:rsidR="00C95447">
        <w:t xml:space="preserve">One or two inflorescences arise from the base of the pseudobulb. </w:t>
      </w:r>
      <w:r>
        <w:t>The flowers are showy with a large, flat lip that lacks a callus at the base.</w:t>
      </w:r>
      <w:r w:rsidR="00C95447">
        <w:t xml:space="preserve"> The unlobed lip is often fan or fiddle shaped. The flower has a footless column with two hard pollinia.  The flowers, one to twelve per inflorescence</w:t>
      </w:r>
      <w:r w:rsidR="00914ADF">
        <w:t>, open at the same time or in succession. Late spring to late summer is flowering time.</w:t>
      </w:r>
      <w:r w:rsidR="00C95447">
        <w:t xml:space="preserve"> The flowers have a delicate scent, often compared with roses.</w:t>
      </w:r>
    </w:p>
    <w:p w:rsidR="00C95447" w:rsidRDefault="00C95447">
      <w:r>
        <w:t>Miltonia leaves are narrow (3cm) and long (40cm) with apexes usually rounded.</w:t>
      </w:r>
    </w:p>
    <w:p w:rsidR="00667995" w:rsidRDefault="009C789E">
      <w:r>
        <w:t>There are fourteen species of Miltonia and eight natural hybrids. This is an unusual number of hybrids suggesting a common pollinator among a number of species.  The natural hybridization has produced a highly complex taxonomic mess. Some of the hybrids have three and four synonyms.</w:t>
      </w:r>
    </w:p>
    <w:p w:rsidR="00667995" w:rsidRDefault="00667995"/>
    <w:p w:rsidR="00667995" w:rsidRDefault="00667995">
      <w:r>
        <w:rPr>
          <w:noProof/>
        </w:rPr>
        <w:drawing>
          <wp:inline distT="0" distB="0" distL="0" distR="0" wp14:anchorId="4A90DE1C" wp14:editId="1B517BC1">
            <wp:extent cx="318135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995" w:rsidRDefault="00667995">
      <w:r>
        <w:t>Miltonia Anne Warne</w:t>
      </w:r>
    </w:p>
    <w:sectPr w:rsidR="006679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74" w:rsidRDefault="00C77C74" w:rsidP="00FE5638">
      <w:pPr>
        <w:spacing w:after="0" w:line="240" w:lineRule="auto"/>
      </w:pPr>
      <w:r>
        <w:separator/>
      </w:r>
    </w:p>
  </w:endnote>
  <w:endnote w:type="continuationSeparator" w:id="0">
    <w:p w:rsidR="00C77C74" w:rsidRDefault="00C77C74" w:rsidP="00FE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74" w:rsidRDefault="00C77C74" w:rsidP="00FE5638">
      <w:pPr>
        <w:spacing w:after="0" w:line="240" w:lineRule="auto"/>
      </w:pPr>
      <w:r>
        <w:separator/>
      </w:r>
    </w:p>
  </w:footnote>
  <w:footnote w:type="continuationSeparator" w:id="0">
    <w:p w:rsidR="00C77C74" w:rsidRDefault="00C77C74" w:rsidP="00FE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38" w:rsidRDefault="00FE5638">
    <w:pPr>
      <w:pStyle w:val="Header"/>
    </w:pPr>
    <w:r>
      <w:t>James Diffily</w:t>
    </w:r>
    <w:r>
      <w:ptab w:relativeTo="margin" w:alignment="center" w:leader="none"/>
    </w:r>
    <w:r>
      <w:t>Miltonia Genus Summary</w:t>
    </w:r>
    <w:r>
      <w:ptab w:relativeTo="margin" w:alignment="right" w:leader="none"/>
    </w:r>
    <w:r>
      <w:t>February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38"/>
    <w:rsid w:val="0040464F"/>
    <w:rsid w:val="00667995"/>
    <w:rsid w:val="008726B4"/>
    <w:rsid w:val="00914ADF"/>
    <w:rsid w:val="009C789E"/>
    <w:rsid w:val="00C77C74"/>
    <w:rsid w:val="00C95447"/>
    <w:rsid w:val="00E47892"/>
    <w:rsid w:val="00F05B91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38"/>
  </w:style>
  <w:style w:type="paragraph" w:styleId="Footer">
    <w:name w:val="footer"/>
    <w:basedOn w:val="Normal"/>
    <w:link w:val="FooterChar"/>
    <w:uiPriority w:val="99"/>
    <w:unhideWhenUsed/>
    <w:rsid w:val="00FE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38"/>
  </w:style>
  <w:style w:type="paragraph" w:styleId="BalloonText">
    <w:name w:val="Balloon Text"/>
    <w:basedOn w:val="Normal"/>
    <w:link w:val="BalloonTextChar"/>
    <w:uiPriority w:val="99"/>
    <w:semiHidden/>
    <w:unhideWhenUsed/>
    <w:rsid w:val="00FE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38"/>
  </w:style>
  <w:style w:type="paragraph" w:styleId="Footer">
    <w:name w:val="footer"/>
    <w:basedOn w:val="Normal"/>
    <w:link w:val="FooterChar"/>
    <w:uiPriority w:val="99"/>
    <w:unhideWhenUsed/>
    <w:rsid w:val="00FE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38"/>
  </w:style>
  <w:style w:type="paragraph" w:styleId="BalloonText">
    <w:name w:val="Balloon Text"/>
    <w:basedOn w:val="Normal"/>
    <w:link w:val="BalloonTextChar"/>
    <w:uiPriority w:val="99"/>
    <w:semiHidden/>
    <w:unhideWhenUsed/>
    <w:rsid w:val="00FE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3</cp:revision>
  <dcterms:created xsi:type="dcterms:W3CDTF">2016-03-07T13:28:00Z</dcterms:created>
  <dcterms:modified xsi:type="dcterms:W3CDTF">2016-03-07T15:15:00Z</dcterms:modified>
</cp:coreProperties>
</file>