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5338" w:rsidRPr="00095338" w:rsidRDefault="00095338" w:rsidP="00095338">
      <w:pPr>
        <w:jc w:val="center"/>
        <w:rPr>
          <w:sz w:val="32"/>
          <w:szCs w:val="32"/>
        </w:rPr>
      </w:pPr>
      <w:r w:rsidRPr="00095338">
        <w:rPr>
          <w:sz w:val="32"/>
          <w:szCs w:val="32"/>
        </w:rPr>
        <w:t>Significant Hybrid Genera using Miltoniopsis</w:t>
      </w:r>
    </w:p>
    <w:p w:rsidR="00C24A0B" w:rsidRDefault="008C6A28">
      <w:r>
        <w:rPr>
          <w:noProof/>
        </w:rPr>
        <w:drawing>
          <wp:anchor distT="0" distB="0" distL="114300" distR="114300" simplePos="0" relativeHeight="251659264" behindDoc="0" locked="0" layoutInCell="1" allowOverlap="1" wp14:anchorId="46C573D1" wp14:editId="1FF8EB6D">
            <wp:simplePos x="0" y="0"/>
            <wp:positionH relativeFrom="column">
              <wp:posOffset>0</wp:posOffset>
            </wp:positionH>
            <wp:positionV relativeFrom="paragraph">
              <wp:posOffset>2826385</wp:posOffset>
            </wp:positionV>
            <wp:extent cx="1796415" cy="14478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41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5338">
        <w:rPr>
          <w:noProof/>
        </w:rPr>
        <w:drawing>
          <wp:anchor distT="0" distB="0" distL="114300" distR="114300" simplePos="0" relativeHeight="251658240" behindDoc="1" locked="0" layoutInCell="1" allowOverlap="1" wp14:anchorId="74DA54D6" wp14:editId="76F59797">
            <wp:simplePos x="0" y="0"/>
            <wp:positionH relativeFrom="column">
              <wp:posOffset>10160</wp:posOffset>
            </wp:positionH>
            <wp:positionV relativeFrom="paragraph">
              <wp:posOffset>481330</wp:posOffset>
            </wp:positionV>
            <wp:extent cx="1435100" cy="1407795"/>
            <wp:effectExtent l="0" t="0" r="0" b="190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1407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5338">
        <w:rPr>
          <w:sz w:val="24"/>
          <w:szCs w:val="24"/>
        </w:rPr>
        <w:t>Of all of the progeny of the Miltoniopsis building block species (phalaenopsis-1795, roezlii-2429, vexillaria-2593), 1806 are crosses within the genus Miltoniopsis. Except for crosses with Oncidium, the genus Miltoniopsis has not been a great sexual partner in the orchid world.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Oncidopsis</w:t>
      </w:r>
      <w:proofErr w:type="spellEnd"/>
      <w:r>
        <w:rPr>
          <w:sz w:val="24"/>
          <w:szCs w:val="24"/>
        </w:rPr>
        <w:t xml:space="preserve"> (</w:t>
      </w:r>
      <w:r w:rsidR="00E60980">
        <w:rPr>
          <w:sz w:val="24"/>
          <w:szCs w:val="24"/>
        </w:rPr>
        <w:t xml:space="preserve">Miltoniopsis X Oncidium) is the only significant hybrid genus using Miltoniopsis with 712 registered hybrids. </w:t>
      </w:r>
      <w:r w:rsidR="00764DAB">
        <w:rPr>
          <w:sz w:val="24"/>
          <w:szCs w:val="24"/>
        </w:rPr>
        <w:t>Photographs or Award Descriptions are scarce for the 440 crosses made before 1070. Of the 275 later crosses, a few observations can be made.</w:t>
      </w:r>
      <w:r>
        <w:rPr>
          <w:sz w:val="24"/>
          <w:szCs w:val="24"/>
        </w:rPr>
        <w:t xml:space="preserve"> </w:t>
      </w:r>
      <w:r w:rsidR="00E60980">
        <w:rPr>
          <w:sz w:val="24"/>
          <w:szCs w:val="24"/>
        </w:rPr>
        <w:t xml:space="preserve">The characteristics passed on to the progeny range from very Oncidium looking flowers, as in </w:t>
      </w:r>
      <w:proofErr w:type="spellStart"/>
      <w:r w:rsidR="00E60980">
        <w:rPr>
          <w:sz w:val="24"/>
          <w:szCs w:val="24"/>
        </w:rPr>
        <w:t>Oncidopsis</w:t>
      </w:r>
      <w:proofErr w:type="spellEnd"/>
      <w:r w:rsidR="00E6098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</w:t>
      </w:r>
      <w:proofErr w:type="spellStart"/>
      <w:r w:rsidRPr="008C6A28">
        <w:rPr>
          <w:b/>
        </w:rPr>
        <w:t>Oncidopsis</w:t>
      </w:r>
      <w:proofErr w:type="spellEnd"/>
      <w:r w:rsidRPr="008C6A28">
        <w:rPr>
          <w:b/>
        </w:rPr>
        <w:t xml:space="preserve"> Fire Engine</w:t>
      </w:r>
      <w:r>
        <w:t xml:space="preserve">         </w:t>
      </w:r>
      <w:r w:rsidR="00E60980">
        <w:rPr>
          <w:sz w:val="24"/>
          <w:szCs w:val="24"/>
        </w:rPr>
        <w:t xml:space="preserve">Fire Engine, to very pansy like forms as in </w:t>
      </w:r>
      <w:proofErr w:type="spellStart"/>
      <w:r w:rsidR="00E60980">
        <w:rPr>
          <w:sz w:val="24"/>
          <w:szCs w:val="24"/>
        </w:rPr>
        <w:t>Oncidopsis</w:t>
      </w:r>
      <w:proofErr w:type="spellEnd"/>
      <w:r w:rsidR="00E60980">
        <w:rPr>
          <w:sz w:val="24"/>
          <w:szCs w:val="24"/>
        </w:rPr>
        <w:t xml:space="preserve"> Memoria Martin </w:t>
      </w:r>
      <w:r>
        <w:rPr>
          <w:sz w:val="24"/>
          <w:szCs w:val="24"/>
        </w:rPr>
        <w:t xml:space="preserve">         </w:t>
      </w:r>
      <w:r w:rsidR="00E60980">
        <w:rPr>
          <w:sz w:val="24"/>
          <w:szCs w:val="24"/>
        </w:rPr>
        <w:t>Orenstein</w:t>
      </w:r>
      <w:r w:rsidR="00764DAB">
        <w:rPr>
          <w:sz w:val="24"/>
          <w:szCs w:val="24"/>
        </w:rPr>
        <w:t xml:space="preserve"> and everything in between. The waterfall pattern</w:t>
      </w:r>
      <w:r>
        <w:rPr>
          <w:sz w:val="24"/>
          <w:szCs w:val="24"/>
        </w:rPr>
        <w:t xml:space="preserve"> of the Miltoniopsis lip seems be fairly dominant in in most of the hybrids.</w:t>
      </w:r>
      <w:r>
        <w:t xml:space="preserve"> The more open form of Oncidium is evident in many of </w:t>
      </w:r>
      <w:proofErr w:type="gramStart"/>
      <w:r>
        <w:t xml:space="preserve">the </w:t>
      </w:r>
      <w:r w:rsidRPr="008C6A28">
        <w:t xml:space="preserve"> </w:t>
      </w:r>
      <w:r>
        <w:t>intermediate</w:t>
      </w:r>
      <w:proofErr w:type="gramEnd"/>
      <w:r>
        <w:t xml:space="preserve"> forms</w:t>
      </w:r>
      <w:r>
        <w:t>. A dozen or so other hybrid genera using Miltoniopsis</w:t>
      </w:r>
      <w:r w:rsidR="008F5696">
        <w:t xml:space="preserve"> have been created, but in numbers, progeny and awards, they are insignificant. </w:t>
      </w:r>
      <w:proofErr w:type="spellStart"/>
      <w:r w:rsidR="008F5696">
        <w:t>Oncostelopsis</w:t>
      </w:r>
      <w:proofErr w:type="spellEnd"/>
      <w:r w:rsidR="008F5696">
        <w:t xml:space="preserve"> (Miltoniopsis x </w:t>
      </w:r>
      <w:proofErr w:type="spellStart"/>
      <w:r w:rsidR="008F5696">
        <w:t>Phynocostyle</w:t>
      </w:r>
      <w:proofErr w:type="spellEnd"/>
      <w:r w:rsidR="008F5696">
        <w:t xml:space="preserve"> x Oncidium) has 24 registered hybrids. </w:t>
      </w:r>
      <w:proofErr w:type="spellStart"/>
      <w:r w:rsidR="008F5696">
        <w:t>Milmiltonia</w:t>
      </w:r>
      <w:proofErr w:type="spellEnd"/>
      <w:r w:rsidR="008F5696">
        <w:t xml:space="preserve"> (Miltonia x Miltoniopsis) has 25 crosses and </w:t>
      </w:r>
      <w:proofErr w:type="spellStart"/>
      <w:r w:rsidR="008F5696">
        <w:t>Cyrtoniopsis</w:t>
      </w:r>
      <w:proofErr w:type="spellEnd"/>
      <w:r w:rsidR="008F5696">
        <w:t xml:space="preserve"> (Miltoniopsis x Cyrtochilum) with 17 hybrids registered. In spite of this lack of promiscuousness, crosses within the genus</w:t>
      </w:r>
      <w:r w:rsidR="00C24A0B">
        <w:t xml:space="preserve"> </w:t>
      </w:r>
      <w:r w:rsidR="00C24A0B">
        <w:t>Miltoniopsis</w:t>
      </w:r>
      <w:r w:rsidR="00C24A0B">
        <w:t xml:space="preserve"> are greatly varied and </w:t>
      </w:r>
      <w:proofErr w:type="gramStart"/>
      <w:r w:rsidR="00C24A0B">
        <w:t>beautiful</w:t>
      </w:r>
      <w:r w:rsidR="008F5696">
        <w:t xml:space="preserve"> </w:t>
      </w:r>
      <w:r w:rsidR="00C24A0B">
        <w:t>.</w:t>
      </w:r>
      <w:proofErr w:type="gramEnd"/>
    </w:p>
    <w:p w:rsidR="00C24A0B" w:rsidRDefault="00C24A0B"/>
    <w:p w:rsidR="008F2BC4" w:rsidRPr="00C24A0B" w:rsidRDefault="00E60980">
      <w:proofErr w:type="spellStart"/>
      <w:r w:rsidRPr="008C6A28">
        <w:rPr>
          <w:b/>
        </w:rPr>
        <w:t>Oncidopsis</w:t>
      </w:r>
      <w:proofErr w:type="spellEnd"/>
      <w:r w:rsidR="008F2BC4" w:rsidRPr="008C6A28">
        <w:rPr>
          <w:b/>
        </w:rPr>
        <w:t xml:space="preserve"> Memoria Martin Orenstein</w:t>
      </w:r>
    </w:p>
    <w:p w:rsidR="00C24A0B" w:rsidRPr="00C24A0B" w:rsidRDefault="00C24A0B"/>
    <w:p w:rsidR="00C24A0B" w:rsidRDefault="00C24A0B">
      <w:r>
        <w:rPr>
          <w:noProof/>
        </w:rPr>
        <w:drawing>
          <wp:inline distT="0" distB="0" distL="0" distR="0" wp14:anchorId="48933496" wp14:editId="370D968E">
            <wp:extent cx="1895779" cy="1724025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97339" cy="1725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4E2F2FE6" wp14:editId="4C8F972A">
            <wp:extent cx="1872197" cy="1905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72197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1742422" cy="1162050"/>
            <wp:effectExtent l="0" t="0" r="0" b="0"/>
            <wp:docPr id="6" name="Picture 6" descr="C:\Users\Jim D\Desktop\Miltonia-Sunset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m D\Desktop\Miltonia-Sunset-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22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A0B" w:rsidRPr="00304285" w:rsidRDefault="00304285">
      <w:pPr>
        <w:rPr>
          <w:b/>
        </w:rPr>
      </w:pPr>
      <w:bookmarkStart w:id="0" w:name="_GoBack"/>
      <w:proofErr w:type="spellStart"/>
      <w:r w:rsidRPr="00304285">
        <w:rPr>
          <w:b/>
        </w:rPr>
        <w:t>Cyrtoniopsis</w:t>
      </w:r>
      <w:proofErr w:type="spellEnd"/>
      <w:r w:rsidRPr="00304285">
        <w:rPr>
          <w:b/>
        </w:rPr>
        <w:t xml:space="preserve"> </w:t>
      </w:r>
      <w:proofErr w:type="spellStart"/>
      <w:r w:rsidRPr="00304285">
        <w:rPr>
          <w:b/>
        </w:rPr>
        <w:t>Futuresque</w:t>
      </w:r>
      <w:proofErr w:type="spellEnd"/>
      <w:r w:rsidRPr="00304285">
        <w:rPr>
          <w:b/>
        </w:rPr>
        <w:t xml:space="preserve">                        </w:t>
      </w:r>
      <w:proofErr w:type="spellStart"/>
      <w:r w:rsidRPr="00304285">
        <w:rPr>
          <w:b/>
        </w:rPr>
        <w:t>Oncostelopsis</w:t>
      </w:r>
      <w:proofErr w:type="spellEnd"/>
      <w:r w:rsidRPr="00304285">
        <w:rPr>
          <w:b/>
        </w:rPr>
        <w:t xml:space="preserve"> Fiona Isler                   </w:t>
      </w:r>
      <w:proofErr w:type="spellStart"/>
      <w:r w:rsidRPr="00304285">
        <w:rPr>
          <w:b/>
        </w:rPr>
        <w:t>Milmiltonia</w:t>
      </w:r>
      <w:proofErr w:type="spellEnd"/>
      <w:r w:rsidRPr="00304285">
        <w:rPr>
          <w:b/>
        </w:rPr>
        <w:t xml:space="preserve"> Sunset 6</w:t>
      </w:r>
      <w:bookmarkEnd w:id="0"/>
    </w:p>
    <w:sectPr w:rsidR="00C24A0B" w:rsidRPr="00304285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2396" w:rsidRDefault="00FC2396" w:rsidP="00497A5C">
      <w:pPr>
        <w:spacing w:after="0" w:line="240" w:lineRule="auto"/>
      </w:pPr>
      <w:r>
        <w:separator/>
      </w:r>
    </w:p>
  </w:endnote>
  <w:endnote w:type="continuationSeparator" w:id="0">
    <w:p w:rsidR="00FC2396" w:rsidRDefault="00FC2396" w:rsidP="00497A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2396" w:rsidRDefault="00FC2396" w:rsidP="00497A5C">
      <w:pPr>
        <w:spacing w:after="0" w:line="240" w:lineRule="auto"/>
      </w:pPr>
      <w:r>
        <w:separator/>
      </w:r>
    </w:p>
  </w:footnote>
  <w:footnote w:type="continuationSeparator" w:id="0">
    <w:p w:rsidR="00FC2396" w:rsidRDefault="00FC2396" w:rsidP="00497A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7A5C" w:rsidRDefault="00497A5C">
    <w:pPr>
      <w:pStyle w:val="Header"/>
    </w:pPr>
    <w:r>
      <w:t>James Diffily</w:t>
    </w:r>
    <w:r>
      <w:ptab w:relativeTo="margin" w:alignment="center" w:leader="none"/>
    </w:r>
    <w:r>
      <w:t>Miltoniopsis Hybrid Genera</w:t>
    </w:r>
    <w:r>
      <w:ptab w:relativeTo="margin" w:alignment="right" w:leader="none"/>
    </w:r>
    <w:r>
      <w:t>February 2016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BC4"/>
    <w:rsid w:val="00095338"/>
    <w:rsid w:val="000D5E77"/>
    <w:rsid w:val="00121FA6"/>
    <w:rsid w:val="00131D49"/>
    <w:rsid w:val="00304285"/>
    <w:rsid w:val="004632F5"/>
    <w:rsid w:val="00497A5C"/>
    <w:rsid w:val="00764DAB"/>
    <w:rsid w:val="008C6A28"/>
    <w:rsid w:val="008F2BC4"/>
    <w:rsid w:val="008F5696"/>
    <w:rsid w:val="00C24A0B"/>
    <w:rsid w:val="00E60980"/>
    <w:rsid w:val="00FC2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2B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2BC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97A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7A5C"/>
  </w:style>
  <w:style w:type="paragraph" w:styleId="Footer">
    <w:name w:val="footer"/>
    <w:basedOn w:val="Normal"/>
    <w:link w:val="FooterChar"/>
    <w:uiPriority w:val="99"/>
    <w:unhideWhenUsed/>
    <w:rsid w:val="00497A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7A5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2B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2BC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97A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7A5C"/>
  </w:style>
  <w:style w:type="paragraph" w:styleId="Footer">
    <w:name w:val="footer"/>
    <w:basedOn w:val="Normal"/>
    <w:link w:val="FooterChar"/>
    <w:uiPriority w:val="99"/>
    <w:unhideWhenUsed/>
    <w:rsid w:val="00497A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7A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245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D</dc:creator>
  <cp:lastModifiedBy>Jim D</cp:lastModifiedBy>
  <cp:revision>3</cp:revision>
  <dcterms:created xsi:type="dcterms:W3CDTF">2016-03-09T22:38:00Z</dcterms:created>
  <dcterms:modified xsi:type="dcterms:W3CDTF">2016-03-10T15:17:00Z</dcterms:modified>
</cp:coreProperties>
</file>