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3BBB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F63BBB" w:rsidRPr="00F63BBB" w:rsidRDefault="00F63BBB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9620C0" w:rsidRPr="00F63BBB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F63BBB">
        <w:rPr>
          <w:rFonts w:ascii="Times New Roman" w:hAnsi="Times New Roman" w:cs="Times New Roman"/>
          <w:b/>
          <w:sz w:val="24"/>
          <w:szCs w:val="24"/>
        </w:rPr>
        <w:t>S</w:t>
      </w:r>
      <w:r w:rsidRPr="00F63BBB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r w:rsidR="00803530" w:rsidRPr="00F63BBB">
        <w:rPr>
          <w:rFonts w:ascii="Times New Roman" w:hAnsi="Times New Roman" w:cs="Times New Roman"/>
          <w:b/>
          <w:i/>
          <w:sz w:val="24"/>
          <w:szCs w:val="24"/>
        </w:rPr>
        <w:t>Ionopsis utricularioides</w:t>
      </w:r>
    </w:p>
    <w:p w:rsidR="009620C0" w:rsidRPr="00F63BBB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3BB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F63BBB" w:rsidRDefault="002640EB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3B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EC2772" wp14:editId="4EB20DAA">
            <wp:simplePos x="0" y="0"/>
            <wp:positionH relativeFrom="column">
              <wp:posOffset>4655185</wp:posOffset>
            </wp:positionH>
            <wp:positionV relativeFrom="paragraph">
              <wp:posOffset>109855</wp:posOffset>
            </wp:positionV>
            <wp:extent cx="141414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41" y="21489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C0" w:rsidRPr="00F63BBB" w:rsidRDefault="00617DD1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Botanical Varieties</w:t>
      </w:r>
      <w:r w:rsidR="00F84C15" w:rsidRPr="00F63BBB">
        <w:rPr>
          <w:rFonts w:ascii="Times New Roman" w:hAnsi="Times New Roman" w:cs="Times New Roman"/>
          <w:b/>
          <w:sz w:val="24"/>
          <w:szCs w:val="24"/>
        </w:rPr>
        <w:t>:</w:t>
      </w:r>
      <w:r w:rsidRPr="00F63B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3BBB">
        <w:rPr>
          <w:rFonts w:ascii="Times New Roman" w:hAnsi="Times New Roman" w:cs="Times New Roman"/>
          <w:b/>
          <w:i/>
          <w:sz w:val="24"/>
          <w:szCs w:val="24"/>
        </w:rPr>
        <w:t>I. utricularioides</w:t>
      </w:r>
      <w:r w:rsidRPr="00F63BBB">
        <w:rPr>
          <w:rFonts w:ascii="Times New Roman" w:hAnsi="Times New Roman" w:cs="Times New Roman"/>
          <w:b/>
          <w:sz w:val="24"/>
          <w:szCs w:val="24"/>
        </w:rPr>
        <w:t xml:space="preserve"> var. latifolia, angustifolia, parvifolia, virginalis</w:t>
      </w:r>
    </w:p>
    <w:p w:rsidR="009620C0" w:rsidRPr="00F63BBB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F63BBB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F63BBB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F63BB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17DD1" w:rsidRPr="00F63BBB">
        <w:rPr>
          <w:rFonts w:ascii="Times New Roman" w:hAnsi="Times New Roman" w:cs="Times New Roman"/>
          <w:b/>
          <w:i/>
          <w:sz w:val="24"/>
          <w:szCs w:val="24"/>
        </w:rPr>
        <w:t xml:space="preserve"> Ionopsis tenera, I. pallidiflora, I. gardneri, I. pulchella, Iantha pallidiflora, Cybelion pallidiflorum, C. tenerum, C. pulchellum, C. utricularie</w:t>
      </w:r>
    </w:p>
    <w:p w:rsidR="00F84C15" w:rsidRPr="00F63BB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F63BB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F63BBB" w:rsidRDefault="00F84C15" w:rsidP="003A5E8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3A5E85" w:rsidRPr="00F63BBB" w:rsidRDefault="003A5E8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F63BBB" w:rsidTr="00F84C15">
        <w:tc>
          <w:tcPr>
            <w:tcW w:w="1168" w:type="dxa"/>
          </w:tcPr>
          <w:p w:rsidR="00F84C15" w:rsidRPr="00F63BB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F63BB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F63BB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F63BBB" w:rsidRDefault="00D914A1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CHM</w:t>
            </w:r>
          </w:p>
        </w:tc>
        <w:tc>
          <w:tcPr>
            <w:tcW w:w="1169" w:type="dxa"/>
          </w:tcPr>
          <w:p w:rsidR="00F84C15" w:rsidRPr="00F63BBB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1169" w:type="dxa"/>
          </w:tcPr>
          <w:p w:rsidR="00F84C15" w:rsidRPr="00F63BBB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F63BBB" w:rsidRDefault="00D914A1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  <w:tc>
          <w:tcPr>
            <w:tcW w:w="1169" w:type="dxa"/>
          </w:tcPr>
          <w:p w:rsidR="00F84C15" w:rsidRPr="00F63BB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F63BBB" w:rsidTr="00F84C15">
        <w:tc>
          <w:tcPr>
            <w:tcW w:w="1168" w:type="dxa"/>
          </w:tcPr>
          <w:p w:rsidR="00F84C15" w:rsidRPr="00F63BB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F63BBB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914A1"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F63BB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169" w:type="dxa"/>
          </w:tcPr>
          <w:p w:rsidR="00F84C15" w:rsidRPr="00F63BBB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914A1"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F63BBB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F63BBB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914A1"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F63BB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F63BB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F63BBB" w:rsidTr="00F84C15">
        <w:tc>
          <w:tcPr>
            <w:tcW w:w="1168" w:type="dxa"/>
          </w:tcPr>
          <w:p w:rsidR="00F84C15" w:rsidRPr="00F63BB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F63BBB" w:rsidRDefault="00D914A1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1999-2003</w:t>
            </w:r>
          </w:p>
        </w:tc>
        <w:tc>
          <w:tcPr>
            <w:tcW w:w="1169" w:type="dxa"/>
          </w:tcPr>
          <w:p w:rsidR="00F84C15" w:rsidRPr="00F63BBB" w:rsidRDefault="00D914A1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1987-1009</w:t>
            </w:r>
          </w:p>
        </w:tc>
        <w:tc>
          <w:tcPr>
            <w:tcW w:w="1169" w:type="dxa"/>
          </w:tcPr>
          <w:p w:rsidR="00F84C15" w:rsidRPr="00F63BBB" w:rsidRDefault="00D914A1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1169" w:type="dxa"/>
          </w:tcPr>
          <w:p w:rsidR="00F84C15" w:rsidRPr="00F63BBB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169" w:type="dxa"/>
          </w:tcPr>
          <w:p w:rsidR="00F84C15" w:rsidRPr="00F63BBB" w:rsidRDefault="00D914A1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1981-1987</w:t>
            </w:r>
          </w:p>
        </w:tc>
        <w:tc>
          <w:tcPr>
            <w:tcW w:w="1169" w:type="dxa"/>
          </w:tcPr>
          <w:p w:rsidR="00F84C15" w:rsidRPr="00F63BBB" w:rsidRDefault="00D914A1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F63BB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F63BB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F63BBB" w:rsidRDefault="00F84C15" w:rsidP="003A5E8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F63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A1" w:rsidRPr="00F63BBB">
        <w:rPr>
          <w:rFonts w:ascii="Times New Roman" w:hAnsi="Times New Roman" w:cs="Times New Roman"/>
          <w:b/>
          <w:sz w:val="24"/>
          <w:szCs w:val="24"/>
        </w:rPr>
        <w:t xml:space="preserve"> 3 AWD 2009-2014</w:t>
      </w:r>
    </w:p>
    <w:p w:rsidR="003A5E85" w:rsidRPr="00F63BBB" w:rsidRDefault="003A5E85" w:rsidP="003A5E85">
      <w:pPr>
        <w:rPr>
          <w:rFonts w:ascii="Times New Roman" w:hAnsi="Times New Roman" w:cs="Times New Roman"/>
          <w:sz w:val="24"/>
          <w:szCs w:val="24"/>
        </w:rPr>
      </w:pPr>
    </w:p>
    <w:p w:rsidR="00F84C15" w:rsidRPr="00F63BBB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F63BBB">
        <w:rPr>
          <w:rFonts w:ascii="Times New Roman" w:hAnsi="Times New Roman" w:cs="Times New Roman"/>
          <w:b/>
          <w:sz w:val="24"/>
          <w:szCs w:val="24"/>
        </w:rPr>
        <w:t>:</w:t>
      </w:r>
    </w:p>
    <w:p w:rsidR="00D70FA2" w:rsidRPr="00F63BB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F63BBB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F63BBB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F63BBB" w:rsidTr="00D70FA2">
        <w:trPr>
          <w:jc w:val="center"/>
        </w:trPr>
        <w:tc>
          <w:tcPr>
            <w:tcW w:w="1168" w:type="dxa"/>
          </w:tcPr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F63BBB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F63BBB" w:rsidTr="00D70FA2">
        <w:trPr>
          <w:jc w:val="center"/>
        </w:trPr>
        <w:tc>
          <w:tcPr>
            <w:tcW w:w="1168" w:type="dxa"/>
          </w:tcPr>
          <w:p w:rsidR="00D70FA2" w:rsidRPr="00F63BBB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F63BBB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F63BBB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D70FA2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D70FA2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FA2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FA2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D79D5" w:rsidRPr="00F63BBB" w:rsidRDefault="005D79D5" w:rsidP="003A5E85">
      <w:pPr>
        <w:rPr>
          <w:rFonts w:ascii="Times New Roman" w:hAnsi="Times New Roman" w:cs="Times New Roman"/>
          <w:sz w:val="24"/>
          <w:szCs w:val="24"/>
        </w:rPr>
      </w:pPr>
    </w:p>
    <w:p w:rsidR="003A5E85" w:rsidRPr="00F63BBB" w:rsidRDefault="003A5E85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Total Progeny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F63BBB" w:rsidTr="00F43BFF">
        <w:trPr>
          <w:jc w:val="center"/>
        </w:trPr>
        <w:tc>
          <w:tcPr>
            <w:tcW w:w="1168" w:type="dxa"/>
          </w:tcPr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F63BBB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F63BBB" w:rsidTr="00F43BFF">
        <w:trPr>
          <w:jc w:val="center"/>
        </w:trPr>
        <w:tc>
          <w:tcPr>
            <w:tcW w:w="1168" w:type="dxa"/>
          </w:tcPr>
          <w:p w:rsidR="005D79D5" w:rsidRPr="00F63BBB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F63BBB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F63BBB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5D79D5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5D79D5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79D5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79D5" w:rsidRPr="00F63BBB" w:rsidRDefault="006D7850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70FA2" w:rsidRPr="00F63BB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F63BB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F63BBB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2B6948" w:rsidRPr="00F63BBB" w:rsidRDefault="00551D7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3BBB">
        <w:rPr>
          <w:rFonts w:ascii="Times New Roman" w:hAnsi="Times New Roman" w:cs="Times New Roman"/>
          <w:sz w:val="24"/>
          <w:szCs w:val="24"/>
        </w:rPr>
        <w:t>I wouldn’t call either Ion</w:t>
      </w:r>
      <w:r w:rsidR="00182648" w:rsidRPr="00F63BBB">
        <w:rPr>
          <w:rFonts w:ascii="Times New Roman" w:hAnsi="Times New Roman" w:cs="Times New Roman"/>
          <w:sz w:val="24"/>
          <w:szCs w:val="24"/>
        </w:rPr>
        <w:t>opsis hybrid outstanding, but th</w:t>
      </w:r>
      <w:r w:rsidRPr="00F63BBB">
        <w:rPr>
          <w:rFonts w:ascii="Times New Roman" w:hAnsi="Times New Roman" w:cs="Times New Roman"/>
          <w:sz w:val="24"/>
          <w:szCs w:val="24"/>
        </w:rPr>
        <w:t xml:space="preserve">ey are the only awarded crosses for the species. Inomesa is a cross with </w:t>
      </w:r>
      <w:r w:rsidRPr="00F63BBB">
        <w:rPr>
          <w:rFonts w:ascii="Times New Roman" w:hAnsi="Times New Roman" w:cs="Times New Roman"/>
          <w:i/>
          <w:sz w:val="24"/>
          <w:szCs w:val="24"/>
        </w:rPr>
        <w:t>Gomesa flexuosa</w:t>
      </w:r>
      <w:r w:rsidR="002C2072" w:rsidRPr="00F63BBB">
        <w:rPr>
          <w:rFonts w:ascii="Times New Roman" w:hAnsi="Times New Roman" w:cs="Times New Roman"/>
          <w:sz w:val="24"/>
          <w:szCs w:val="24"/>
        </w:rPr>
        <w:t xml:space="preserve"> (the new name for </w:t>
      </w:r>
      <w:r w:rsidR="002C2072" w:rsidRPr="00F63BBB">
        <w:rPr>
          <w:rFonts w:ascii="Times New Roman" w:hAnsi="Times New Roman" w:cs="Times New Roman"/>
          <w:i/>
          <w:sz w:val="24"/>
          <w:szCs w:val="24"/>
        </w:rPr>
        <w:t>Oncidium flexuosum</w:t>
      </w:r>
      <w:r w:rsidR="002C2072" w:rsidRPr="00F63BBB">
        <w:rPr>
          <w:rFonts w:ascii="Times New Roman" w:hAnsi="Times New Roman" w:cs="Times New Roman"/>
          <w:sz w:val="24"/>
          <w:szCs w:val="24"/>
        </w:rPr>
        <w:t xml:space="preserve">). It brings a nice yellow tint and spotting to the cross. On the other hand, Ionummia Cuisine is a definite improvement on the species. The color is more intense and the floriferousness is </w:t>
      </w:r>
      <w:r w:rsidR="00182648" w:rsidRPr="00F63BBB">
        <w:rPr>
          <w:rFonts w:ascii="Times New Roman" w:hAnsi="Times New Roman" w:cs="Times New Roman"/>
          <w:sz w:val="24"/>
          <w:szCs w:val="24"/>
        </w:rPr>
        <w:t>probably doubled.</w:t>
      </w:r>
    </w:p>
    <w:p w:rsidR="002640EB" w:rsidRPr="00F63BBB" w:rsidRDefault="002640E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40EB" w:rsidRPr="00F63BBB" w:rsidRDefault="00551D7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C31704" wp14:editId="1A56A948">
            <wp:extent cx="257175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5819" cy="188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BB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3B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A8E4CF" wp14:editId="2F5E8EC6">
            <wp:extent cx="1601395" cy="18867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chidarium.pl/Galeria/images/ionumnia%20cuisine%20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95" cy="188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1A" w:rsidRPr="00F63BB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D71" w:rsidRPr="00F63BBB">
        <w:rPr>
          <w:rFonts w:ascii="Times New Roman" w:hAnsi="Times New Roman" w:cs="Times New Roman"/>
          <w:b/>
          <w:sz w:val="24"/>
          <w:szCs w:val="24"/>
        </w:rPr>
        <w:t>Ionmesa Popcorn ‘Hauari’                      Ionummia Cuisine</w:t>
      </w:r>
    </w:p>
    <w:p w:rsidR="00192157" w:rsidRPr="00F63BB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F63BB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F63BBB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F63BBB" w:rsidRDefault="00DB00B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3BBB">
        <w:rPr>
          <w:rFonts w:ascii="Times New Roman" w:hAnsi="Times New Roman" w:cs="Times New Roman"/>
          <w:sz w:val="24"/>
          <w:szCs w:val="24"/>
        </w:rPr>
        <w:t>Because photos are available for only 3 of the crosses and award description for 2, it is hard to discern what is passed on to progeny. The pink color is the only obvious choice.</w:t>
      </w:r>
    </w:p>
    <w:p w:rsidR="00192157" w:rsidRPr="00F63BB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F63BBB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F63BB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F63BB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F63BBB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F63BBB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F63BBB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1580E" w:rsidRPr="00F63BBB" w:rsidRDefault="00A1580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A1580E" w:rsidRPr="00F6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23168"/>
    <w:rsid w:val="00182648"/>
    <w:rsid w:val="00192157"/>
    <w:rsid w:val="002640EB"/>
    <w:rsid w:val="002B6948"/>
    <w:rsid w:val="002C2072"/>
    <w:rsid w:val="003A5E85"/>
    <w:rsid w:val="00472778"/>
    <w:rsid w:val="00551D71"/>
    <w:rsid w:val="005D79D5"/>
    <w:rsid w:val="00617DD1"/>
    <w:rsid w:val="006C5D03"/>
    <w:rsid w:val="006D7850"/>
    <w:rsid w:val="0077561A"/>
    <w:rsid w:val="00803530"/>
    <w:rsid w:val="008E126A"/>
    <w:rsid w:val="009620C0"/>
    <w:rsid w:val="00A1580E"/>
    <w:rsid w:val="00B72B7F"/>
    <w:rsid w:val="00BC2074"/>
    <w:rsid w:val="00C84CA6"/>
    <w:rsid w:val="00D70FA2"/>
    <w:rsid w:val="00D914A1"/>
    <w:rsid w:val="00DB00B8"/>
    <w:rsid w:val="00DF5670"/>
    <w:rsid w:val="00E144A6"/>
    <w:rsid w:val="00E665FB"/>
    <w:rsid w:val="00ED7FB7"/>
    <w:rsid w:val="00F63BBB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12</cp:revision>
  <dcterms:created xsi:type="dcterms:W3CDTF">2016-03-11T14:20:00Z</dcterms:created>
  <dcterms:modified xsi:type="dcterms:W3CDTF">2016-03-15T15:34:00Z</dcterms:modified>
</cp:coreProperties>
</file>