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5" w:rsidRPr="002F49AF" w:rsidRDefault="00F4188D">
      <w:bookmarkStart w:id="0" w:name="_GoBack"/>
      <w:bookmarkEnd w:id="0"/>
      <w:r>
        <w:t xml:space="preserve">There are some specific terms used in writing Tolumnia Award Descriptions. In describing the sepals, the </w:t>
      </w:r>
      <w:r w:rsidRPr="00F4188D">
        <w:rPr>
          <w:b/>
        </w:rPr>
        <w:t>fusion</w:t>
      </w:r>
      <w:r>
        <w:t xml:space="preserve"> of the </w:t>
      </w:r>
      <w:r w:rsidRPr="00F4188D">
        <w:rPr>
          <w:b/>
        </w:rPr>
        <w:t>lateral sepals</w:t>
      </w:r>
      <w:r>
        <w:t xml:space="preserve"> is often noted. The petals and dorsal sepals are often similarly colored and patterned and are often described in the same sentence. The lip of Tolumnia is often </w:t>
      </w:r>
      <w:r w:rsidRPr="00F4188D">
        <w:rPr>
          <w:b/>
        </w:rPr>
        <w:t>trilobed</w:t>
      </w:r>
      <w:r>
        <w:t xml:space="preserve"> with two smaller </w:t>
      </w:r>
      <w:r w:rsidRPr="00F4188D">
        <w:rPr>
          <w:b/>
        </w:rPr>
        <w:t>side lobes</w:t>
      </w:r>
      <w:r>
        <w:t xml:space="preserve"> above the larger </w:t>
      </w:r>
      <w:r w:rsidRPr="00F4188D">
        <w:rPr>
          <w:b/>
        </w:rPr>
        <w:t>midlobe</w:t>
      </w:r>
      <w:r w:rsidR="002F49AF">
        <w:t xml:space="preserve">. The lip </w:t>
      </w:r>
      <w:r w:rsidR="00BB761A">
        <w:t>exhibits</w:t>
      </w:r>
      <w:r w:rsidR="002F49AF">
        <w:t xml:space="preserve"> an elevated, often toothed ridge, below the column called the </w:t>
      </w:r>
      <w:r w:rsidR="002F49AF" w:rsidRPr="002F49AF">
        <w:rPr>
          <w:b/>
        </w:rPr>
        <w:t xml:space="preserve">callus </w:t>
      </w:r>
      <w:r w:rsidR="002F49AF">
        <w:t xml:space="preserve">or </w:t>
      </w:r>
      <w:r w:rsidR="002F49AF" w:rsidRPr="002F49AF">
        <w:rPr>
          <w:b/>
        </w:rPr>
        <w:t>crest</w:t>
      </w:r>
      <w:r w:rsidR="002F49AF">
        <w:t xml:space="preserve">. This structure is often distinctly colored. The lip often displays a central, variously shaped, splash of color called the </w:t>
      </w:r>
      <w:r w:rsidR="002F49AF" w:rsidRPr="002F49AF">
        <w:rPr>
          <w:b/>
        </w:rPr>
        <w:t>mask</w:t>
      </w:r>
      <w:r w:rsidR="00C84BB2">
        <w:t>. The column h</w:t>
      </w:r>
      <w:r w:rsidR="002F49AF">
        <w:t xml:space="preserve">as lateral protrusions or </w:t>
      </w:r>
      <w:r w:rsidR="002F49AF" w:rsidRPr="002F49AF">
        <w:rPr>
          <w:b/>
        </w:rPr>
        <w:t>wings</w:t>
      </w:r>
      <w:r w:rsidR="002F49AF">
        <w:t xml:space="preserve">. The leaves of Tolumnia grow in a flat planer arrangement referred to as </w:t>
      </w:r>
      <w:r w:rsidR="002F49AF" w:rsidRPr="002F49AF">
        <w:rPr>
          <w:b/>
        </w:rPr>
        <w:t>equitant</w:t>
      </w:r>
      <w:r w:rsidR="002F49AF">
        <w:t xml:space="preserve">, hence the old name of </w:t>
      </w:r>
      <w:r w:rsidR="002F49AF" w:rsidRPr="002F49AF">
        <w:rPr>
          <w:b/>
        </w:rPr>
        <w:t>Equitant Oncidiums</w:t>
      </w:r>
      <w:r w:rsidR="002F49AF">
        <w:t>.</w:t>
      </w:r>
    </w:p>
    <w:sectPr w:rsidR="007B7F25" w:rsidRPr="002F4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11" w:rsidRDefault="006F1011" w:rsidP="00F4188D">
      <w:pPr>
        <w:spacing w:after="0" w:line="240" w:lineRule="auto"/>
      </w:pPr>
      <w:r>
        <w:separator/>
      </w:r>
    </w:p>
  </w:endnote>
  <w:endnote w:type="continuationSeparator" w:id="0">
    <w:p w:rsidR="006F1011" w:rsidRDefault="006F1011" w:rsidP="00F4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11" w:rsidRDefault="006F1011" w:rsidP="00F4188D">
      <w:pPr>
        <w:spacing w:after="0" w:line="240" w:lineRule="auto"/>
      </w:pPr>
      <w:r>
        <w:separator/>
      </w:r>
    </w:p>
  </w:footnote>
  <w:footnote w:type="continuationSeparator" w:id="0">
    <w:p w:rsidR="006F1011" w:rsidRDefault="006F1011" w:rsidP="00F4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D" w:rsidRDefault="00F4188D">
    <w:pPr>
      <w:pStyle w:val="Header"/>
    </w:pPr>
    <w:r>
      <w:t>James Diffily</w:t>
    </w:r>
    <w:r>
      <w:ptab w:relativeTo="margin" w:alignment="center" w:leader="none"/>
    </w:r>
    <w:r>
      <w:t>Tolumnia Description Terminology</w:t>
    </w:r>
    <w:r>
      <w:ptab w:relativeTo="margin" w:alignment="right" w:leader="none"/>
    </w:r>
    <w:r>
      <w:t>April/May,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D"/>
    <w:rsid w:val="002F49AF"/>
    <w:rsid w:val="005F1499"/>
    <w:rsid w:val="006F1011"/>
    <w:rsid w:val="007B7F25"/>
    <w:rsid w:val="007F138A"/>
    <w:rsid w:val="00BB761A"/>
    <w:rsid w:val="00C84BB2"/>
    <w:rsid w:val="00F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8D"/>
  </w:style>
  <w:style w:type="paragraph" w:styleId="Footer">
    <w:name w:val="footer"/>
    <w:basedOn w:val="Normal"/>
    <w:link w:val="FooterChar"/>
    <w:uiPriority w:val="99"/>
    <w:unhideWhenUsed/>
    <w:rsid w:val="00F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8D"/>
  </w:style>
  <w:style w:type="paragraph" w:styleId="BalloonText">
    <w:name w:val="Balloon Text"/>
    <w:basedOn w:val="Normal"/>
    <w:link w:val="BalloonTextChar"/>
    <w:uiPriority w:val="99"/>
    <w:semiHidden/>
    <w:unhideWhenUsed/>
    <w:rsid w:val="00F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88D"/>
  </w:style>
  <w:style w:type="paragraph" w:styleId="Footer">
    <w:name w:val="footer"/>
    <w:basedOn w:val="Normal"/>
    <w:link w:val="FooterChar"/>
    <w:uiPriority w:val="99"/>
    <w:unhideWhenUsed/>
    <w:rsid w:val="00F4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8D"/>
  </w:style>
  <w:style w:type="paragraph" w:styleId="BalloonText">
    <w:name w:val="Balloon Text"/>
    <w:basedOn w:val="Normal"/>
    <w:link w:val="BalloonTextChar"/>
    <w:uiPriority w:val="99"/>
    <w:semiHidden/>
    <w:unhideWhenUsed/>
    <w:rsid w:val="00F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4</cp:revision>
  <cp:lastPrinted>2016-06-09T13:53:00Z</cp:lastPrinted>
  <dcterms:created xsi:type="dcterms:W3CDTF">2016-05-24T17:21:00Z</dcterms:created>
  <dcterms:modified xsi:type="dcterms:W3CDTF">2016-06-09T13:54:00Z</dcterms:modified>
</cp:coreProperties>
</file>