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 xml:space="preserve">The ‘Oncidium Alliance’ - Making sense of the new taxonomy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There are now 7 main genera, with many former Odontoglossum species now included in Oncidium, and some</w:t>
      </w:r>
      <w:r>
        <w:rPr>
          <w:rFonts w:ascii="Times New Roman" w:hAnsi="Times New Roman" w:cs="Times New Roman"/>
          <w:sz w:val="28"/>
          <w:szCs w:val="28"/>
        </w:rPr>
        <w:t xml:space="preserve"> </w:t>
      </w:r>
      <w:r w:rsidRPr="001455B0">
        <w:rPr>
          <w:rFonts w:ascii="Times New Roman" w:hAnsi="Times New Roman" w:cs="Times New Roman"/>
          <w:sz w:val="28"/>
          <w:szCs w:val="28"/>
        </w:rPr>
        <w:t xml:space="preserve">former Oncidium species now moved into the new genera Gomesa, </w:t>
      </w:r>
      <w:proofErr w:type="spellStart"/>
      <w:r w:rsidRPr="001455B0">
        <w:rPr>
          <w:rFonts w:ascii="Times New Roman" w:hAnsi="Times New Roman" w:cs="Times New Roman"/>
          <w:sz w:val="28"/>
          <w:szCs w:val="28"/>
        </w:rPr>
        <w:t>Trichocentrum</w:t>
      </w:r>
      <w:proofErr w:type="spellEnd"/>
      <w:r w:rsidRPr="001455B0">
        <w:rPr>
          <w:rFonts w:ascii="Times New Roman" w:hAnsi="Times New Roman" w:cs="Times New Roman"/>
          <w:sz w:val="28"/>
          <w:szCs w:val="28"/>
        </w:rPr>
        <w:t xml:space="preserve">, Rhynchostele, and Tolumnia. So now the ‘Oncidium Alliance’ includes the seven main genera below, together with some other minor genera.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 xml:space="preserve">1.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Oncidium (</w:t>
      </w:r>
      <w:proofErr w:type="spellStart"/>
      <w:r w:rsidRPr="001455B0">
        <w:rPr>
          <w:rFonts w:ascii="Times New Roman" w:hAnsi="Times New Roman" w:cs="Times New Roman"/>
          <w:sz w:val="28"/>
          <w:szCs w:val="28"/>
        </w:rPr>
        <w:t>Onc</w:t>
      </w:r>
      <w:proofErr w:type="spellEnd"/>
      <w:r w:rsidRPr="001455B0">
        <w:rPr>
          <w:rFonts w:ascii="Times New Roman" w:hAnsi="Times New Roman" w:cs="Times New Roman"/>
          <w:sz w:val="28"/>
          <w:szCs w:val="28"/>
        </w:rPr>
        <w:t xml:space="preserve">.)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 xml:space="preserve">The name refers to the warty callus on the base of the lip. There are 381 species </w:t>
      </w:r>
      <w:proofErr w:type="spellStart"/>
      <w:r w:rsidRPr="001455B0">
        <w:rPr>
          <w:rFonts w:ascii="Times New Roman" w:hAnsi="Times New Roman" w:cs="Times New Roman"/>
          <w:sz w:val="28"/>
          <w:szCs w:val="28"/>
        </w:rPr>
        <w:t>recognised</w:t>
      </w:r>
      <w:proofErr w:type="spellEnd"/>
      <w:r w:rsidRPr="001455B0">
        <w:rPr>
          <w:rFonts w:ascii="Times New Roman" w:hAnsi="Times New Roman" w:cs="Times New Roman"/>
          <w:sz w:val="28"/>
          <w:szCs w:val="28"/>
        </w:rPr>
        <w:t>, but many</w:t>
      </w:r>
      <w:r>
        <w:rPr>
          <w:rFonts w:ascii="Times New Roman" w:hAnsi="Times New Roman" w:cs="Times New Roman"/>
          <w:sz w:val="28"/>
          <w:szCs w:val="28"/>
        </w:rPr>
        <w:t xml:space="preserve"> </w:t>
      </w:r>
      <w:r w:rsidRPr="001455B0">
        <w:rPr>
          <w:rFonts w:ascii="Times New Roman" w:hAnsi="Times New Roman" w:cs="Times New Roman"/>
          <w:sz w:val="28"/>
          <w:szCs w:val="28"/>
        </w:rPr>
        <w:t xml:space="preserve">of the species now included in Oncidium used to be Odontoglossum species </w:t>
      </w:r>
      <w:proofErr w:type="spellStart"/>
      <w:r w:rsidRPr="001455B0">
        <w:rPr>
          <w:rFonts w:ascii="Times New Roman" w:hAnsi="Times New Roman" w:cs="Times New Roman"/>
          <w:sz w:val="28"/>
          <w:szCs w:val="28"/>
        </w:rPr>
        <w:t>eg</w:t>
      </w:r>
      <w:proofErr w:type="spellEnd"/>
      <w:r w:rsidRPr="001455B0">
        <w:rPr>
          <w:rFonts w:ascii="Times New Roman" w:hAnsi="Times New Roman" w:cs="Times New Roman"/>
          <w:sz w:val="28"/>
          <w:szCs w:val="28"/>
        </w:rPr>
        <w:t xml:space="preserve">. </w:t>
      </w:r>
      <w:proofErr w:type="spellStart"/>
      <w:proofErr w:type="gramStart"/>
      <w:r w:rsidRPr="001455B0">
        <w:rPr>
          <w:rFonts w:ascii="Times New Roman" w:hAnsi="Times New Roman" w:cs="Times New Roman"/>
          <w:sz w:val="28"/>
          <w:szCs w:val="28"/>
        </w:rPr>
        <w:t>Onc</w:t>
      </w:r>
      <w:proofErr w:type="spellEnd"/>
      <w:r w:rsidRPr="001455B0">
        <w:rPr>
          <w:rFonts w:ascii="Times New Roman" w:hAnsi="Times New Roman" w:cs="Times New Roman"/>
          <w:sz w:val="28"/>
          <w:szCs w:val="28"/>
        </w:rPr>
        <w:t>.</w:t>
      </w:r>
      <w:proofErr w:type="gramEnd"/>
      <w:r w:rsidRPr="001455B0">
        <w:rPr>
          <w:rFonts w:ascii="Times New Roman" w:hAnsi="Times New Roman" w:cs="Times New Roman"/>
          <w:sz w:val="28"/>
          <w:szCs w:val="28"/>
        </w:rPr>
        <w:t xml:space="preserve"> </w:t>
      </w:r>
      <w:proofErr w:type="gramStart"/>
      <w:r w:rsidRPr="001455B0">
        <w:rPr>
          <w:rFonts w:ascii="Times New Roman" w:hAnsi="Times New Roman" w:cs="Times New Roman"/>
          <w:sz w:val="28"/>
          <w:szCs w:val="28"/>
        </w:rPr>
        <w:t>alexandrae</w:t>
      </w:r>
      <w:proofErr w:type="gramEnd"/>
      <w:r w:rsidRPr="001455B0">
        <w:rPr>
          <w:rFonts w:ascii="Times New Roman" w:hAnsi="Times New Roman" w:cs="Times New Roman"/>
          <w:sz w:val="28"/>
          <w:szCs w:val="28"/>
        </w:rPr>
        <w:t xml:space="preserve"> used to be Odontoglossum</w:t>
      </w:r>
      <w:r>
        <w:rPr>
          <w:rFonts w:ascii="Times New Roman" w:hAnsi="Times New Roman" w:cs="Times New Roman"/>
          <w:sz w:val="28"/>
          <w:szCs w:val="28"/>
        </w:rPr>
        <w:t xml:space="preserve"> </w:t>
      </w:r>
      <w:r w:rsidRPr="001455B0">
        <w:rPr>
          <w:rFonts w:ascii="Times New Roman" w:hAnsi="Times New Roman" w:cs="Times New Roman"/>
          <w:sz w:val="28"/>
          <w:szCs w:val="28"/>
        </w:rPr>
        <w:t xml:space="preserve">crispum.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This is a large and variable group, widespread over</w:t>
      </w:r>
      <w:r>
        <w:rPr>
          <w:rFonts w:ascii="Times New Roman" w:hAnsi="Times New Roman" w:cs="Times New Roman"/>
          <w:sz w:val="28"/>
          <w:szCs w:val="28"/>
        </w:rPr>
        <w:t xml:space="preserve"> </w:t>
      </w:r>
      <w:r w:rsidRPr="001455B0">
        <w:rPr>
          <w:rFonts w:ascii="Times New Roman" w:hAnsi="Times New Roman" w:cs="Times New Roman"/>
          <w:sz w:val="28"/>
          <w:szCs w:val="28"/>
        </w:rPr>
        <w:t xml:space="preserve">almost all of tropical America. Oncidiums as a whole are epiphytes (grow on trees) but there are </w:t>
      </w:r>
      <w:proofErr w:type="spellStart"/>
      <w:r w:rsidRPr="001455B0">
        <w:rPr>
          <w:rFonts w:ascii="Times New Roman" w:hAnsi="Times New Roman" w:cs="Times New Roman"/>
          <w:sz w:val="28"/>
          <w:szCs w:val="28"/>
        </w:rPr>
        <w:t>lithophytic</w:t>
      </w:r>
      <w:proofErr w:type="spellEnd"/>
      <w:r w:rsidRPr="001455B0">
        <w:rPr>
          <w:rFonts w:ascii="Times New Roman" w:hAnsi="Times New Roman" w:cs="Times New Roman"/>
          <w:sz w:val="28"/>
          <w:szCs w:val="28"/>
        </w:rPr>
        <w:t xml:space="preserve"> (grow on rocks</w:t>
      </w:r>
      <w:proofErr w:type="gramStart"/>
      <w:r w:rsidRPr="001455B0">
        <w:rPr>
          <w:rFonts w:ascii="Times New Roman" w:hAnsi="Times New Roman" w:cs="Times New Roman"/>
          <w:sz w:val="28"/>
          <w:szCs w:val="28"/>
        </w:rPr>
        <w:t>)</w:t>
      </w:r>
      <w:proofErr w:type="spellStart"/>
      <w:r w:rsidRPr="001455B0">
        <w:rPr>
          <w:rFonts w:ascii="Times New Roman" w:hAnsi="Times New Roman" w:cs="Times New Roman"/>
          <w:sz w:val="28"/>
          <w:szCs w:val="28"/>
        </w:rPr>
        <w:t>occurrances</w:t>
      </w:r>
      <w:proofErr w:type="spellEnd"/>
      <w:proofErr w:type="gramEnd"/>
      <w:r w:rsidRPr="001455B0">
        <w:rPr>
          <w:rFonts w:ascii="Times New Roman" w:hAnsi="Times New Roman" w:cs="Times New Roman"/>
          <w:sz w:val="28"/>
          <w:szCs w:val="28"/>
        </w:rPr>
        <w:t xml:space="preserve"> and some can be terrestrial. Culturally as a whole, interme</w:t>
      </w:r>
      <w:r>
        <w:rPr>
          <w:rFonts w:ascii="Times New Roman" w:hAnsi="Times New Roman" w:cs="Times New Roman"/>
          <w:sz w:val="28"/>
          <w:szCs w:val="28"/>
        </w:rPr>
        <w:t xml:space="preserve">diate, </w:t>
      </w:r>
      <w:proofErr w:type="spellStart"/>
      <w:r>
        <w:rPr>
          <w:rFonts w:ascii="Times New Roman" w:hAnsi="Times New Roman" w:cs="Times New Roman"/>
          <w:sz w:val="28"/>
          <w:szCs w:val="28"/>
        </w:rPr>
        <w:t>well watered</w:t>
      </w:r>
      <w:proofErr w:type="spellEnd"/>
      <w:r>
        <w:rPr>
          <w:rFonts w:ascii="Times New Roman" w:hAnsi="Times New Roman" w:cs="Times New Roman"/>
          <w:sz w:val="28"/>
          <w:szCs w:val="28"/>
        </w:rPr>
        <w:t>, even condi</w:t>
      </w:r>
      <w:r w:rsidRPr="001455B0">
        <w:rPr>
          <w:rFonts w:ascii="Times New Roman" w:hAnsi="Times New Roman" w:cs="Times New Roman"/>
          <w:sz w:val="28"/>
          <w:szCs w:val="28"/>
        </w:rPr>
        <w:t xml:space="preserve">tions year round, with moderate shade will be successful.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 xml:space="preserve">2.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 xml:space="preserve">Miltonia (Milt.) </w:t>
      </w:r>
    </w:p>
    <w:p w:rsid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 xml:space="preserve">There are 21 recognized species ranging through Brazil and into Peru. Despite being easy to grow, Miltonia species tend to be subject to spots on their thin leaves, generally caused by fungi proliferation and normally, when exposed to the amount of light they need to achieve a full bloom, their foliage gets a bit too yellow-colored, although they should never be exposed to full sunlight. Finding the right balance of light exposure to avoid yellow leaves but still produce nice blooming is important and with some precautions the grower will succeed. Despite the fact that they exhibit a rest period after blooming, </w:t>
      </w:r>
      <w:proofErr w:type="spellStart"/>
      <w:r w:rsidRPr="001455B0">
        <w:rPr>
          <w:rFonts w:ascii="Times New Roman" w:hAnsi="Times New Roman" w:cs="Times New Roman"/>
          <w:sz w:val="28"/>
          <w:szCs w:val="28"/>
        </w:rPr>
        <w:t>Miltonias</w:t>
      </w:r>
      <w:proofErr w:type="spellEnd"/>
      <w:r w:rsidRPr="001455B0">
        <w:rPr>
          <w:rFonts w:ascii="Times New Roman" w:hAnsi="Times New Roman" w:cs="Times New Roman"/>
          <w:sz w:val="28"/>
          <w:szCs w:val="28"/>
        </w:rPr>
        <w:t xml:space="preserve"> always need to be watered regularly, and more abundantly during active growth and blooming. They need at least 65% relative humidity and good </w:t>
      </w:r>
      <w:proofErr w:type="spellStart"/>
      <w:r w:rsidRPr="001455B0">
        <w:rPr>
          <w:rFonts w:ascii="Times New Roman" w:hAnsi="Times New Roman" w:cs="Times New Roman"/>
          <w:sz w:val="28"/>
          <w:szCs w:val="28"/>
        </w:rPr>
        <w:t>ventilationall</w:t>
      </w:r>
      <w:proofErr w:type="spellEnd"/>
      <w:r w:rsidRPr="001455B0">
        <w:rPr>
          <w:rFonts w:ascii="Times New Roman" w:hAnsi="Times New Roman" w:cs="Times New Roman"/>
          <w:sz w:val="28"/>
          <w:szCs w:val="28"/>
        </w:rPr>
        <w:t xml:space="preserve"> the time. Moderate weekly </w:t>
      </w:r>
      <w:proofErr w:type="spellStart"/>
      <w:r w:rsidRPr="001455B0">
        <w:rPr>
          <w:rFonts w:ascii="Times New Roman" w:hAnsi="Times New Roman" w:cs="Times New Roman"/>
          <w:sz w:val="28"/>
          <w:szCs w:val="28"/>
        </w:rPr>
        <w:t>fertiliz-ing</w:t>
      </w:r>
      <w:proofErr w:type="spellEnd"/>
      <w:r w:rsidRPr="001455B0">
        <w:rPr>
          <w:rFonts w:ascii="Times New Roman" w:hAnsi="Times New Roman" w:cs="Times New Roman"/>
          <w:sz w:val="28"/>
          <w:szCs w:val="28"/>
        </w:rPr>
        <w:t xml:space="preserve"> with a balanced formula is beneficial during active growth. They can be potted in a free </w:t>
      </w:r>
      <w:proofErr w:type="spellStart"/>
      <w:r w:rsidRPr="001455B0">
        <w:rPr>
          <w:rFonts w:ascii="Times New Roman" w:hAnsi="Times New Roman" w:cs="Times New Roman"/>
          <w:sz w:val="28"/>
          <w:szCs w:val="28"/>
        </w:rPr>
        <w:t>drainingbut</w:t>
      </w:r>
      <w:proofErr w:type="spellEnd"/>
      <w:r w:rsidRPr="001455B0">
        <w:rPr>
          <w:rFonts w:ascii="Times New Roman" w:hAnsi="Times New Roman" w:cs="Times New Roman"/>
          <w:sz w:val="28"/>
          <w:szCs w:val="28"/>
        </w:rPr>
        <w:t xml:space="preserve"> moisture retentive medium.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lastRenderedPageBreak/>
        <w:t xml:space="preserve">3.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Brassia (</w:t>
      </w:r>
      <w:proofErr w:type="spellStart"/>
      <w:r w:rsidRPr="001455B0">
        <w:rPr>
          <w:rFonts w:ascii="Times New Roman" w:hAnsi="Times New Roman" w:cs="Times New Roman"/>
          <w:sz w:val="28"/>
          <w:szCs w:val="28"/>
        </w:rPr>
        <w:t>Brs</w:t>
      </w:r>
      <w:proofErr w:type="spellEnd"/>
      <w:r w:rsidRPr="001455B0">
        <w:rPr>
          <w:rFonts w:ascii="Times New Roman" w:hAnsi="Times New Roman" w:cs="Times New Roman"/>
          <w:sz w:val="28"/>
          <w:szCs w:val="28"/>
        </w:rPr>
        <w:t xml:space="preserve">.)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 xml:space="preserve">There are 67 species spread throughout tropical America at altitudes below 1500 meters. They are commonly called 'The Spider Orchid' because of the flowers unique shape. This genus is extensively pollinate by </w:t>
      </w:r>
      <w:proofErr w:type="spellStart"/>
      <w:r w:rsidRPr="001455B0">
        <w:rPr>
          <w:rFonts w:ascii="Times New Roman" w:hAnsi="Times New Roman" w:cs="Times New Roman"/>
          <w:sz w:val="28"/>
          <w:szCs w:val="28"/>
        </w:rPr>
        <w:t>femalewasps</w:t>
      </w:r>
      <w:proofErr w:type="spellEnd"/>
      <w:r w:rsidRPr="001455B0">
        <w:rPr>
          <w:rFonts w:ascii="Times New Roman" w:hAnsi="Times New Roman" w:cs="Times New Roman"/>
          <w:sz w:val="28"/>
          <w:szCs w:val="28"/>
        </w:rPr>
        <w:t xml:space="preserve"> that sting at the column attempt-</w:t>
      </w:r>
      <w:proofErr w:type="spellStart"/>
      <w:r w:rsidRPr="001455B0">
        <w:rPr>
          <w:rFonts w:ascii="Times New Roman" w:hAnsi="Times New Roman" w:cs="Times New Roman"/>
          <w:sz w:val="28"/>
          <w:szCs w:val="28"/>
        </w:rPr>
        <w:t>ing</w:t>
      </w:r>
      <w:proofErr w:type="spellEnd"/>
      <w:r w:rsidRPr="001455B0">
        <w:rPr>
          <w:rFonts w:ascii="Times New Roman" w:hAnsi="Times New Roman" w:cs="Times New Roman"/>
          <w:sz w:val="28"/>
          <w:szCs w:val="28"/>
        </w:rPr>
        <w:t xml:space="preserve"> to pull it away to consume it, and in their struggle pick up the </w:t>
      </w:r>
      <w:proofErr w:type="spellStart"/>
      <w:r w:rsidRPr="001455B0">
        <w:rPr>
          <w:rFonts w:ascii="Times New Roman" w:hAnsi="Times New Roman" w:cs="Times New Roman"/>
          <w:sz w:val="28"/>
          <w:szCs w:val="28"/>
        </w:rPr>
        <w:t>pollina</w:t>
      </w:r>
      <w:proofErr w:type="spellEnd"/>
      <w:r w:rsidRPr="001455B0">
        <w:rPr>
          <w:rFonts w:ascii="Times New Roman" w:hAnsi="Times New Roman" w:cs="Times New Roman"/>
          <w:sz w:val="28"/>
          <w:szCs w:val="28"/>
        </w:rPr>
        <w:t xml:space="preserve"> on their head. They then move to another flower where the </w:t>
      </w:r>
      <w:proofErr w:type="spellStart"/>
      <w:r w:rsidRPr="001455B0">
        <w:rPr>
          <w:rFonts w:ascii="Times New Roman" w:hAnsi="Times New Roman" w:cs="Times New Roman"/>
          <w:sz w:val="28"/>
          <w:szCs w:val="28"/>
        </w:rPr>
        <w:t>pollina</w:t>
      </w:r>
      <w:proofErr w:type="spellEnd"/>
      <w:r w:rsidRPr="001455B0">
        <w:rPr>
          <w:rFonts w:ascii="Times New Roman" w:hAnsi="Times New Roman" w:cs="Times New Roman"/>
          <w:sz w:val="28"/>
          <w:szCs w:val="28"/>
        </w:rPr>
        <w:t xml:space="preserve"> is stripped from their head by the bottom of the column where it enters the stigma. Culturally plants do well mounted on tree fern, in a basket, or potted with a </w:t>
      </w:r>
      <w:proofErr w:type="spellStart"/>
      <w:r w:rsidRPr="001455B0">
        <w:rPr>
          <w:rFonts w:ascii="Times New Roman" w:hAnsi="Times New Roman" w:cs="Times New Roman"/>
          <w:sz w:val="28"/>
          <w:szCs w:val="28"/>
        </w:rPr>
        <w:t>well draining</w:t>
      </w:r>
      <w:proofErr w:type="spellEnd"/>
      <w:r w:rsidRPr="001455B0">
        <w:rPr>
          <w:rFonts w:ascii="Times New Roman" w:hAnsi="Times New Roman" w:cs="Times New Roman"/>
          <w:sz w:val="28"/>
          <w:szCs w:val="28"/>
        </w:rPr>
        <w:t xml:space="preserve"> medium, and grown in intermediate conditions.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 xml:space="preserve">4.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Gomesa (</w:t>
      </w:r>
      <w:proofErr w:type="spellStart"/>
      <w:r w:rsidRPr="001455B0">
        <w:rPr>
          <w:rFonts w:ascii="Times New Roman" w:hAnsi="Times New Roman" w:cs="Times New Roman"/>
          <w:sz w:val="28"/>
          <w:szCs w:val="28"/>
        </w:rPr>
        <w:t>Gom</w:t>
      </w:r>
      <w:proofErr w:type="spellEnd"/>
      <w:r w:rsidRPr="001455B0">
        <w:rPr>
          <w:rFonts w:ascii="Times New Roman" w:hAnsi="Times New Roman" w:cs="Times New Roman"/>
          <w:sz w:val="28"/>
          <w:szCs w:val="28"/>
        </w:rPr>
        <w:t>.)</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There are about 125 species in this group, and most</w:t>
      </w:r>
      <w:r>
        <w:rPr>
          <w:rFonts w:ascii="Times New Roman" w:hAnsi="Times New Roman" w:cs="Times New Roman"/>
          <w:sz w:val="28"/>
          <w:szCs w:val="28"/>
        </w:rPr>
        <w:t xml:space="preserve"> </w:t>
      </w:r>
      <w:r w:rsidRPr="001455B0">
        <w:rPr>
          <w:rFonts w:ascii="Times New Roman" w:hAnsi="Times New Roman" w:cs="Times New Roman"/>
          <w:sz w:val="28"/>
          <w:szCs w:val="28"/>
        </w:rPr>
        <w:t xml:space="preserve">of the members of this new genus used to be Oncidiums. Gomesa now contains what used to be the ‘Varicosa’ and ‘Crispum’ types of Oncidium. ‘Varicosa’ types often have bright yellow </w:t>
      </w:r>
      <w:proofErr w:type="spellStart"/>
      <w:r w:rsidRPr="001455B0">
        <w:rPr>
          <w:rFonts w:ascii="Times New Roman" w:hAnsi="Times New Roman" w:cs="Times New Roman"/>
          <w:sz w:val="28"/>
          <w:szCs w:val="28"/>
        </w:rPr>
        <w:t>colours</w:t>
      </w:r>
      <w:proofErr w:type="spellEnd"/>
      <w:r w:rsidRPr="001455B0">
        <w:rPr>
          <w:rFonts w:ascii="Times New Roman" w:hAnsi="Times New Roman" w:cs="Times New Roman"/>
          <w:sz w:val="28"/>
          <w:szCs w:val="28"/>
        </w:rPr>
        <w:t xml:space="preserve"> with large showy ‘skirts’, while ‘crispum’ types are often brown and yellow with quite large flowers. Both types usually have branching inflorescences and both types have been used widely in </w:t>
      </w:r>
      <w:proofErr w:type="spellStart"/>
      <w:r w:rsidRPr="001455B0">
        <w:rPr>
          <w:rFonts w:ascii="Times New Roman" w:hAnsi="Times New Roman" w:cs="Times New Roman"/>
          <w:sz w:val="28"/>
          <w:szCs w:val="28"/>
        </w:rPr>
        <w:t>hybridising</w:t>
      </w:r>
      <w:proofErr w:type="spellEnd"/>
      <w:r w:rsidRPr="001455B0">
        <w:rPr>
          <w:rFonts w:ascii="Times New Roman" w:hAnsi="Times New Roman" w:cs="Times New Roman"/>
          <w:sz w:val="28"/>
          <w:szCs w:val="28"/>
        </w:rPr>
        <w:t xml:space="preserve">, so there are now many new intergeneric hybrid names as well (about 75).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 xml:space="preserve">5. </w:t>
      </w:r>
    </w:p>
    <w:p w:rsidR="001455B0" w:rsidRPr="001455B0" w:rsidRDefault="001455B0" w:rsidP="001455B0">
      <w:pPr>
        <w:rPr>
          <w:rFonts w:ascii="Times New Roman" w:hAnsi="Times New Roman" w:cs="Times New Roman"/>
          <w:sz w:val="28"/>
          <w:szCs w:val="28"/>
        </w:rPr>
      </w:pPr>
      <w:proofErr w:type="spellStart"/>
      <w:r w:rsidRPr="001455B0">
        <w:rPr>
          <w:rFonts w:ascii="Times New Roman" w:hAnsi="Times New Roman" w:cs="Times New Roman"/>
          <w:sz w:val="28"/>
          <w:szCs w:val="28"/>
        </w:rPr>
        <w:t>Trichocentrum</w:t>
      </w:r>
      <w:proofErr w:type="spellEnd"/>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Trt</w:t>
      </w:r>
      <w:proofErr w:type="spellEnd"/>
      <w:r w:rsidRPr="001455B0">
        <w:rPr>
          <w:rFonts w:ascii="Times New Roman" w:hAnsi="Times New Roman" w:cs="Times New Roman"/>
          <w:sz w:val="28"/>
          <w:szCs w:val="28"/>
        </w:rPr>
        <w:t xml:space="preserve">.)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 xml:space="preserve">These used to be known as ‘Mule-Ear Oncidiums’ because of the single large fleshy leaf on each </w:t>
      </w:r>
      <w:proofErr w:type="spellStart"/>
      <w:r w:rsidRPr="001455B0">
        <w:rPr>
          <w:rFonts w:ascii="Times New Roman" w:hAnsi="Times New Roman" w:cs="Times New Roman"/>
          <w:sz w:val="28"/>
          <w:szCs w:val="28"/>
        </w:rPr>
        <w:t>pseudobulb</w:t>
      </w:r>
      <w:proofErr w:type="spellEnd"/>
      <w:r w:rsidRPr="001455B0">
        <w:rPr>
          <w:rFonts w:ascii="Times New Roman" w:hAnsi="Times New Roman" w:cs="Times New Roman"/>
          <w:sz w:val="28"/>
          <w:szCs w:val="28"/>
        </w:rPr>
        <w:t xml:space="preserve">. They need to be grown a little drier than other ‘Oncidium alliance’, and do well </w:t>
      </w:r>
      <w:proofErr w:type="gramStart"/>
      <w:r w:rsidRPr="001455B0">
        <w:rPr>
          <w:rFonts w:ascii="Times New Roman" w:hAnsi="Times New Roman" w:cs="Times New Roman"/>
          <w:sz w:val="28"/>
          <w:szCs w:val="28"/>
        </w:rPr>
        <w:t>mounted</w:t>
      </w:r>
      <w:proofErr w:type="gramEnd"/>
      <w:r w:rsidRPr="001455B0">
        <w:rPr>
          <w:rFonts w:ascii="Times New Roman" w:hAnsi="Times New Roman" w:cs="Times New Roman"/>
          <w:sz w:val="28"/>
          <w:szCs w:val="28"/>
        </w:rPr>
        <w:t xml:space="preserve"> or potted in a free draining mix. They often produce a large branching inflorescence. There are about 78species in total. </w:t>
      </w:r>
      <w:proofErr w:type="gramStart"/>
      <w:r w:rsidRPr="001455B0">
        <w:rPr>
          <w:rFonts w:ascii="Times New Roman" w:hAnsi="Times New Roman" w:cs="Times New Roman"/>
          <w:sz w:val="28"/>
          <w:szCs w:val="28"/>
        </w:rPr>
        <w:t xml:space="preserve">The species commonly grown </w:t>
      </w:r>
      <w:proofErr w:type="spellStart"/>
      <w:r w:rsidRPr="001455B0">
        <w:rPr>
          <w:rFonts w:ascii="Times New Roman" w:hAnsi="Times New Roman" w:cs="Times New Roman"/>
          <w:sz w:val="28"/>
          <w:szCs w:val="28"/>
        </w:rPr>
        <w:t>hereinclude</w:t>
      </w:r>
      <w:proofErr w:type="spellEnd"/>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Trt</w:t>
      </w:r>
      <w:proofErr w:type="spellEnd"/>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splendidum</w:t>
      </w:r>
      <w:proofErr w:type="spellEnd"/>
      <w:r w:rsidRPr="001455B0">
        <w:rPr>
          <w:rFonts w:ascii="Times New Roman" w:hAnsi="Times New Roman" w:cs="Times New Roman"/>
          <w:sz w:val="28"/>
          <w:szCs w:val="28"/>
        </w:rPr>
        <w:t xml:space="preserve"> and </w:t>
      </w:r>
      <w:proofErr w:type="spellStart"/>
      <w:r w:rsidRPr="001455B0">
        <w:rPr>
          <w:rFonts w:ascii="Times New Roman" w:hAnsi="Times New Roman" w:cs="Times New Roman"/>
          <w:sz w:val="28"/>
          <w:szCs w:val="28"/>
        </w:rPr>
        <w:t>Trt</w:t>
      </w:r>
      <w:proofErr w:type="spellEnd"/>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lanceanum</w:t>
      </w:r>
      <w:proofErr w:type="spellEnd"/>
      <w:r w:rsidRPr="001455B0">
        <w:rPr>
          <w:rFonts w:ascii="Times New Roman" w:hAnsi="Times New Roman" w:cs="Times New Roman"/>
          <w:sz w:val="28"/>
          <w:szCs w:val="28"/>
        </w:rPr>
        <w:t>.</w:t>
      </w:r>
      <w:proofErr w:type="gramEnd"/>
      <w:r w:rsidRPr="001455B0">
        <w:rPr>
          <w:rFonts w:ascii="Times New Roman" w:hAnsi="Times New Roman" w:cs="Times New Roman"/>
          <w:sz w:val="28"/>
          <w:szCs w:val="28"/>
        </w:rPr>
        <w:t xml:space="preserve"> </w:t>
      </w:r>
    </w:p>
    <w:p w:rsidR="00465818" w:rsidRDefault="00465818" w:rsidP="001455B0">
      <w:pPr>
        <w:rPr>
          <w:rFonts w:ascii="Times New Roman" w:hAnsi="Times New Roman" w:cs="Times New Roman"/>
          <w:sz w:val="28"/>
          <w:szCs w:val="28"/>
        </w:rPr>
      </w:pP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 xml:space="preserve">6.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Rhynchostele (</w:t>
      </w:r>
      <w:proofErr w:type="spellStart"/>
      <w:r w:rsidRPr="001455B0">
        <w:rPr>
          <w:rFonts w:ascii="Times New Roman" w:hAnsi="Times New Roman" w:cs="Times New Roman"/>
          <w:sz w:val="28"/>
          <w:szCs w:val="28"/>
        </w:rPr>
        <w:t>Rst</w:t>
      </w:r>
      <w:proofErr w:type="spellEnd"/>
      <w:r w:rsidRPr="001455B0">
        <w:rPr>
          <w:rFonts w:ascii="Times New Roman" w:hAnsi="Times New Roman" w:cs="Times New Roman"/>
          <w:sz w:val="28"/>
          <w:szCs w:val="28"/>
        </w:rPr>
        <w:t xml:space="preserve">.)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lastRenderedPageBreak/>
        <w:t xml:space="preserve">This is another new genus made up of 19 species, many of which used to be </w:t>
      </w:r>
      <w:proofErr w:type="spellStart"/>
      <w:r w:rsidRPr="001455B0">
        <w:rPr>
          <w:rFonts w:ascii="Times New Roman" w:hAnsi="Times New Roman" w:cs="Times New Roman"/>
          <w:sz w:val="28"/>
          <w:szCs w:val="28"/>
        </w:rPr>
        <w:t>Odontoglossums</w:t>
      </w:r>
      <w:proofErr w:type="spellEnd"/>
      <w:r w:rsidRPr="001455B0">
        <w:rPr>
          <w:rFonts w:ascii="Times New Roman" w:hAnsi="Times New Roman" w:cs="Times New Roman"/>
          <w:sz w:val="28"/>
          <w:szCs w:val="28"/>
        </w:rPr>
        <w:t xml:space="preserve">. The species used most often in </w:t>
      </w:r>
      <w:proofErr w:type="spellStart"/>
      <w:r w:rsidRPr="001455B0">
        <w:rPr>
          <w:rFonts w:ascii="Times New Roman" w:hAnsi="Times New Roman" w:cs="Times New Roman"/>
          <w:sz w:val="28"/>
          <w:szCs w:val="28"/>
        </w:rPr>
        <w:t>hybridising</w:t>
      </w:r>
      <w:proofErr w:type="spellEnd"/>
      <w:r w:rsidRPr="001455B0">
        <w:rPr>
          <w:rFonts w:ascii="Times New Roman" w:hAnsi="Times New Roman" w:cs="Times New Roman"/>
          <w:sz w:val="28"/>
          <w:szCs w:val="28"/>
        </w:rPr>
        <w:t xml:space="preserve"> are </w:t>
      </w:r>
      <w:proofErr w:type="spellStart"/>
      <w:r w:rsidRPr="001455B0">
        <w:rPr>
          <w:rFonts w:ascii="Times New Roman" w:hAnsi="Times New Roman" w:cs="Times New Roman"/>
          <w:sz w:val="28"/>
          <w:szCs w:val="28"/>
        </w:rPr>
        <w:t>Rst</w:t>
      </w:r>
      <w:proofErr w:type="spellEnd"/>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Bictoniense</w:t>
      </w:r>
      <w:proofErr w:type="spellEnd"/>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Rst</w:t>
      </w:r>
      <w:proofErr w:type="spellEnd"/>
      <w:r w:rsidRPr="001455B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rossii</w:t>
      </w:r>
      <w:proofErr w:type="spellEnd"/>
      <w:r w:rsidRPr="001455B0">
        <w:rPr>
          <w:rFonts w:ascii="Times New Roman" w:hAnsi="Times New Roman" w:cs="Times New Roman"/>
          <w:sz w:val="28"/>
          <w:szCs w:val="28"/>
        </w:rPr>
        <w:t xml:space="preserve">, and </w:t>
      </w:r>
      <w:proofErr w:type="spellStart"/>
      <w:r w:rsidRPr="001455B0">
        <w:rPr>
          <w:rFonts w:ascii="Times New Roman" w:hAnsi="Times New Roman" w:cs="Times New Roman"/>
          <w:sz w:val="28"/>
          <w:szCs w:val="28"/>
        </w:rPr>
        <w:t>Rst</w:t>
      </w:r>
      <w:proofErr w:type="spellEnd"/>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uroskinneri</w:t>
      </w:r>
      <w:proofErr w:type="spellEnd"/>
      <w:r w:rsidRPr="001455B0">
        <w:rPr>
          <w:rFonts w:ascii="Times New Roman" w:hAnsi="Times New Roman" w:cs="Times New Roman"/>
          <w:sz w:val="28"/>
          <w:szCs w:val="28"/>
        </w:rPr>
        <w:t xml:space="preserve">. Culturally these can be treated the same as Oncidium.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 xml:space="preserve">7.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Tolumnia (</w:t>
      </w:r>
      <w:proofErr w:type="spellStart"/>
      <w:r w:rsidRPr="001455B0">
        <w:rPr>
          <w:rFonts w:ascii="Times New Roman" w:hAnsi="Times New Roman" w:cs="Times New Roman"/>
          <w:sz w:val="28"/>
          <w:szCs w:val="28"/>
        </w:rPr>
        <w:t>Tol</w:t>
      </w:r>
      <w:proofErr w:type="spellEnd"/>
      <w:r w:rsidRPr="001455B0">
        <w:rPr>
          <w:rFonts w:ascii="Times New Roman" w:hAnsi="Times New Roman" w:cs="Times New Roman"/>
          <w:sz w:val="28"/>
          <w:szCs w:val="28"/>
        </w:rPr>
        <w:t xml:space="preserve">.) </w:t>
      </w:r>
    </w:p>
    <w:p w:rsidR="001455B0" w:rsidRPr="001455B0" w:rsidRDefault="001455B0" w:rsidP="001455B0">
      <w:pPr>
        <w:rPr>
          <w:rFonts w:ascii="Times New Roman" w:hAnsi="Times New Roman" w:cs="Times New Roman"/>
          <w:sz w:val="28"/>
          <w:szCs w:val="28"/>
        </w:rPr>
      </w:pPr>
      <w:proofErr w:type="gramStart"/>
      <w:r w:rsidRPr="001455B0">
        <w:rPr>
          <w:rFonts w:ascii="Times New Roman" w:hAnsi="Times New Roman" w:cs="Times New Roman"/>
          <w:sz w:val="28"/>
          <w:szCs w:val="28"/>
        </w:rPr>
        <w:t xml:space="preserve">These small plants </w:t>
      </w:r>
      <w:proofErr w:type="spellStart"/>
      <w:r w:rsidRPr="001455B0">
        <w:rPr>
          <w:rFonts w:ascii="Times New Roman" w:hAnsi="Times New Roman" w:cs="Times New Roman"/>
          <w:sz w:val="28"/>
          <w:szCs w:val="28"/>
        </w:rPr>
        <w:t>useds</w:t>
      </w:r>
      <w:proofErr w:type="spellEnd"/>
      <w:r w:rsidRPr="001455B0">
        <w:rPr>
          <w:rFonts w:ascii="Times New Roman" w:hAnsi="Times New Roman" w:cs="Times New Roman"/>
          <w:sz w:val="28"/>
          <w:szCs w:val="28"/>
        </w:rPr>
        <w:t xml:space="preserve"> to be known as ‘Equitant Oncidiums’.</w:t>
      </w:r>
      <w:proofErr w:type="gramEnd"/>
      <w:r w:rsidRPr="001455B0">
        <w:rPr>
          <w:rFonts w:ascii="Times New Roman" w:hAnsi="Times New Roman" w:cs="Times New Roman"/>
          <w:sz w:val="28"/>
          <w:szCs w:val="28"/>
        </w:rPr>
        <w:t xml:space="preserve"> The 27 species are endemic to the Caribbean Basin with many confined to a single island. Most are found in intermediate to warm conditions on twigs exposed to bright light and air movement. Humidity is high and heavy dews or rain showers occur daily. Air movement is constant and plants </w:t>
      </w:r>
      <w:proofErr w:type="spellStart"/>
      <w:r w:rsidRPr="001455B0">
        <w:rPr>
          <w:rFonts w:ascii="Times New Roman" w:hAnsi="Times New Roman" w:cs="Times New Roman"/>
          <w:sz w:val="28"/>
          <w:szCs w:val="28"/>
        </w:rPr>
        <w:t>neverremain</w:t>
      </w:r>
      <w:proofErr w:type="spellEnd"/>
      <w:r w:rsidRPr="001455B0">
        <w:rPr>
          <w:rFonts w:ascii="Times New Roman" w:hAnsi="Times New Roman" w:cs="Times New Roman"/>
          <w:sz w:val="28"/>
          <w:szCs w:val="28"/>
        </w:rPr>
        <w:t xml:space="preserve"> wet for long. Leaves, which are triangular or circular in cross section, overlap each other at their base to resemble a fan. The inflorescences arise between the leaf </w:t>
      </w:r>
      <w:proofErr w:type="gramStart"/>
      <w:r w:rsidRPr="001455B0">
        <w:rPr>
          <w:rFonts w:ascii="Times New Roman" w:hAnsi="Times New Roman" w:cs="Times New Roman"/>
          <w:sz w:val="28"/>
          <w:szCs w:val="28"/>
        </w:rPr>
        <w:t>base</w:t>
      </w:r>
      <w:proofErr w:type="gramEnd"/>
      <w:r w:rsidRPr="001455B0">
        <w:rPr>
          <w:rFonts w:ascii="Times New Roman" w:hAnsi="Times New Roman" w:cs="Times New Roman"/>
          <w:sz w:val="28"/>
          <w:szCs w:val="28"/>
        </w:rPr>
        <w:t xml:space="preserve"> and bear colorful, showy flowers. The labella are large, ornamented by variously shaped </w:t>
      </w:r>
      <w:proofErr w:type="spellStart"/>
      <w:r w:rsidRPr="001455B0">
        <w:rPr>
          <w:rFonts w:ascii="Times New Roman" w:hAnsi="Times New Roman" w:cs="Times New Roman"/>
          <w:sz w:val="28"/>
          <w:szCs w:val="28"/>
        </w:rPr>
        <w:t>calli</w:t>
      </w:r>
      <w:proofErr w:type="spellEnd"/>
      <w:r w:rsidRPr="001455B0">
        <w:rPr>
          <w:rFonts w:ascii="Times New Roman" w:hAnsi="Times New Roman" w:cs="Times New Roman"/>
          <w:sz w:val="28"/>
          <w:szCs w:val="28"/>
        </w:rPr>
        <w:t xml:space="preserve">. The column bears prominent wings flanking the stigma. These do best on a mount so they dry quickly. Pieces of old, weathered, untreated hardwood fence palings work well. </w:t>
      </w:r>
    </w:p>
    <w:p w:rsidR="001455B0"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 xml:space="preserve">Some commonly grown ‘Oncidium Alliance’ hybrid genera: </w:t>
      </w:r>
    </w:p>
    <w:p w:rsidR="001455B0" w:rsidRDefault="001455B0" w:rsidP="001455B0">
      <w:pPr>
        <w:rPr>
          <w:rFonts w:ascii="Times New Roman" w:hAnsi="Times New Roman" w:cs="Times New Roman"/>
          <w:sz w:val="28"/>
          <w:szCs w:val="28"/>
        </w:rPr>
      </w:pPr>
      <w:proofErr w:type="spellStart"/>
      <w:r w:rsidRPr="001455B0">
        <w:rPr>
          <w:rFonts w:ascii="Times New Roman" w:hAnsi="Times New Roman" w:cs="Times New Roman"/>
          <w:sz w:val="28"/>
          <w:szCs w:val="28"/>
        </w:rPr>
        <w:t>Brassidium</w:t>
      </w:r>
      <w:proofErr w:type="spellEnd"/>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Brsdm</w:t>
      </w:r>
      <w:proofErr w:type="spellEnd"/>
      <w:proofErr w:type="gramStart"/>
      <w:r w:rsidRPr="001455B0">
        <w:rPr>
          <w:rFonts w:ascii="Times New Roman" w:hAnsi="Times New Roman" w:cs="Times New Roman"/>
          <w:sz w:val="28"/>
          <w:szCs w:val="28"/>
        </w:rPr>
        <w:t>)=</w:t>
      </w:r>
      <w:proofErr w:type="gramEnd"/>
      <w:r w:rsidRPr="001455B0">
        <w:rPr>
          <w:rFonts w:ascii="Times New Roman" w:hAnsi="Times New Roman" w:cs="Times New Roman"/>
          <w:sz w:val="28"/>
          <w:szCs w:val="28"/>
        </w:rPr>
        <w:t xml:space="preserve"> Brassia x Oncidium</w:t>
      </w:r>
    </w:p>
    <w:p w:rsid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Miltonidium</w:t>
      </w:r>
      <w:proofErr w:type="spellEnd"/>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Mtdm</w:t>
      </w:r>
      <w:proofErr w:type="spellEnd"/>
      <w:r w:rsidRPr="001455B0">
        <w:rPr>
          <w:rFonts w:ascii="Times New Roman" w:hAnsi="Times New Roman" w:cs="Times New Roman"/>
          <w:sz w:val="28"/>
          <w:szCs w:val="28"/>
        </w:rPr>
        <w:t>.) = Miltonia x Oncidium</w:t>
      </w:r>
    </w:p>
    <w:p w:rsid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Miltassia</w:t>
      </w:r>
      <w:proofErr w:type="spellEnd"/>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Mtssa</w:t>
      </w:r>
      <w:proofErr w:type="spellEnd"/>
      <w:r w:rsidRPr="001455B0">
        <w:rPr>
          <w:rFonts w:ascii="Times New Roman" w:hAnsi="Times New Roman" w:cs="Times New Roman"/>
          <w:sz w:val="28"/>
          <w:szCs w:val="28"/>
        </w:rPr>
        <w:t xml:space="preserve">.) = </w:t>
      </w:r>
      <w:r>
        <w:rPr>
          <w:rFonts w:ascii="Times New Roman" w:hAnsi="Times New Roman" w:cs="Times New Roman"/>
          <w:sz w:val="28"/>
          <w:szCs w:val="28"/>
        </w:rPr>
        <w:t>Miltonia x Brassia</w:t>
      </w:r>
    </w:p>
    <w:p w:rsidR="001455B0" w:rsidRPr="001455B0" w:rsidRDefault="001455B0" w:rsidP="001455B0">
      <w:pPr>
        <w:rPr>
          <w:rFonts w:ascii="Times New Roman" w:hAnsi="Times New Roman" w:cs="Times New Roman"/>
          <w:sz w:val="28"/>
          <w:szCs w:val="28"/>
        </w:rPr>
      </w:pPr>
      <w:proofErr w:type="spellStart"/>
      <w:r w:rsidRPr="001455B0">
        <w:rPr>
          <w:rFonts w:ascii="Times New Roman" w:hAnsi="Times New Roman" w:cs="Times New Roman"/>
          <w:sz w:val="28"/>
          <w:szCs w:val="28"/>
        </w:rPr>
        <w:t>Odontocidium</w:t>
      </w:r>
      <w:proofErr w:type="spellEnd"/>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Odcm</w:t>
      </w:r>
      <w:proofErr w:type="spellEnd"/>
      <w:r w:rsidRPr="001455B0">
        <w:rPr>
          <w:rFonts w:ascii="Times New Roman" w:hAnsi="Times New Roman" w:cs="Times New Roman"/>
          <w:sz w:val="28"/>
          <w:szCs w:val="28"/>
        </w:rPr>
        <w:t xml:space="preserve">.) = Odontoglossum x Oncidium </w:t>
      </w:r>
    </w:p>
    <w:p w:rsidR="001455B0" w:rsidRDefault="001455B0" w:rsidP="001455B0">
      <w:pPr>
        <w:rPr>
          <w:rFonts w:ascii="Times New Roman" w:hAnsi="Times New Roman" w:cs="Times New Roman"/>
          <w:sz w:val="28"/>
          <w:szCs w:val="28"/>
        </w:rPr>
      </w:pPr>
      <w:proofErr w:type="spellStart"/>
      <w:r w:rsidRPr="001455B0">
        <w:rPr>
          <w:rFonts w:ascii="Times New Roman" w:hAnsi="Times New Roman" w:cs="Times New Roman"/>
          <w:sz w:val="28"/>
          <w:szCs w:val="28"/>
        </w:rPr>
        <w:t>Colmanara</w:t>
      </w:r>
      <w:proofErr w:type="spellEnd"/>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Colm</w:t>
      </w:r>
      <w:proofErr w:type="spellEnd"/>
      <w:r w:rsidRPr="001455B0">
        <w:rPr>
          <w:rFonts w:ascii="Times New Roman" w:hAnsi="Times New Roman" w:cs="Times New Roman"/>
          <w:sz w:val="28"/>
          <w:szCs w:val="28"/>
        </w:rPr>
        <w:t xml:space="preserve">.) = Miltonia x Oncidium x Odontoglossum </w:t>
      </w:r>
    </w:p>
    <w:p w:rsidR="001455B0" w:rsidRDefault="001455B0" w:rsidP="001455B0">
      <w:pPr>
        <w:rPr>
          <w:rFonts w:ascii="Times New Roman" w:hAnsi="Times New Roman" w:cs="Times New Roman"/>
          <w:sz w:val="28"/>
          <w:szCs w:val="28"/>
        </w:rPr>
      </w:pPr>
      <w:proofErr w:type="spellStart"/>
      <w:r w:rsidRPr="001455B0">
        <w:rPr>
          <w:rFonts w:ascii="Times New Roman" w:hAnsi="Times New Roman" w:cs="Times New Roman"/>
          <w:sz w:val="28"/>
          <w:szCs w:val="28"/>
        </w:rPr>
        <w:t>Aliceara</w:t>
      </w:r>
      <w:proofErr w:type="spellEnd"/>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Alcra</w:t>
      </w:r>
      <w:proofErr w:type="spellEnd"/>
      <w:r w:rsidRPr="001455B0">
        <w:rPr>
          <w:rFonts w:ascii="Times New Roman" w:hAnsi="Times New Roman" w:cs="Times New Roman"/>
          <w:sz w:val="28"/>
          <w:szCs w:val="28"/>
        </w:rPr>
        <w:t xml:space="preserve">.) = Brassia x Miltonia x Oncidium </w:t>
      </w:r>
    </w:p>
    <w:p w:rsidR="001455B0" w:rsidRDefault="001455B0" w:rsidP="001455B0">
      <w:pPr>
        <w:rPr>
          <w:rFonts w:ascii="Times New Roman" w:hAnsi="Times New Roman" w:cs="Times New Roman"/>
          <w:sz w:val="28"/>
          <w:szCs w:val="28"/>
        </w:rPr>
      </w:pPr>
      <w:proofErr w:type="spellStart"/>
      <w:r w:rsidRPr="001455B0">
        <w:rPr>
          <w:rFonts w:ascii="Times New Roman" w:hAnsi="Times New Roman" w:cs="Times New Roman"/>
          <w:sz w:val="28"/>
          <w:szCs w:val="28"/>
        </w:rPr>
        <w:t>Vuylstekeara</w:t>
      </w:r>
      <w:proofErr w:type="spellEnd"/>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Vuyl</w:t>
      </w:r>
      <w:proofErr w:type="spellEnd"/>
      <w:r w:rsidRPr="001455B0">
        <w:rPr>
          <w:rFonts w:ascii="Times New Roman" w:hAnsi="Times New Roman" w:cs="Times New Roman"/>
          <w:sz w:val="28"/>
          <w:szCs w:val="28"/>
        </w:rPr>
        <w:t xml:space="preserve">.) = </w:t>
      </w:r>
      <w:proofErr w:type="spellStart"/>
      <w:r w:rsidRPr="001455B0">
        <w:rPr>
          <w:rFonts w:ascii="Times New Roman" w:hAnsi="Times New Roman" w:cs="Times New Roman"/>
          <w:sz w:val="28"/>
          <w:szCs w:val="28"/>
        </w:rPr>
        <w:t>Coch-lioda</w:t>
      </w:r>
      <w:proofErr w:type="spellEnd"/>
      <w:r w:rsidRPr="001455B0">
        <w:rPr>
          <w:rFonts w:ascii="Times New Roman" w:hAnsi="Times New Roman" w:cs="Times New Roman"/>
          <w:sz w:val="28"/>
          <w:szCs w:val="28"/>
        </w:rPr>
        <w:t xml:space="preserve"> x Miltonia x Odontoglossum </w:t>
      </w:r>
    </w:p>
    <w:p w:rsidR="001455B0" w:rsidRDefault="001455B0" w:rsidP="001455B0">
      <w:pPr>
        <w:rPr>
          <w:rFonts w:ascii="Times New Roman" w:hAnsi="Times New Roman" w:cs="Times New Roman"/>
          <w:sz w:val="28"/>
          <w:szCs w:val="28"/>
        </w:rPr>
      </w:pPr>
      <w:proofErr w:type="spellStart"/>
      <w:r w:rsidRPr="001455B0">
        <w:rPr>
          <w:rFonts w:ascii="Times New Roman" w:hAnsi="Times New Roman" w:cs="Times New Roman"/>
          <w:sz w:val="28"/>
          <w:szCs w:val="28"/>
        </w:rPr>
        <w:t>Wilsonara</w:t>
      </w:r>
      <w:proofErr w:type="spellEnd"/>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Wils</w:t>
      </w:r>
      <w:proofErr w:type="spellEnd"/>
      <w:r w:rsidRPr="001455B0">
        <w:rPr>
          <w:rFonts w:ascii="Times New Roman" w:hAnsi="Times New Roman" w:cs="Times New Roman"/>
          <w:sz w:val="28"/>
          <w:szCs w:val="28"/>
        </w:rPr>
        <w:t xml:space="preserve">.) = </w:t>
      </w:r>
      <w:proofErr w:type="spellStart"/>
      <w:r w:rsidRPr="001455B0">
        <w:rPr>
          <w:rFonts w:ascii="Times New Roman" w:hAnsi="Times New Roman" w:cs="Times New Roman"/>
          <w:sz w:val="28"/>
          <w:szCs w:val="28"/>
        </w:rPr>
        <w:t>Cochl</w:t>
      </w:r>
      <w:r>
        <w:rPr>
          <w:rFonts w:ascii="Times New Roman" w:hAnsi="Times New Roman" w:cs="Times New Roman"/>
          <w:sz w:val="28"/>
          <w:szCs w:val="28"/>
        </w:rPr>
        <w:t>ioda</w:t>
      </w:r>
      <w:proofErr w:type="spellEnd"/>
      <w:r>
        <w:rPr>
          <w:rFonts w:ascii="Times New Roman" w:hAnsi="Times New Roman" w:cs="Times New Roman"/>
          <w:sz w:val="28"/>
          <w:szCs w:val="28"/>
        </w:rPr>
        <w:t xml:space="preserve"> x Odontoglossum x Oncidium</w:t>
      </w:r>
    </w:p>
    <w:p w:rsidR="001455B0" w:rsidRPr="001455B0" w:rsidRDefault="001455B0" w:rsidP="001455B0">
      <w:pPr>
        <w:rPr>
          <w:rFonts w:ascii="Times New Roman" w:hAnsi="Times New Roman" w:cs="Times New Roman"/>
          <w:sz w:val="28"/>
          <w:szCs w:val="28"/>
        </w:rPr>
      </w:pPr>
      <w:proofErr w:type="spellStart"/>
      <w:r w:rsidRPr="001455B0">
        <w:rPr>
          <w:rFonts w:ascii="Times New Roman" w:hAnsi="Times New Roman" w:cs="Times New Roman"/>
          <w:sz w:val="28"/>
          <w:szCs w:val="28"/>
        </w:rPr>
        <w:t>Oncostele</w:t>
      </w:r>
      <w:proofErr w:type="spellEnd"/>
      <w:r w:rsidRPr="001455B0">
        <w:rPr>
          <w:rFonts w:ascii="Times New Roman" w:hAnsi="Times New Roman" w:cs="Times New Roman"/>
          <w:sz w:val="28"/>
          <w:szCs w:val="28"/>
        </w:rPr>
        <w:t xml:space="preserve"> (</w:t>
      </w:r>
      <w:proofErr w:type="spellStart"/>
      <w:r w:rsidRPr="001455B0">
        <w:rPr>
          <w:rFonts w:ascii="Times New Roman" w:hAnsi="Times New Roman" w:cs="Times New Roman"/>
          <w:sz w:val="28"/>
          <w:szCs w:val="28"/>
        </w:rPr>
        <w:t>Ons</w:t>
      </w:r>
      <w:proofErr w:type="spellEnd"/>
      <w:r w:rsidRPr="001455B0">
        <w:rPr>
          <w:rFonts w:ascii="Times New Roman" w:hAnsi="Times New Roman" w:cs="Times New Roman"/>
          <w:sz w:val="28"/>
          <w:szCs w:val="28"/>
        </w:rPr>
        <w:t xml:space="preserve">.) = Rhynchostele x Oncidium </w:t>
      </w:r>
    </w:p>
    <w:p w:rsidR="00C6246C" w:rsidRPr="001455B0" w:rsidRDefault="001455B0" w:rsidP="001455B0">
      <w:pPr>
        <w:rPr>
          <w:rFonts w:ascii="Times New Roman" w:hAnsi="Times New Roman" w:cs="Times New Roman"/>
          <w:sz w:val="28"/>
          <w:szCs w:val="28"/>
        </w:rPr>
      </w:pPr>
      <w:r w:rsidRPr="001455B0">
        <w:rPr>
          <w:rFonts w:ascii="Times New Roman" w:hAnsi="Times New Roman" w:cs="Times New Roman"/>
          <w:sz w:val="28"/>
          <w:szCs w:val="28"/>
        </w:rPr>
        <w:t xml:space="preserve">All are beautiful and interesting, despite the names! </w:t>
      </w:r>
      <w:bookmarkStart w:id="0" w:name="_GoBack"/>
      <w:bookmarkEnd w:id="0"/>
    </w:p>
    <w:sectPr w:rsidR="00C6246C" w:rsidRPr="00145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AA"/>
    <w:rsid w:val="001455B0"/>
    <w:rsid w:val="002F5DAA"/>
    <w:rsid w:val="00465818"/>
    <w:rsid w:val="005A48DE"/>
    <w:rsid w:val="00C6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508">
      <w:bodyDiv w:val="1"/>
      <w:marLeft w:val="0"/>
      <w:marRight w:val="0"/>
      <w:marTop w:val="0"/>
      <w:marBottom w:val="0"/>
      <w:divBdr>
        <w:top w:val="none" w:sz="0" w:space="0" w:color="auto"/>
        <w:left w:val="none" w:sz="0" w:space="0" w:color="auto"/>
        <w:bottom w:val="none" w:sz="0" w:space="0" w:color="auto"/>
        <w:right w:val="none" w:sz="0" w:space="0" w:color="auto"/>
      </w:divBdr>
      <w:divsChild>
        <w:div w:id="491602751">
          <w:marLeft w:val="0"/>
          <w:marRight w:val="0"/>
          <w:marTop w:val="0"/>
          <w:marBottom w:val="0"/>
          <w:divBdr>
            <w:top w:val="none" w:sz="0" w:space="0" w:color="auto"/>
            <w:left w:val="none" w:sz="0" w:space="0" w:color="auto"/>
            <w:bottom w:val="none" w:sz="0" w:space="0" w:color="auto"/>
            <w:right w:val="none" w:sz="0" w:space="0" w:color="auto"/>
          </w:divBdr>
        </w:div>
        <w:div w:id="1384056302">
          <w:marLeft w:val="0"/>
          <w:marRight w:val="0"/>
          <w:marTop w:val="0"/>
          <w:marBottom w:val="0"/>
          <w:divBdr>
            <w:top w:val="none" w:sz="0" w:space="0" w:color="auto"/>
            <w:left w:val="none" w:sz="0" w:space="0" w:color="auto"/>
            <w:bottom w:val="none" w:sz="0" w:space="0" w:color="auto"/>
            <w:right w:val="none" w:sz="0" w:space="0" w:color="auto"/>
          </w:divBdr>
        </w:div>
        <w:div w:id="354501860">
          <w:marLeft w:val="0"/>
          <w:marRight w:val="0"/>
          <w:marTop w:val="0"/>
          <w:marBottom w:val="0"/>
          <w:divBdr>
            <w:top w:val="none" w:sz="0" w:space="0" w:color="auto"/>
            <w:left w:val="none" w:sz="0" w:space="0" w:color="auto"/>
            <w:bottom w:val="none" w:sz="0" w:space="0" w:color="auto"/>
            <w:right w:val="none" w:sz="0" w:space="0" w:color="auto"/>
          </w:divBdr>
        </w:div>
        <w:div w:id="2100788262">
          <w:marLeft w:val="0"/>
          <w:marRight w:val="0"/>
          <w:marTop w:val="0"/>
          <w:marBottom w:val="0"/>
          <w:divBdr>
            <w:top w:val="none" w:sz="0" w:space="0" w:color="auto"/>
            <w:left w:val="none" w:sz="0" w:space="0" w:color="auto"/>
            <w:bottom w:val="none" w:sz="0" w:space="0" w:color="auto"/>
            <w:right w:val="none" w:sz="0" w:space="0" w:color="auto"/>
          </w:divBdr>
        </w:div>
        <w:div w:id="1650330744">
          <w:marLeft w:val="0"/>
          <w:marRight w:val="0"/>
          <w:marTop w:val="0"/>
          <w:marBottom w:val="0"/>
          <w:divBdr>
            <w:top w:val="none" w:sz="0" w:space="0" w:color="auto"/>
            <w:left w:val="none" w:sz="0" w:space="0" w:color="auto"/>
            <w:bottom w:val="none" w:sz="0" w:space="0" w:color="auto"/>
            <w:right w:val="none" w:sz="0" w:space="0" w:color="auto"/>
          </w:divBdr>
        </w:div>
        <w:div w:id="1844859236">
          <w:marLeft w:val="0"/>
          <w:marRight w:val="0"/>
          <w:marTop w:val="0"/>
          <w:marBottom w:val="0"/>
          <w:divBdr>
            <w:top w:val="none" w:sz="0" w:space="0" w:color="auto"/>
            <w:left w:val="none" w:sz="0" w:space="0" w:color="auto"/>
            <w:bottom w:val="none" w:sz="0" w:space="0" w:color="auto"/>
            <w:right w:val="none" w:sz="0" w:space="0" w:color="auto"/>
          </w:divBdr>
        </w:div>
        <w:div w:id="284582448">
          <w:marLeft w:val="0"/>
          <w:marRight w:val="0"/>
          <w:marTop w:val="0"/>
          <w:marBottom w:val="0"/>
          <w:divBdr>
            <w:top w:val="none" w:sz="0" w:space="0" w:color="auto"/>
            <w:left w:val="none" w:sz="0" w:space="0" w:color="auto"/>
            <w:bottom w:val="none" w:sz="0" w:space="0" w:color="auto"/>
            <w:right w:val="none" w:sz="0" w:space="0" w:color="auto"/>
          </w:divBdr>
        </w:div>
        <w:div w:id="1573077719">
          <w:marLeft w:val="0"/>
          <w:marRight w:val="0"/>
          <w:marTop w:val="0"/>
          <w:marBottom w:val="0"/>
          <w:divBdr>
            <w:top w:val="none" w:sz="0" w:space="0" w:color="auto"/>
            <w:left w:val="none" w:sz="0" w:space="0" w:color="auto"/>
            <w:bottom w:val="none" w:sz="0" w:space="0" w:color="auto"/>
            <w:right w:val="none" w:sz="0" w:space="0" w:color="auto"/>
          </w:divBdr>
        </w:div>
        <w:div w:id="1473984025">
          <w:marLeft w:val="0"/>
          <w:marRight w:val="0"/>
          <w:marTop w:val="0"/>
          <w:marBottom w:val="0"/>
          <w:divBdr>
            <w:top w:val="none" w:sz="0" w:space="0" w:color="auto"/>
            <w:left w:val="none" w:sz="0" w:space="0" w:color="auto"/>
            <w:bottom w:val="none" w:sz="0" w:space="0" w:color="auto"/>
            <w:right w:val="none" w:sz="0" w:space="0" w:color="auto"/>
          </w:divBdr>
        </w:div>
        <w:div w:id="41835346">
          <w:marLeft w:val="0"/>
          <w:marRight w:val="0"/>
          <w:marTop w:val="0"/>
          <w:marBottom w:val="0"/>
          <w:divBdr>
            <w:top w:val="none" w:sz="0" w:space="0" w:color="auto"/>
            <w:left w:val="none" w:sz="0" w:space="0" w:color="auto"/>
            <w:bottom w:val="none" w:sz="0" w:space="0" w:color="auto"/>
            <w:right w:val="none" w:sz="0" w:space="0" w:color="auto"/>
          </w:divBdr>
        </w:div>
        <w:div w:id="202249938">
          <w:marLeft w:val="0"/>
          <w:marRight w:val="0"/>
          <w:marTop w:val="0"/>
          <w:marBottom w:val="0"/>
          <w:divBdr>
            <w:top w:val="none" w:sz="0" w:space="0" w:color="auto"/>
            <w:left w:val="none" w:sz="0" w:space="0" w:color="auto"/>
            <w:bottom w:val="none" w:sz="0" w:space="0" w:color="auto"/>
            <w:right w:val="none" w:sz="0" w:space="0" w:color="auto"/>
          </w:divBdr>
        </w:div>
        <w:div w:id="102388370">
          <w:marLeft w:val="0"/>
          <w:marRight w:val="0"/>
          <w:marTop w:val="0"/>
          <w:marBottom w:val="0"/>
          <w:divBdr>
            <w:top w:val="none" w:sz="0" w:space="0" w:color="auto"/>
            <w:left w:val="none" w:sz="0" w:space="0" w:color="auto"/>
            <w:bottom w:val="none" w:sz="0" w:space="0" w:color="auto"/>
            <w:right w:val="none" w:sz="0" w:space="0" w:color="auto"/>
          </w:divBdr>
        </w:div>
        <w:div w:id="1371107859">
          <w:marLeft w:val="0"/>
          <w:marRight w:val="0"/>
          <w:marTop w:val="0"/>
          <w:marBottom w:val="0"/>
          <w:divBdr>
            <w:top w:val="none" w:sz="0" w:space="0" w:color="auto"/>
            <w:left w:val="none" w:sz="0" w:space="0" w:color="auto"/>
            <w:bottom w:val="none" w:sz="0" w:space="0" w:color="auto"/>
            <w:right w:val="none" w:sz="0" w:space="0" w:color="auto"/>
          </w:divBdr>
        </w:div>
        <w:div w:id="2076581027">
          <w:marLeft w:val="0"/>
          <w:marRight w:val="0"/>
          <w:marTop w:val="0"/>
          <w:marBottom w:val="0"/>
          <w:divBdr>
            <w:top w:val="none" w:sz="0" w:space="0" w:color="auto"/>
            <w:left w:val="none" w:sz="0" w:space="0" w:color="auto"/>
            <w:bottom w:val="none" w:sz="0" w:space="0" w:color="auto"/>
            <w:right w:val="none" w:sz="0" w:space="0" w:color="auto"/>
          </w:divBdr>
        </w:div>
        <w:div w:id="716243901">
          <w:marLeft w:val="0"/>
          <w:marRight w:val="0"/>
          <w:marTop w:val="0"/>
          <w:marBottom w:val="0"/>
          <w:divBdr>
            <w:top w:val="none" w:sz="0" w:space="0" w:color="auto"/>
            <w:left w:val="none" w:sz="0" w:space="0" w:color="auto"/>
            <w:bottom w:val="none" w:sz="0" w:space="0" w:color="auto"/>
            <w:right w:val="none" w:sz="0" w:space="0" w:color="auto"/>
          </w:divBdr>
        </w:div>
        <w:div w:id="1789079062">
          <w:marLeft w:val="0"/>
          <w:marRight w:val="0"/>
          <w:marTop w:val="0"/>
          <w:marBottom w:val="0"/>
          <w:divBdr>
            <w:top w:val="none" w:sz="0" w:space="0" w:color="auto"/>
            <w:left w:val="none" w:sz="0" w:space="0" w:color="auto"/>
            <w:bottom w:val="none" w:sz="0" w:space="0" w:color="auto"/>
            <w:right w:val="none" w:sz="0" w:space="0" w:color="auto"/>
          </w:divBdr>
        </w:div>
        <w:div w:id="178391849">
          <w:marLeft w:val="0"/>
          <w:marRight w:val="0"/>
          <w:marTop w:val="0"/>
          <w:marBottom w:val="0"/>
          <w:divBdr>
            <w:top w:val="none" w:sz="0" w:space="0" w:color="auto"/>
            <w:left w:val="none" w:sz="0" w:space="0" w:color="auto"/>
            <w:bottom w:val="none" w:sz="0" w:space="0" w:color="auto"/>
            <w:right w:val="none" w:sz="0" w:space="0" w:color="auto"/>
          </w:divBdr>
        </w:div>
        <w:div w:id="510492412">
          <w:marLeft w:val="0"/>
          <w:marRight w:val="0"/>
          <w:marTop w:val="0"/>
          <w:marBottom w:val="0"/>
          <w:divBdr>
            <w:top w:val="none" w:sz="0" w:space="0" w:color="auto"/>
            <w:left w:val="none" w:sz="0" w:space="0" w:color="auto"/>
            <w:bottom w:val="none" w:sz="0" w:space="0" w:color="auto"/>
            <w:right w:val="none" w:sz="0" w:space="0" w:color="auto"/>
          </w:divBdr>
        </w:div>
        <w:div w:id="1070276349">
          <w:marLeft w:val="0"/>
          <w:marRight w:val="0"/>
          <w:marTop w:val="0"/>
          <w:marBottom w:val="0"/>
          <w:divBdr>
            <w:top w:val="none" w:sz="0" w:space="0" w:color="auto"/>
            <w:left w:val="none" w:sz="0" w:space="0" w:color="auto"/>
            <w:bottom w:val="none" w:sz="0" w:space="0" w:color="auto"/>
            <w:right w:val="none" w:sz="0" w:space="0" w:color="auto"/>
          </w:divBdr>
        </w:div>
        <w:div w:id="1530996874">
          <w:marLeft w:val="0"/>
          <w:marRight w:val="0"/>
          <w:marTop w:val="0"/>
          <w:marBottom w:val="0"/>
          <w:divBdr>
            <w:top w:val="none" w:sz="0" w:space="0" w:color="auto"/>
            <w:left w:val="none" w:sz="0" w:space="0" w:color="auto"/>
            <w:bottom w:val="none" w:sz="0" w:space="0" w:color="auto"/>
            <w:right w:val="none" w:sz="0" w:space="0" w:color="auto"/>
          </w:divBdr>
        </w:div>
        <w:div w:id="1230917256">
          <w:marLeft w:val="0"/>
          <w:marRight w:val="0"/>
          <w:marTop w:val="0"/>
          <w:marBottom w:val="0"/>
          <w:divBdr>
            <w:top w:val="none" w:sz="0" w:space="0" w:color="auto"/>
            <w:left w:val="none" w:sz="0" w:space="0" w:color="auto"/>
            <w:bottom w:val="none" w:sz="0" w:space="0" w:color="auto"/>
            <w:right w:val="none" w:sz="0" w:space="0" w:color="auto"/>
          </w:divBdr>
        </w:div>
        <w:div w:id="1293099493">
          <w:marLeft w:val="0"/>
          <w:marRight w:val="0"/>
          <w:marTop w:val="0"/>
          <w:marBottom w:val="0"/>
          <w:divBdr>
            <w:top w:val="none" w:sz="0" w:space="0" w:color="auto"/>
            <w:left w:val="none" w:sz="0" w:space="0" w:color="auto"/>
            <w:bottom w:val="none" w:sz="0" w:space="0" w:color="auto"/>
            <w:right w:val="none" w:sz="0" w:space="0" w:color="auto"/>
          </w:divBdr>
        </w:div>
        <w:div w:id="1783306657">
          <w:marLeft w:val="0"/>
          <w:marRight w:val="0"/>
          <w:marTop w:val="0"/>
          <w:marBottom w:val="0"/>
          <w:divBdr>
            <w:top w:val="none" w:sz="0" w:space="0" w:color="auto"/>
            <w:left w:val="none" w:sz="0" w:space="0" w:color="auto"/>
            <w:bottom w:val="none" w:sz="0" w:space="0" w:color="auto"/>
            <w:right w:val="none" w:sz="0" w:space="0" w:color="auto"/>
          </w:divBdr>
        </w:div>
        <w:div w:id="1091047746">
          <w:marLeft w:val="0"/>
          <w:marRight w:val="0"/>
          <w:marTop w:val="0"/>
          <w:marBottom w:val="0"/>
          <w:divBdr>
            <w:top w:val="none" w:sz="0" w:space="0" w:color="auto"/>
            <w:left w:val="none" w:sz="0" w:space="0" w:color="auto"/>
            <w:bottom w:val="none" w:sz="0" w:space="0" w:color="auto"/>
            <w:right w:val="none" w:sz="0" w:space="0" w:color="auto"/>
          </w:divBdr>
        </w:div>
        <w:div w:id="716785572">
          <w:marLeft w:val="0"/>
          <w:marRight w:val="0"/>
          <w:marTop w:val="0"/>
          <w:marBottom w:val="0"/>
          <w:divBdr>
            <w:top w:val="none" w:sz="0" w:space="0" w:color="auto"/>
            <w:left w:val="none" w:sz="0" w:space="0" w:color="auto"/>
            <w:bottom w:val="none" w:sz="0" w:space="0" w:color="auto"/>
            <w:right w:val="none" w:sz="0" w:space="0" w:color="auto"/>
          </w:divBdr>
        </w:div>
        <w:div w:id="213929682">
          <w:marLeft w:val="0"/>
          <w:marRight w:val="0"/>
          <w:marTop w:val="0"/>
          <w:marBottom w:val="0"/>
          <w:divBdr>
            <w:top w:val="none" w:sz="0" w:space="0" w:color="auto"/>
            <w:left w:val="none" w:sz="0" w:space="0" w:color="auto"/>
            <w:bottom w:val="none" w:sz="0" w:space="0" w:color="auto"/>
            <w:right w:val="none" w:sz="0" w:space="0" w:color="auto"/>
          </w:divBdr>
        </w:div>
        <w:div w:id="2044014434">
          <w:marLeft w:val="0"/>
          <w:marRight w:val="0"/>
          <w:marTop w:val="0"/>
          <w:marBottom w:val="0"/>
          <w:divBdr>
            <w:top w:val="none" w:sz="0" w:space="0" w:color="auto"/>
            <w:left w:val="none" w:sz="0" w:space="0" w:color="auto"/>
            <w:bottom w:val="none" w:sz="0" w:space="0" w:color="auto"/>
            <w:right w:val="none" w:sz="0" w:space="0" w:color="auto"/>
          </w:divBdr>
        </w:div>
        <w:div w:id="1730885831">
          <w:marLeft w:val="0"/>
          <w:marRight w:val="0"/>
          <w:marTop w:val="0"/>
          <w:marBottom w:val="0"/>
          <w:divBdr>
            <w:top w:val="none" w:sz="0" w:space="0" w:color="auto"/>
            <w:left w:val="none" w:sz="0" w:space="0" w:color="auto"/>
            <w:bottom w:val="none" w:sz="0" w:space="0" w:color="auto"/>
            <w:right w:val="none" w:sz="0" w:space="0" w:color="auto"/>
          </w:divBdr>
        </w:div>
        <w:div w:id="1104883516">
          <w:marLeft w:val="0"/>
          <w:marRight w:val="0"/>
          <w:marTop w:val="0"/>
          <w:marBottom w:val="0"/>
          <w:divBdr>
            <w:top w:val="none" w:sz="0" w:space="0" w:color="auto"/>
            <w:left w:val="none" w:sz="0" w:space="0" w:color="auto"/>
            <w:bottom w:val="none" w:sz="0" w:space="0" w:color="auto"/>
            <w:right w:val="none" w:sz="0" w:space="0" w:color="auto"/>
          </w:divBdr>
        </w:div>
        <w:div w:id="564411229">
          <w:marLeft w:val="0"/>
          <w:marRight w:val="0"/>
          <w:marTop w:val="0"/>
          <w:marBottom w:val="0"/>
          <w:divBdr>
            <w:top w:val="none" w:sz="0" w:space="0" w:color="auto"/>
            <w:left w:val="none" w:sz="0" w:space="0" w:color="auto"/>
            <w:bottom w:val="none" w:sz="0" w:space="0" w:color="auto"/>
            <w:right w:val="none" w:sz="0" w:space="0" w:color="auto"/>
          </w:divBdr>
        </w:div>
        <w:div w:id="12852098">
          <w:marLeft w:val="0"/>
          <w:marRight w:val="0"/>
          <w:marTop w:val="0"/>
          <w:marBottom w:val="0"/>
          <w:divBdr>
            <w:top w:val="none" w:sz="0" w:space="0" w:color="auto"/>
            <w:left w:val="none" w:sz="0" w:space="0" w:color="auto"/>
            <w:bottom w:val="none" w:sz="0" w:space="0" w:color="auto"/>
            <w:right w:val="none" w:sz="0" w:space="0" w:color="auto"/>
          </w:divBdr>
        </w:div>
        <w:div w:id="1828475869">
          <w:marLeft w:val="0"/>
          <w:marRight w:val="0"/>
          <w:marTop w:val="0"/>
          <w:marBottom w:val="0"/>
          <w:divBdr>
            <w:top w:val="none" w:sz="0" w:space="0" w:color="auto"/>
            <w:left w:val="none" w:sz="0" w:space="0" w:color="auto"/>
            <w:bottom w:val="none" w:sz="0" w:space="0" w:color="auto"/>
            <w:right w:val="none" w:sz="0" w:space="0" w:color="auto"/>
          </w:divBdr>
        </w:div>
        <w:div w:id="1901016627">
          <w:marLeft w:val="0"/>
          <w:marRight w:val="0"/>
          <w:marTop w:val="0"/>
          <w:marBottom w:val="0"/>
          <w:divBdr>
            <w:top w:val="none" w:sz="0" w:space="0" w:color="auto"/>
            <w:left w:val="none" w:sz="0" w:space="0" w:color="auto"/>
            <w:bottom w:val="none" w:sz="0" w:space="0" w:color="auto"/>
            <w:right w:val="none" w:sz="0" w:space="0" w:color="auto"/>
          </w:divBdr>
        </w:div>
        <w:div w:id="1356616983">
          <w:marLeft w:val="0"/>
          <w:marRight w:val="0"/>
          <w:marTop w:val="0"/>
          <w:marBottom w:val="0"/>
          <w:divBdr>
            <w:top w:val="none" w:sz="0" w:space="0" w:color="auto"/>
            <w:left w:val="none" w:sz="0" w:space="0" w:color="auto"/>
            <w:bottom w:val="none" w:sz="0" w:space="0" w:color="auto"/>
            <w:right w:val="none" w:sz="0" w:space="0" w:color="auto"/>
          </w:divBdr>
        </w:div>
        <w:div w:id="1819302769">
          <w:marLeft w:val="0"/>
          <w:marRight w:val="0"/>
          <w:marTop w:val="0"/>
          <w:marBottom w:val="0"/>
          <w:divBdr>
            <w:top w:val="none" w:sz="0" w:space="0" w:color="auto"/>
            <w:left w:val="none" w:sz="0" w:space="0" w:color="auto"/>
            <w:bottom w:val="none" w:sz="0" w:space="0" w:color="auto"/>
            <w:right w:val="none" w:sz="0" w:space="0" w:color="auto"/>
          </w:divBdr>
        </w:div>
        <w:div w:id="632447316">
          <w:marLeft w:val="0"/>
          <w:marRight w:val="0"/>
          <w:marTop w:val="0"/>
          <w:marBottom w:val="0"/>
          <w:divBdr>
            <w:top w:val="none" w:sz="0" w:space="0" w:color="auto"/>
            <w:left w:val="none" w:sz="0" w:space="0" w:color="auto"/>
            <w:bottom w:val="none" w:sz="0" w:space="0" w:color="auto"/>
            <w:right w:val="none" w:sz="0" w:space="0" w:color="auto"/>
          </w:divBdr>
        </w:div>
        <w:div w:id="2129545230">
          <w:marLeft w:val="0"/>
          <w:marRight w:val="0"/>
          <w:marTop w:val="0"/>
          <w:marBottom w:val="0"/>
          <w:divBdr>
            <w:top w:val="none" w:sz="0" w:space="0" w:color="auto"/>
            <w:left w:val="none" w:sz="0" w:space="0" w:color="auto"/>
            <w:bottom w:val="none" w:sz="0" w:space="0" w:color="auto"/>
            <w:right w:val="none" w:sz="0" w:space="0" w:color="auto"/>
          </w:divBdr>
        </w:div>
        <w:div w:id="1349218278">
          <w:marLeft w:val="0"/>
          <w:marRight w:val="0"/>
          <w:marTop w:val="0"/>
          <w:marBottom w:val="0"/>
          <w:divBdr>
            <w:top w:val="none" w:sz="0" w:space="0" w:color="auto"/>
            <w:left w:val="none" w:sz="0" w:space="0" w:color="auto"/>
            <w:bottom w:val="none" w:sz="0" w:space="0" w:color="auto"/>
            <w:right w:val="none" w:sz="0" w:space="0" w:color="auto"/>
          </w:divBdr>
        </w:div>
        <w:div w:id="2123114004">
          <w:marLeft w:val="0"/>
          <w:marRight w:val="0"/>
          <w:marTop w:val="0"/>
          <w:marBottom w:val="0"/>
          <w:divBdr>
            <w:top w:val="none" w:sz="0" w:space="0" w:color="auto"/>
            <w:left w:val="none" w:sz="0" w:space="0" w:color="auto"/>
            <w:bottom w:val="none" w:sz="0" w:space="0" w:color="auto"/>
            <w:right w:val="none" w:sz="0" w:space="0" w:color="auto"/>
          </w:divBdr>
        </w:div>
        <w:div w:id="1940678407">
          <w:marLeft w:val="0"/>
          <w:marRight w:val="0"/>
          <w:marTop w:val="0"/>
          <w:marBottom w:val="0"/>
          <w:divBdr>
            <w:top w:val="none" w:sz="0" w:space="0" w:color="auto"/>
            <w:left w:val="none" w:sz="0" w:space="0" w:color="auto"/>
            <w:bottom w:val="none" w:sz="0" w:space="0" w:color="auto"/>
            <w:right w:val="none" w:sz="0" w:space="0" w:color="auto"/>
          </w:divBdr>
        </w:div>
        <w:div w:id="204412761">
          <w:marLeft w:val="0"/>
          <w:marRight w:val="0"/>
          <w:marTop w:val="0"/>
          <w:marBottom w:val="0"/>
          <w:divBdr>
            <w:top w:val="none" w:sz="0" w:space="0" w:color="auto"/>
            <w:left w:val="none" w:sz="0" w:space="0" w:color="auto"/>
            <w:bottom w:val="none" w:sz="0" w:space="0" w:color="auto"/>
            <w:right w:val="none" w:sz="0" w:space="0" w:color="auto"/>
          </w:divBdr>
        </w:div>
        <w:div w:id="809395645">
          <w:marLeft w:val="0"/>
          <w:marRight w:val="0"/>
          <w:marTop w:val="0"/>
          <w:marBottom w:val="0"/>
          <w:divBdr>
            <w:top w:val="none" w:sz="0" w:space="0" w:color="auto"/>
            <w:left w:val="none" w:sz="0" w:space="0" w:color="auto"/>
            <w:bottom w:val="none" w:sz="0" w:space="0" w:color="auto"/>
            <w:right w:val="none" w:sz="0" w:space="0" w:color="auto"/>
          </w:divBdr>
        </w:div>
        <w:div w:id="486828401">
          <w:marLeft w:val="0"/>
          <w:marRight w:val="0"/>
          <w:marTop w:val="0"/>
          <w:marBottom w:val="0"/>
          <w:divBdr>
            <w:top w:val="none" w:sz="0" w:space="0" w:color="auto"/>
            <w:left w:val="none" w:sz="0" w:space="0" w:color="auto"/>
            <w:bottom w:val="none" w:sz="0" w:space="0" w:color="auto"/>
            <w:right w:val="none" w:sz="0" w:space="0" w:color="auto"/>
          </w:divBdr>
        </w:div>
        <w:div w:id="1091393594">
          <w:marLeft w:val="0"/>
          <w:marRight w:val="0"/>
          <w:marTop w:val="0"/>
          <w:marBottom w:val="0"/>
          <w:divBdr>
            <w:top w:val="none" w:sz="0" w:space="0" w:color="auto"/>
            <w:left w:val="none" w:sz="0" w:space="0" w:color="auto"/>
            <w:bottom w:val="none" w:sz="0" w:space="0" w:color="auto"/>
            <w:right w:val="none" w:sz="0" w:space="0" w:color="auto"/>
          </w:divBdr>
        </w:div>
        <w:div w:id="1219704499">
          <w:marLeft w:val="0"/>
          <w:marRight w:val="0"/>
          <w:marTop w:val="0"/>
          <w:marBottom w:val="0"/>
          <w:divBdr>
            <w:top w:val="none" w:sz="0" w:space="0" w:color="auto"/>
            <w:left w:val="none" w:sz="0" w:space="0" w:color="auto"/>
            <w:bottom w:val="none" w:sz="0" w:space="0" w:color="auto"/>
            <w:right w:val="none" w:sz="0" w:space="0" w:color="auto"/>
          </w:divBdr>
        </w:div>
        <w:div w:id="2046755016">
          <w:marLeft w:val="0"/>
          <w:marRight w:val="0"/>
          <w:marTop w:val="0"/>
          <w:marBottom w:val="0"/>
          <w:divBdr>
            <w:top w:val="none" w:sz="0" w:space="0" w:color="auto"/>
            <w:left w:val="none" w:sz="0" w:space="0" w:color="auto"/>
            <w:bottom w:val="none" w:sz="0" w:space="0" w:color="auto"/>
            <w:right w:val="none" w:sz="0" w:space="0" w:color="auto"/>
          </w:divBdr>
        </w:div>
        <w:div w:id="93482629">
          <w:marLeft w:val="0"/>
          <w:marRight w:val="0"/>
          <w:marTop w:val="0"/>
          <w:marBottom w:val="0"/>
          <w:divBdr>
            <w:top w:val="none" w:sz="0" w:space="0" w:color="auto"/>
            <w:left w:val="none" w:sz="0" w:space="0" w:color="auto"/>
            <w:bottom w:val="none" w:sz="0" w:space="0" w:color="auto"/>
            <w:right w:val="none" w:sz="0" w:space="0" w:color="auto"/>
          </w:divBdr>
        </w:div>
        <w:div w:id="141196021">
          <w:marLeft w:val="0"/>
          <w:marRight w:val="0"/>
          <w:marTop w:val="0"/>
          <w:marBottom w:val="0"/>
          <w:divBdr>
            <w:top w:val="none" w:sz="0" w:space="0" w:color="auto"/>
            <w:left w:val="none" w:sz="0" w:space="0" w:color="auto"/>
            <w:bottom w:val="none" w:sz="0" w:space="0" w:color="auto"/>
            <w:right w:val="none" w:sz="0" w:space="0" w:color="auto"/>
          </w:divBdr>
        </w:div>
        <w:div w:id="641740979">
          <w:marLeft w:val="0"/>
          <w:marRight w:val="0"/>
          <w:marTop w:val="0"/>
          <w:marBottom w:val="0"/>
          <w:divBdr>
            <w:top w:val="none" w:sz="0" w:space="0" w:color="auto"/>
            <w:left w:val="none" w:sz="0" w:space="0" w:color="auto"/>
            <w:bottom w:val="none" w:sz="0" w:space="0" w:color="auto"/>
            <w:right w:val="none" w:sz="0" w:space="0" w:color="auto"/>
          </w:divBdr>
        </w:div>
        <w:div w:id="1450278098">
          <w:marLeft w:val="0"/>
          <w:marRight w:val="0"/>
          <w:marTop w:val="0"/>
          <w:marBottom w:val="0"/>
          <w:divBdr>
            <w:top w:val="none" w:sz="0" w:space="0" w:color="auto"/>
            <w:left w:val="none" w:sz="0" w:space="0" w:color="auto"/>
            <w:bottom w:val="none" w:sz="0" w:space="0" w:color="auto"/>
            <w:right w:val="none" w:sz="0" w:space="0" w:color="auto"/>
          </w:divBdr>
        </w:div>
        <w:div w:id="967778908">
          <w:marLeft w:val="0"/>
          <w:marRight w:val="0"/>
          <w:marTop w:val="0"/>
          <w:marBottom w:val="0"/>
          <w:divBdr>
            <w:top w:val="none" w:sz="0" w:space="0" w:color="auto"/>
            <w:left w:val="none" w:sz="0" w:space="0" w:color="auto"/>
            <w:bottom w:val="none" w:sz="0" w:space="0" w:color="auto"/>
            <w:right w:val="none" w:sz="0" w:space="0" w:color="auto"/>
          </w:divBdr>
        </w:div>
        <w:div w:id="1217086450">
          <w:marLeft w:val="0"/>
          <w:marRight w:val="0"/>
          <w:marTop w:val="0"/>
          <w:marBottom w:val="0"/>
          <w:divBdr>
            <w:top w:val="none" w:sz="0" w:space="0" w:color="auto"/>
            <w:left w:val="none" w:sz="0" w:space="0" w:color="auto"/>
            <w:bottom w:val="none" w:sz="0" w:space="0" w:color="auto"/>
            <w:right w:val="none" w:sz="0" w:space="0" w:color="auto"/>
          </w:divBdr>
        </w:div>
        <w:div w:id="663699804">
          <w:marLeft w:val="0"/>
          <w:marRight w:val="0"/>
          <w:marTop w:val="0"/>
          <w:marBottom w:val="0"/>
          <w:divBdr>
            <w:top w:val="none" w:sz="0" w:space="0" w:color="auto"/>
            <w:left w:val="none" w:sz="0" w:space="0" w:color="auto"/>
            <w:bottom w:val="none" w:sz="0" w:space="0" w:color="auto"/>
            <w:right w:val="none" w:sz="0" w:space="0" w:color="auto"/>
          </w:divBdr>
        </w:div>
        <w:div w:id="2080441657">
          <w:marLeft w:val="0"/>
          <w:marRight w:val="0"/>
          <w:marTop w:val="0"/>
          <w:marBottom w:val="0"/>
          <w:divBdr>
            <w:top w:val="none" w:sz="0" w:space="0" w:color="auto"/>
            <w:left w:val="none" w:sz="0" w:space="0" w:color="auto"/>
            <w:bottom w:val="none" w:sz="0" w:space="0" w:color="auto"/>
            <w:right w:val="none" w:sz="0" w:space="0" w:color="auto"/>
          </w:divBdr>
        </w:div>
        <w:div w:id="1748111395">
          <w:marLeft w:val="0"/>
          <w:marRight w:val="0"/>
          <w:marTop w:val="0"/>
          <w:marBottom w:val="0"/>
          <w:divBdr>
            <w:top w:val="none" w:sz="0" w:space="0" w:color="auto"/>
            <w:left w:val="none" w:sz="0" w:space="0" w:color="auto"/>
            <w:bottom w:val="none" w:sz="0" w:space="0" w:color="auto"/>
            <w:right w:val="none" w:sz="0" w:space="0" w:color="auto"/>
          </w:divBdr>
        </w:div>
        <w:div w:id="547764180">
          <w:marLeft w:val="0"/>
          <w:marRight w:val="0"/>
          <w:marTop w:val="0"/>
          <w:marBottom w:val="0"/>
          <w:divBdr>
            <w:top w:val="none" w:sz="0" w:space="0" w:color="auto"/>
            <w:left w:val="none" w:sz="0" w:space="0" w:color="auto"/>
            <w:bottom w:val="none" w:sz="0" w:space="0" w:color="auto"/>
            <w:right w:val="none" w:sz="0" w:space="0" w:color="auto"/>
          </w:divBdr>
        </w:div>
        <w:div w:id="1724019316">
          <w:marLeft w:val="0"/>
          <w:marRight w:val="0"/>
          <w:marTop w:val="0"/>
          <w:marBottom w:val="0"/>
          <w:divBdr>
            <w:top w:val="none" w:sz="0" w:space="0" w:color="auto"/>
            <w:left w:val="none" w:sz="0" w:space="0" w:color="auto"/>
            <w:bottom w:val="none" w:sz="0" w:space="0" w:color="auto"/>
            <w:right w:val="none" w:sz="0" w:space="0" w:color="auto"/>
          </w:divBdr>
        </w:div>
        <w:div w:id="2045057011">
          <w:marLeft w:val="0"/>
          <w:marRight w:val="0"/>
          <w:marTop w:val="0"/>
          <w:marBottom w:val="0"/>
          <w:divBdr>
            <w:top w:val="none" w:sz="0" w:space="0" w:color="auto"/>
            <w:left w:val="none" w:sz="0" w:space="0" w:color="auto"/>
            <w:bottom w:val="none" w:sz="0" w:space="0" w:color="auto"/>
            <w:right w:val="none" w:sz="0" w:space="0" w:color="auto"/>
          </w:divBdr>
        </w:div>
        <w:div w:id="1671564955">
          <w:marLeft w:val="0"/>
          <w:marRight w:val="0"/>
          <w:marTop w:val="0"/>
          <w:marBottom w:val="0"/>
          <w:divBdr>
            <w:top w:val="none" w:sz="0" w:space="0" w:color="auto"/>
            <w:left w:val="none" w:sz="0" w:space="0" w:color="auto"/>
            <w:bottom w:val="none" w:sz="0" w:space="0" w:color="auto"/>
            <w:right w:val="none" w:sz="0" w:space="0" w:color="auto"/>
          </w:divBdr>
        </w:div>
        <w:div w:id="1804153249">
          <w:marLeft w:val="0"/>
          <w:marRight w:val="0"/>
          <w:marTop w:val="0"/>
          <w:marBottom w:val="0"/>
          <w:divBdr>
            <w:top w:val="none" w:sz="0" w:space="0" w:color="auto"/>
            <w:left w:val="none" w:sz="0" w:space="0" w:color="auto"/>
            <w:bottom w:val="none" w:sz="0" w:space="0" w:color="auto"/>
            <w:right w:val="none" w:sz="0" w:space="0" w:color="auto"/>
          </w:divBdr>
        </w:div>
        <w:div w:id="1996061746">
          <w:marLeft w:val="0"/>
          <w:marRight w:val="0"/>
          <w:marTop w:val="0"/>
          <w:marBottom w:val="0"/>
          <w:divBdr>
            <w:top w:val="none" w:sz="0" w:space="0" w:color="auto"/>
            <w:left w:val="none" w:sz="0" w:space="0" w:color="auto"/>
            <w:bottom w:val="none" w:sz="0" w:space="0" w:color="auto"/>
            <w:right w:val="none" w:sz="0" w:space="0" w:color="auto"/>
          </w:divBdr>
        </w:div>
        <w:div w:id="1031881793">
          <w:marLeft w:val="0"/>
          <w:marRight w:val="0"/>
          <w:marTop w:val="0"/>
          <w:marBottom w:val="0"/>
          <w:divBdr>
            <w:top w:val="none" w:sz="0" w:space="0" w:color="auto"/>
            <w:left w:val="none" w:sz="0" w:space="0" w:color="auto"/>
            <w:bottom w:val="none" w:sz="0" w:space="0" w:color="auto"/>
            <w:right w:val="none" w:sz="0" w:space="0" w:color="auto"/>
          </w:divBdr>
        </w:div>
        <w:div w:id="2972072">
          <w:marLeft w:val="0"/>
          <w:marRight w:val="0"/>
          <w:marTop w:val="0"/>
          <w:marBottom w:val="0"/>
          <w:divBdr>
            <w:top w:val="none" w:sz="0" w:space="0" w:color="auto"/>
            <w:left w:val="none" w:sz="0" w:space="0" w:color="auto"/>
            <w:bottom w:val="none" w:sz="0" w:space="0" w:color="auto"/>
            <w:right w:val="none" w:sz="0" w:space="0" w:color="auto"/>
          </w:divBdr>
        </w:div>
        <w:div w:id="477183685">
          <w:marLeft w:val="0"/>
          <w:marRight w:val="0"/>
          <w:marTop w:val="0"/>
          <w:marBottom w:val="0"/>
          <w:divBdr>
            <w:top w:val="none" w:sz="0" w:space="0" w:color="auto"/>
            <w:left w:val="none" w:sz="0" w:space="0" w:color="auto"/>
            <w:bottom w:val="none" w:sz="0" w:space="0" w:color="auto"/>
            <w:right w:val="none" w:sz="0" w:space="0" w:color="auto"/>
          </w:divBdr>
        </w:div>
        <w:div w:id="948587095">
          <w:marLeft w:val="0"/>
          <w:marRight w:val="0"/>
          <w:marTop w:val="0"/>
          <w:marBottom w:val="0"/>
          <w:divBdr>
            <w:top w:val="none" w:sz="0" w:space="0" w:color="auto"/>
            <w:left w:val="none" w:sz="0" w:space="0" w:color="auto"/>
            <w:bottom w:val="none" w:sz="0" w:space="0" w:color="auto"/>
            <w:right w:val="none" w:sz="0" w:space="0" w:color="auto"/>
          </w:divBdr>
        </w:div>
        <w:div w:id="2110857158">
          <w:marLeft w:val="0"/>
          <w:marRight w:val="0"/>
          <w:marTop w:val="0"/>
          <w:marBottom w:val="0"/>
          <w:divBdr>
            <w:top w:val="none" w:sz="0" w:space="0" w:color="auto"/>
            <w:left w:val="none" w:sz="0" w:space="0" w:color="auto"/>
            <w:bottom w:val="none" w:sz="0" w:space="0" w:color="auto"/>
            <w:right w:val="none" w:sz="0" w:space="0" w:color="auto"/>
          </w:divBdr>
        </w:div>
        <w:div w:id="67769230">
          <w:marLeft w:val="0"/>
          <w:marRight w:val="0"/>
          <w:marTop w:val="0"/>
          <w:marBottom w:val="0"/>
          <w:divBdr>
            <w:top w:val="none" w:sz="0" w:space="0" w:color="auto"/>
            <w:left w:val="none" w:sz="0" w:space="0" w:color="auto"/>
            <w:bottom w:val="none" w:sz="0" w:space="0" w:color="auto"/>
            <w:right w:val="none" w:sz="0" w:space="0" w:color="auto"/>
          </w:divBdr>
        </w:div>
        <w:div w:id="1159811779">
          <w:marLeft w:val="0"/>
          <w:marRight w:val="0"/>
          <w:marTop w:val="0"/>
          <w:marBottom w:val="0"/>
          <w:divBdr>
            <w:top w:val="none" w:sz="0" w:space="0" w:color="auto"/>
            <w:left w:val="none" w:sz="0" w:space="0" w:color="auto"/>
            <w:bottom w:val="none" w:sz="0" w:space="0" w:color="auto"/>
            <w:right w:val="none" w:sz="0" w:space="0" w:color="auto"/>
          </w:divBdr>
        </w:div>
        <w:div w:id="526867772">
          <w:marLeft w:val="0"/>
          <w:marRight w:val="0"/>
          <w:marTop w:val="0"/>
          <w:marBottom w:val="0"/>
          <w:divBdr>
            <w:top w:val="none" w:sz="0" w:space="0" w:color="auto"/>
            <w:left w:val="none" w:sz="0" w:space="0" w:color="auto"/>
            <w:bottom w:val="none" w:sz="0" w:space="0" w:color="auto"/>
            <w:right w:val="none" w:sz="0" w:space="0" w:color="auto"/>
          </w:divBdr>
        </w:div>
        <w:div w:id="2087727095">
          <w:marLeft w:val="0"/>
          <w:marRight w:val="0"/>
          <w:marTop w:val="0"/>
          <w:marBottom w:val="0"/>
          <w:divBdr>
            <w:top w:val="none" w:sz="0" w:space="0" w:color="auto"/>
            <w:left w:val="none" w:sz="0" w:space="0" w:color="auto"/>
            <w:bottom w:val="none" w:sz="0" w:space="0" w:color="auto"/>
            <w:right w:val="none" w:sz="0" w:space="0" w:color="auto"/>
          </w:divBdr>
        </w:div>
        <w:div w:id="1075281528">
          <w:marLeft w:val="0"/>
          <w:marRight w:val="0"/>
          <w:marTop w:val="0"/>
          <w:marBottom w:val="0"/>
          <w:divBdr>
            <w:top w:val="none" w:sz="0" w:space="0" w:color="auto"/>
            <w:left w:val="none" w:sz="0" w:space="0" w:color="auto"/>
            <w:bottom w:val="none" w:sz="0" w:space="0" w:color="auto"/>
            <w:right w:val="none" w:sz="0" w:space="0" w:color="auto"/>
          </w:divBdr>
        </w:div>
        <w:div w:id="1769619054">
          <w:marLeft w:val="0"/>
          <w:marRight w:val="0"/>
          <w:marTop w:val="0"/>
          <w:marBottom w:val="0"/>
          <w:divBdr>
            <w:top w:val="none" w:sz="0" w:space="0" w:color="auto"/>
            <w:left w:val="none" w:sz="0" w:space="0" w:color="auto"/>
            <w:bottom w:val="none" w:sz="0" w:space="0" w:color="auto"/>
            <w:right w:val="none" w:sz="0" w:space="0" w:color="auto"/>
          </w:divBdr>
        </w:div>
        <w:div w:id="671027849">
          <w:marLeft w:val="0"/>
          <w:marRight w:val="0"/>
          <w:marTop w:val="0"/>
          <w:marBottom w:val="0"/>
          <w:divBdr>
            <w:top w:val="none" w:sz="0" w:space="0" w:color="auto"/>
            <w:left w:val="none" w:sz="0" w:space="0" w:color="auto"/>
            <w:bottom w:val="none" w:sz="0" w:space="0" w:color="auto"/>
            <w:right w:val="none" w:sz="0" w:space="0" w:color="auto"/>
          </w:divBdr>
        </w:div>
        <w:div w:id="273249456">
          <w:marLeft w:val="0"/>
          <w:marRight w:val="0"/>
          <w:marTop w:val="0"/>
          <w:marBottom w:val="0"/>
          <w:divBdr>
            <w:top w:val="none" w:sz="0" w:space="0" w:color="auto"/>
            <w:left w:val="none" w:sz="0" w:space="0" w:color="auto"/>
            <w:bottom w:val="none" w:sz="0" w:space="0" w:color="auto"/>
            <w:right w:val="none" w:sz="0" w:space="0" w:color="auto"/>
          </w:divBdr>
        </w:div>
        <w:div w:id="1004822905">
          <w:marLeft w:val="0"/>
          <w:marRight w:val="0"/>
          <w:marTop w:val="0"/>
          <w:marBottom w:val="0"/>
          <w:divBdr>
            <w:top w:val="none" w:sz="0" w:space="0" w:color="auto"/>
            <w:left w:val="none" w:sz="0" w:space="0" w:color="auto"/>
            <w:bottom w:val="none" w:sz="0" w:space="0" w:color="auto"/>
            <w:right w:val="none" w:sz="0" w:space="0" w:color="auto"/>
          </w:divBdr>
        </w:div>
        <w:div w:id="280572614">
          <w:marLeft w:val="0"/>
          <w:marRight w:val="0"/>
          <w:marTop w:val="0"/>
          <w:marBottom w:val="0"/>
          <w:divBdr>
            <w:top w:val="none" w:sz="0" w:space="0" w:color="auto"/>
            <w:left w:val="none" w:sz="0" w:space="0" w:color="auto"/>
            <w:bottom w:val="none" w:sz="0" w:space="0" w:color="auto"/>
            <w:right w:val="none" w:sz="0" w:space="0" w:color="auto"/>
          </w:divBdr>
        </w:div>
        <w:div w:id="1684429279">
          <w:marLeft w:val="0"/>
          <w:marRight w:val="0"/>
          <w:marTop w:val="0"/>
          <w:marBottom w:val="0"/>
          <w:divBdr>
            <w:top w:val="none" w:sz="0" w:space="0" w:color="auto"/>
            <w:left w:val="none" w:sz="0" w:space="0" w:color="auto"/>
            <w:bottom w:val="none" w:sz="0" w:space="0" w:color="auto"/>
            <w:right w:val="none" w:sz="0" w:space="0" w:color="auto"/>
          </w:divBdr>
        </w:div>
        <w:div w:id="1945765984">
          <w:marLeft w:val="0"/>
          <w:marRight w:val="0"/>
          <w:marTop w:val="0"/>
          <w:marBottom w:val="0"/>
          <w:divBdr>
            <w:top w:val="none" w:sz="0" w:space="0" w:color="auto"/>
            <w:left w:val="none" w:sz="0" w:space="0" w:color="auto"/>
            <w:bottom w:val="none" w:sz="0" w:space="0" w:color="auto"/>
            <w:right w:val="none" w:sz="0" w:space="0" w:color="auto"/>
          </w:divBdr>
        </w:div>
        <w:div w:id="1679455672">
          <w:marLeft w:val="0"/>
          <w:marRight w:val="0"/>
          <w:marTop w:val="0"/>
          <w:marBottom w:val="0"/>
          <w:divBdr>
            <w:top w:val="none" w:sz="0" w:space="0" w:color="auto"/>
            <w:left w:val="none" w:sz="0" w:space="0" w:color="auto"/>
            <w:bottom w:val="none" w:sz="0" w:space="0" w:color="auto"/>
            <w:right w:val="none" w:sz="0" w:space="0" w:color="auto"/>
          </w:divBdr>
        </w:div>
        <w:div w:id="1210145759">
          <w:marLeft w:val="0"/>
          <w:marRight w:val="0"/>
          <w:marTop w:val="0"/>
          <w:marBottom w:val="0"/>
          <w:divBdr>
            <w:top w:val="none" w:sz="0" w:space="0" w:color="auto"/>
            <w:left w:val="none" w:sz="0" w:space="0" w:color="auto"/>
            <w:bottom w:val="none" w:sz="0" w:space="0" w:color="auto"/>
            <w:right w:val="none" w:sz="0" w:space="0" w:color="auto"/>
          </w:divBdr>
        </w:div>
        <w:div w:id="473258923">
          <w:marLeft w:val="0"/>
          <w:marRight w:val="0"/>
          <w:marTop w:val="0"/>
          <w:marBottom w:val="0"/>
          <w:divBdr>
            <w:top w:val="none" w:sz="0" w:space="0" w:color="auto"/>
            <w:left w:val="none" w:sz="0" w:space="0" w:color="auto"/>
            <w:bottom w:val="none" w:sz="0" w:space="0" w:color="auto"/>
            <w:right w:val="none" w:sz="0" w:space="0" w:color="auto"/>
          </w:divBdr>
        </w:div>
        <w:div w:id="1599144878">
          <w:marLeft w:val="0"/>
          <w:marRight w:val="0"/>
          <w:marTop w:val="0"/>
          <w:marBottom w:val="0"/>
          <w:divBdr>
            <w:top w:val="none" w:sz="0" w:space="0" w:color="auto"/>
            <w:left w:val="none" w:sz="0" w:space="0" w:color="auto"/>
            <w:bottom w:val="none" w:sz="0" w:space="0" w:color="auto"/>
            <w:right w:val="none" w:sz="0" w:space="0" w:color="auto"/>
          </w:divBdr>
        </w:div>
        <w:div w:id="1127697969">
          <w:marLeft w:val="0"/>
          <w:marRight w:val="0"/>
          <w:marTop w:val="0"/>
          <w:marBottom w:val="0"/>
          <w:divBdr>
            <w:top w:val="none" w:sz="0" w:space="0" w:color="auto"/>
            <w:left w:val="none" w:sz="0" w:space="0" w:color="auto"/>
            <w:bottom w:val="none" w:sz="0" w:space="0" w:color="auto"/>
            <w:right w:val="none" w:sz="0" w:space="0" w:color="auto"/>
          </w:divBdr>
        </w:div>
        <w:div w:id="1577742495">
          <w:marLeft w:val="0"/>
          <w:marRight w:val="0"/>
          <w:marTop w:val="0"/>
          <w:marBottom w:val="0"/>
          <w:divBdr>
            <w:top w:val="none" w:sz="0" w:space="0" w:color="auto"/>
            <w:left w:val="none" w:sz="0" w:space="0" w:color="auto"/>
            <w:bottom w:val="none" w:sz="0" w:space="0" w:color="auto"/>
            <w:right w:val="none" w:sz="0" w:space="0" w:color="auto"/>
          </w:divBdr>
        </w:div>
        <w:div w:id="698774024">
          <w:marLeft w:val="0"/>
          <w:marRight w:val="0"/>
          <w:marTop w:val="0"/>
          <w:marBottom w:val="0"/>
          <w:divBdr>
            <w:top w:val="none" w:sz="0" w:space="0" w:color="auto"/>
            <w:left w:val="none" w:sz="0" w:space="0" w:color="auto"/>
            <w:bottom w:val="none" w:sz="0" w:space="0" w:color="auto"/>
            <w:right w:val="none" w:sz="0" w:space="0" w:color="auto"/>
          </w:divBdr>
        </w:div>
        <w:div w:id="1119959715">
          <w:marLeft w:val="0"/>
          <w:marRight w:val="0"/>
          <w:marTop w:val="0"/>
          <w:marBottom w:val="0"/>
          <w:divBdr>
            <w:top w:val="none" w:sz="0" w:space="0" w:color="auto"/>
            <w:left w:val="none" w:sz="0" w:space="0" w:color="auto"/>
            <w:bottom w:val="none" w:sz="0" w:space="0" w:color="auto"/>
            <w:right w:val="none" w:sz="0" w:space="0" w:color="auto"/>
          </w:divBdr>
        </w:div>
        <w:div w:id="119610874">
          <w:marLeft w:val="0"/>
          <w:marRight w:val="0"/>
          <w:marTop w:val="0"/>
          <w:marBottom w:val="0"/>
          <w:divBdr>
            <w:top w:val="none" w:sz="0" w:space="0" w:color="auto"/>
            <w:left w:val="none" w:sz="0" w:space="0" w:color="auto"/>
            <w:bottom w:val="none" w:sz="0" w:space="0" w:color="auto"/>
            <w:right w:val="none" w:sz="0" w:space="0" w:color="auto"/>
          </w:divBdr>
        </w:div>
        <w:div w:id="368335108">
          <w:marLeft w:val="0"/>
          <w:marRight w:val="0"/>
          <w:marTop w:val="0"/>
          <w:marBottom w:val="0"/>
          <w:divBdr>
            <w:top w:val="none" w:sz="0" w:space="0" w:color="auto"/>
            <w:left w:val="none" w:sz="0" w:space="0" w:color="auto"/>
            <w:bottom w:val="none" w:sz="0" w:space="0" w:color="auto"/>
            <w:right w:val="none" w:sz="0" w:space="0" w:color="auto"/>
          </w:divBdr>
        </w:div>
        <w:div w:id="2121217790">
          <w:marLeft w:val="0"/>
          <w:marRight w:val="0"/>
          <w:marTop w:val="0"/>
          <w:marBottom w:val="0"/>
          <w:divBdr>
            <w:top w:val="none" w:sz="0" w:space="0" w:color="auto"/>
            <w:left w:val="none" w:sz="0" w:space="0" w:color="auto"/>
            <w:bottom w:val="none" w:sz="0" w:space="0" w:color="auto"/>
            <w:right w:val="none" w:sz="0" w:space="0" w:color="auto"/>
          </w:divBdr>
        </w:div>
        <w:div w:id="1317808221">
          <w:marLeft w:val="0"/>
          <w:marRight w:val="0"/>
          <w:marTop w:val="0"/>
          <w:marBottom w:val="0"/>
          <w:divBdr>
            <w:top w:val="none" w:sz="0" w:space="0" w:color="auto"/>
            <w:left w:val="none" w:sz="0" w:space="0" w:color="auto"/>
            <w:bottom w:val="none" w:sz="0" w:space="0" w:color="auto"/>
            <w:right w:val="none" w:sz="0" w:space="0" w:color="auto"/>
          </w:divBdr>
        </w:div>
        <w:div w:id="468741555">
          <w:marLeft w:val="0"/>
          <w:marRight w:val="0"/>
          <w:marTop w:val="0"/>
          <w:marBottom w:val="0"/>
          <w:divBdr>
            <w:top w:val="none" w:sz="0" w:space="0" w:color="auto"/>
            <w:left w:val="none" w:sz="0" w:space="0" w:color="auto"/>
            <w:bottom w:val="none" w:sz="0" w:space="0" w:color="auto"/>
            <w:right w:val="none" w:sz="0" w:space="0" w:color="auto"/>
          </w:divBdr>
        </w:div>
        <w:div w:id="268780596">
          <w:marLeft w:val="0"/>
          <w:marRight w:val="0"/>
          <w:marTop w:val="0"/>
          <w:marBottom w:val="0"/>
          <w:divBdr>
            <w:top w:val="none" w:sz="0" w:space="0" w:color="auto"/>
            <w:left w:val="none" w:sz="0" w:space="0" w:color="auto"/>
            <w:bottom w:val="none" w:sz="0" w:space="0" w:color="auto"/>
            <w:right w:val="none" w:sz="0" w:space="0" w:color="auto"/>
          </w:divBdr>
        </w:div>
        <w:div w:id="544636321">
          <w:marLeft w:val="0"/>
          <w:marRight w:val="0"/>
          <w:marTop w:val="0"/>
          <w:marBottom w:val="0"/>
          <w:divBdr>
            <w:top w:val="none" w:sz="0" w:space="0" w:color="auto"/>
            <w:left w:val="none" w:sz="0" w:space="0" w:color="auto"/>
            <w:bottom w:val="none" w:sz="0" w:space="0" w:color="auto"/>
            <w:right w:val="none" w:sz="0" w:space="0" w:color="auto"/>
          </w:divBdr>
        </w:div>
        <w:div w:id="1040859399">
          <w:marLeft w:val="0"/>
          <w:marRight w:val="0"/>
          <w:marTop w:val="0"/>
          <w:marBottom w:val="0"/>
          <w:divBdr>
            <w:top w:val="none" w:sz="0" w:space="0" w:color="auto"/>
            <w:left w:val="none" w:sz="0" w:space="0" w:color="auto"/>
            <w:bottom w:val="none" w:sz="0" w:space="0" w:color="auto"/>
            <w:right w:val="none" w:sz="0" w:space="0" w:color="auto"/>
          </w:divBdr>
        </w:div>
        <w:div w:id="1302156112">
          <w:marLeft w:val="0"/>
          <w:marRight w:val="0"/>
          <w:marTop w:val="0"/>
          <w:marBottom w:val="0"/>
          <w:divBdr>
            <w:top w:val="none" w:sz="0" w:space="0" w:color="auto"/>
            <w:left w:val="none" w:sz="0" w:space="0" w:color="auto"/>
            <w:bottom w:val="none" w:sz="0" w:space="0" w:color="auto"/>
            <w:right w:val="none" w:sz="0" w:space="0" w:color="auto"/>
          </w:divBdr>
        </w:div>
        <w:div w:id="984820145">
          <w:marLeft w:val="0"/>
          <w:marRight w:val="0"/>
          <w:marTop w:val="0"/>
          <w:marBottom w:val="0"/>
          <w:divBdr>
            <w:top w:val="none" w:sz="0" w:space="0" w:color="auto"/>
            <w:left w:val="none" w:sz="0" w:space="0" w:color="auto"/>
            <w:bottom w:val="none" w:sz="0" w:space="0" w:color="auto"/>
            <w:right w:val="none" w:sz="0" w:space="0" w:color="auto"/>
          </w:divBdr>
        </w:div>
        <w:div w:id="100343886">
          <w:marLeft w:val="0"/>
          <w:marRight w:val="0"/>
          <w:marTop w:val="0"/>
          <w:marBottom w:val="0"/>
          <w:divBdr>
            <w:top w:val="none" w:sz="0" w:space="0" w:color="auto"/>
            <w:left w:val="none" w:sz="0" w:space="0" w:color="auto"/>
            <w:bottom w:val="none" w:sz="0" w:space="0" w:color="auto"/>
            <w:right w:val="none" w:sz="0" w:space="0" w:color="auto"/>
          </w:divBdr>
        </w:div>
        <w:div w:id="1910651299">
          <w:marLeft w:val="0"/>
          <w:marRight w:val="0"/>
          <w:marTop w:val="0"/>
          <w:marBottom w:val="0"/>
          <w:divBdr>
            <w:top w:val="none" w:sz="0" w:space="0" w:color="auto"/>
            <w:left w:val="none" w:sz="0" w:space="0" w:color="auto"/>
            <w:bottom w:val="none" w:sz="0" w:space="0" w:color="auto"/>
            <w:right w:val="none" w:sz="0" w:space="0" w:color="auto"/>
          </w:divBdr>
        </w:div>
        <w:div w:id="1247494876">
          <w:marLeft w:val="0"/>
          <w:marRight w:val="0"/>
          <w:marTop w:val="0"/>
          <w:marBottom w:val="0"/>
          <w:divBdr>
            <w:top w:val="none" w:sz="0" w:space="0" w:color="auto"/>
            <w:left w:val="none" w:sz="0" w:space="0" w:color="auto"/>
            <w:bottom w:val="none" w:sz="0" w:space="0" w:color="auto"/>
            <w:right w:val="none" w:sz="0" w:space="0" w:color="auto"/>
          </w:divBdr>
        </w:div>
        <w:div w:id="371536568">
          <w:marLeft w:val="0"/>
          <w:marRight w:val="0"/>
          <w:marTop w:val="0"/>
          <w:marBottom w:val="0"/>
          <w:divBdr>
            <w:top w:val="none" w:sz="0" w:space="0" w:color="auto"/>
            <w:left w:val="none" w:sz="0" w:space="0" w:color="auto"/>
            <w:bottom w:val="none" w:sz="0" w:space="0" w:color="auto"/>
            <w:right w:val="none" w:sz="0" w:space="0" w:color="auto"/>
          </w:divBdr>
        </w:div>
        <w:div w:id="1529827959">
          <w:marLeft w:val="0"/>
          <w:marRight w:val="0"/>
          <w:marTop w:val="0"/>
          <w:marBottom w:val="0"/>
          <w:divBdr>
            <w:top w:val="none" w:sz="0" w:space="0" w:color="auto"/>
            <w:left w:val="none" w:sz="0" w:space="0" w:color="auto"/>
            <w:bottom w:val="none" w:sz="0" w:space="0" w:color="auto"/>
            <w:right w:val="none" w:sz="0" w:space="0" w:color="auto"/>
          </w:divBdr>
        </w:div>
        <w:div w:id="1302612676">
          <w:marLeft w:val="0"/>
          <w:marRight w:val="0"/>
          <w:marTop w:val="0"/>
          <w:marBottom w:val="0"/>
          <w:divBdr>
            <w:top w:val="none" w:sz="0" w:space="0" w:color="auto"/>
            <w:left w:val="none" w:sz="0" w:space="0" w:color="auto"/>
            <w:bottom w:val="none" w:sz="0" w:space="0" w:color="auto"/>
            <w:right w:val="none" w:sz="0" w:space="0" w:color="auto"/>
          </w:divBdr>
        </w:div>
        <w:div w:id="1708069789">
          <w:marLeft w:val="0"/>
          <w:marRight w:val="0"/>
          <w:marTop w:val="0"/>
          <w:marBottom w:val="0"/>
          <w:divBdr>
            <w:top w:val="none" w:sz="0" w:space="0" w:color="auto"/>
            <w:left w:val="none" w:sz="0" w:space="0" w:color="auto"/>
            <w:bottom w:val="none" w:sz="0" w:space="0" w:color="auto"/>
            <w:right w:val="none" w:sz="0" w:space="0" w:color="auto"/>
          </w:divBdr>
        </w:div>
        <w:div w:id="51123321">
          <w:marLeft w:val="0"/>
          <w:marRight w:val="0"/>
          <w:marTop w:val="0"/>
          <w:marBottom w:val="0"/>
          <w:divBdr>
            <w:top w:val="none" w:sz="0" w:space="0" w:color="auto"/>
            <w:left w:val="none" w:sz="0" w:space="0" w:color="auto"/>
            <w:bottom w:val="none" w:sz="0" w:space="0" w:color="auto"/>
            <w:right w:val="none" w:sz="0" w:space="0" w:color="auto"/>
          </w:divBdr>
        </w:div>
        <w:div w:id="2009281682">
          <w:marLeft w:val="0"/>
          <w:marRight w:val="0"/>
          <w:marTop w:val="0"/>
          <w:marBottom w:val="0"/>
          <w:divBdr>
            <w:top w:val="none" w:sz="0" w:space="0" w:color="auto"/>
            <w:left w:val="none" w:sz="0" w:space="0" w:color="auto"/>
            <w:bottom w:val="none" w:sz="0" w:space="0" w:color="auto"/>
            <w:right w:val="none" w:sz="0" w:space="0" w:color="auto"/>
          </w:divBdr>
        </w:div>
        <w:div w:id="1572427652">
          <w:marLeft w:val="0"/>
          <w:marRight w:val="0"/>
          <w:marTop w:val="0"/>
          <w:marBottom w:val="0"/>
          <w:divBdr>
            <w:top w:val="none" w:sz="0" w:space="0" w:color="auto"/>
            <w:left w:val="none" w:sz="0" w:space="0" w:color="auto"/>
            <w:bottom w:val="none" w:sz="0" w:space="0" w:color="auto"/>
            <w:right w:val="none" w:sz="0" w:space="0" w:color="auto"/>
          </w:divBdr>
        </w:div>
        <w:div w:id="91976691">
          <w:marLeft w:val="0"/>
          <w:marRight w:val="0"/>
          <w:marTop w:val="0"/>
          <w:marBottom w:val="0"/>
          <w:divBdr>
            <w:top w:val="none" w:sz="0" w:space="0" w:color="auto"/>
            <w:left w:val="none" w:sz="0" w:space="0" w:color="auto"/>
            <w:bottom w:val="none" w:sz="0" w:space="0" w:color="auto"/>
            <w:right w:val="none" w:sz="0" w:space="0" w:color="auto"/>
          </w:divBdr>
        </w:div>
        <w:div w:id="1231232787">
          <w:marLeft w:val="0"/>
          <w:marRight w:val="0"/>
          <w:marTop w:val="0"/>
          <w:marBottom w:val="0"/>
          <w:divBdr>
            <w:top w:val="none" w:sz="0" w:space="0" w:color="auto"/>
            <w:left w:val="none" w:sz="0" w:space="0" w:color="auto"/>
            <w:bottom w:val="none" w:sz="0" w:space="0" w:color="auto"/>
            <w:right w:val="none" w:sz="0" w:space="0" w:color="auto"/>
          </w:divBdr>
        </w:div>
        <w:div w:id="1044477334">
          <w:marLeft w:val="0"/>
          <w:marRight w:val="0"/>
          <w:marTop w:val="0"/>
          <w:marBottom w:val="0"/>
          <w:divBdr>
            <w:top w:val="none" w:sz="0" w:space="0" w:color="auto"/>
            <w:left w:val="none" w:sz="0" w:space="0" w:color="auto"/>
            <w:bottom w:val="none" w:sz="0" w:space="0" w:color="auto"/>
            <w:right w:val="none" w:sz="0" w:space="0" w:color="auto"/>
          </w:divBdr>
        </w:div>
        <w:div w:id="745878071">
          <w:marLeft w:val="0"/>
          <w:marRight w:val="0"/>
          <w:marTop w:val="0"/>
          <w:marBottom w:val="0"/>
          <w:divBdr>
            <w:top w:val="none" w:sz="0" w:space="0" w:color="auto"/>
            <w:left w:val="none" w:sz="0" w:space="0" w:color="auto"/>
            <w:bottom w:val="none" w:sz="0" w:space="0" w:color="auto"/>
            <w:right w:val="none" w:sz="0" w:space="0" w:color="auto"/>
          </w:divBdr>
        </w:div>
        <w:div w:id="1918124866">
          <w:marLeft w:val="0"/>
          <w:marRight w:val="0"/>
          <w:marTop w:val="0"/>
          <w:marBottom w:val="0"/>
          <w:divBdr>
            <w:top w:val="none" w:sz="0" w:space="0" w:color="auto"/>
            <w:left w:val="none" w:sz="0" w:space="0" w:color="auto"/>
            <w:bottom w:val="none" w:sz="0" w:space="0" w:color="auto"/>
            <w:right w:val="none" w:sz="0" w:space="0" w:color="auto"/>
          </w:divBdr>
        </w:div>
        <w:div w:id="1158884544">
          <w:marLeft w:val="0"/>
          <w:marRight w:val="0"/>
          <w:marTop w:val="0"/>
          <w:marBottom w:val="0"/>
          <w:divBdr>
            <w:top w:val="none" w:sz="0" w:space="0" w:color="auto"/>
            <w:left w:val="none" w:sz="0" w:space="0" w:color="auto"/>
            <w:bottom w:val="none" w:sz="0" w:space="0" w:color="auto"/>
            <w:right w:val="none" w:sz="0" w:space="0" w:color="auto"/>
          </w:divBdr>
        </w:div>
        <w:div w:id="1326518406">
          <w:marLeft w:val="0"/>
          <w:marRight w:val="0"/>
          <w:marTop w:val="0"/>
          <w:marBottom w:val="0"/>
          <w:divBdr>
            <w:top w:val="none" w:sz="0" w:space="0" w:color="auto"/>
            <w:left w:val="none" w:sz="0" w:space="0" w:color="auto"/>
            <w:bottom w:val="none" w:sz="0" w:space="0" w:color="auto"/>
            <w:right w:val="none" w:sz="0" w:space="0" w:color="auto"/>
          </w:divBdr>
        </w:div>
        <w:div w:id="1833717892">
          <w:marLeft w:val="0"/>
          <w:marRight w:val="0"/>
          <w:marTop w:val="0"/>
          <w:marBottom w:val="0"/>
          <w:divBdr>
            <w:top w:val="none" w:sz="0" w:space="0" w:color="auto"/>
            <w:left w:val="none" w:sz="0" w:space="0" w:color="auto"/>
            <w:bottom w:val="none" w:sz="0" w:space="0" w:color="auto"/>
            <w:right w:val="none" w:sz="0" w:space="0" w:color="auto"/>
          </w:divBdr>
        </w:div>
        <w:div w:id="120929382">
          <w:marLeft w:val="0"/>
          <w:marRight w:val="0"/>
          <w:marTop w:val="0"/>
          <w:marBottom w:val="0"/>
          <w:divBdr>
            <w:top w:val="none" w:sz="0" w:space="0" w:color="auto"/>
            <w:left w:val="none" w:sz="0" w:space="0" w:color="auto"/>
            <w:bottom w:val="none" w:sz="0" w:space="0" w:color="auto"/>
            <w:right w:val="none" w:sz="0" w:space="0" w:color="auto"/>
          </w:divBdr>
        </w:div>
        <w:div w:id="1029837782">
          <w:marLeft w:val="0"/>
          <w:marRight w:val="0"/>
          <w:marTop w:val="0"/>
          <w:marBottom w:val="0"/>
          <w:divBdr>
            <w:top w:val="none" w:sz="0" w:space="0" w:color="auto"/>
            <w:left w:val="none" w:sz="0" w:space="0" w:color="auto"/>
            <w:bottom w:val="none" w:sz="0" w:space="0" w:color="auto"/>
            <w:right w:val="none" w:sz="0" w:space="0" w:color="auto"/>
          </w:divBdr>
        </w:div>
        <w:div w:id="14697462">
          <w:marLeft w:val="0"/>
          <w:marRight w:val="0"/>
          <w:marTop w:val="0"/>
          <w:marBottom w:val="0"/>
          <w:divBdr>
            <w:top w:val="none" w:sz="0" w:space="0" w:color="auto"/>
            <w:left w:val="none" w:sz="0" w:space="0" w:color="auto"/>
            <w:bottom w:val="none" w:sz="0" w:space="0" w:color="auto"/>
            <w:right w:val="none" w:sz="0" w:space="0" w:color="auto"/>
          </w:divBdr>
        </w:div>
        <w:div w:id="1524978180">
          <w:marLeft w:val="0"/>
          <w:marRight w:val="0"/>
          <w:marTop w:val="0"/>
          <w:marBottom w:val="0"/>
          <w:divBdr>
            <w:top w:val="none" w:sz="0" w:space="0" w:color="auto"/>
            <w:left w:val="none" w:sz="0" w:space="0" w:color="auto"/>
            <w:bottom w:val="none" w:sz="0" w:space="0" w:color="auto"/>
            <w:right w:val="none" w:sz="0" w:space="0" w:color="auto"/>
          </w:divBdr>
        </w:div>
        <w:div w:id="2028407651">
          <w:marLeft w:val="0"/>
          <w:marRight w:val="0"/>
          <w:marTop w:val="0"/>
          <w:marBottom w:val="0"/>
          <w:divBdr>
            <w:top w:val="none" w:sz="0" w:space="0" w:color="auto"/>
            <w:left w:val="none" w:sz="0" w:space="0" w:color="auto"/>
            <w:bottom w:val="none" w:sz="0" w:space="0" w:color="auto"/>
            <w:right w:val="none" w:sz="0" w:space="0" w:color="auto"/>
          </w:divBdr>
        </w:div>
        <w:div w:id="1677733402">
          <w:marLeft w:val="0"/>
          <w:marRight w:val="0"/>
          <w:marTop w:val="0"/>
          <w:marBottom w:val="0"/>
          <w:divBdr>
            <w:top w:val="none" w:sz="0" w:space="0" w:color="auto"/>
            <w:left w:val="none" w:sz="0" w:space="0" w:color="auto"/>
            <w:bottom w:val="none" w:sz="0" w:space="0" w:color="auto"/>
            <w:right w:val="none" w:sz="0" w:space="0" w:color="auto"/>
          </w:divBdr>
        </w:div>
        <w:div w:id="1035080249">
          <w:marLeft w:val="0"/>
          <w:marRight w:val="0"/>
          <w:marTop w:val="0"/>
          <w:marBottom w:val="0"/>
          <w:divBdr>
            <w:top w:val="none" w:sz="0" w:space="0" w:color="auto"/>
            <w:left w:val="none" w:sz="0" w:space="0" w:color="auto"/>
            <w:bottom w:val="none" w:sz="0" w:space="0" w:color="auto"/>
            <w:right w:val="none" w:sz="0" w:space="0" w:color="auto"/>
          </w:divBdr>
        </w:div>
        <w:div w:id="863010130">
          <w:marLeft w:val="0"/>
          <w:marRight w:val="0"/>
          <w:marTop w:val="0"/>
          <w:marBottom w:val="0"/>
          <w:divBdr>
            <w:top w:val="none" w:sz="0" w:space="0" w:color="auto"/>
            <w:left w:val="none" w:sz="0" w:space="0" w:color="auto"/>
            <w:bottom w:val="none" w:sz="0" w:space="0" w:color="auto"/>
            <w:right w:val="none" w:sz="0" w:space="0" w:color="auto"/>
          </w:divBdr>
        </w:div>
        <w:div w:id="1717272304">
          <w:marLeft w:val="0"/>
          <w:marRight w:val="0"/>
          <w:marTop w:val="0"/>
          <w:marBottom w:val="0"/>
          <w:divBdr>
            <w:top w:val="none" w:sz="0" w:space="0" w:color="auto"/>
            <w:left w:val="none" w:sz="0" w:space="0" w:color="auto"/>
            <w:bottom w:val="none" w:sz="0" w:space="0" w:color="auto"/>
            <w:right w:val="none" w:sz="0" w:space="0" w:color="auto"/>
          </w:divBdr>
        </w:div>
        <w:div w:id="1789081028">
          <w:marLeft w:val="0"/>
          <w:marRight w:val="0"/>
          <w:marTop w:val="0"/>
          <w:marBottom w:val="0"/>
          <w:divBdr>
            <w:top w:val="none" w:sz="0" w:space="0" w:color="auto"/>
            <w:left w:val="none" w:sz="0" w:space="0" w:color="auto"/>
            <w:bottom w:val="none" w:sz="0" w:space="0" w:color="auto"/>
            <w:right w:val="none" w:sz="0" w:space="0" w:color="auto"/>
          </w:divBdr>
        </w:div>
        <w:div w:id="892930871">
          <w:marLeft w:val="0"/>
          <w:marRight w:val="0"/>
          <w:marTop w:val="0"/>
          <w:marBottom w:val="0"/>
          <w:divBdr>
            <w:top w:val="none" w:sz="0" w:space="0" w:color="auto"/>
            <w:left w:val="none" w:sz="0" w:space="0" w:color="auto"/>
            <w:bottom w:val="none" w:sz="0" w:space="0" w:color="auto"/>
            <w:right w:val="none" w:sz="0" w:space="0" w:color="auto"/>
          </w:divBdr>
        </w:div>
        <w:div w:id="1016419195">
          <w:marLeft w:val="0"/>
          <w:marRight w:val="0"/>
          <w:marTop w:val="0"/>
          <w:marBottom w:val="0"/>
          <w:divBdr>
            <w:top w:val="none" w:sz="0" w:space="0" w:color="auto"/>
            <w:left w:val="none" w:sz="0" w:space="0" w:color="auto"/>
            <w:bottom w:val="none" w:sz="0" w:space="0" w:color="auto"/>
            <w:right w:val="none" w:sz="0" w:space="0" w:color="auto"/>
          </w:divBdr>
        </w:div>
        <w:div w:id="955064442">
          <w:marLeft w:val="0"/>
          <w:marRight w:val="0"/>
          <w:marTop w:val="0"/>
          <w:marBottom w:val="0"/>
          <w:divBdr>
            <w:top w:val="none" w:sz="0" w:space="0" w:color="auto"/>
            <w:left w:val="none" w:sz="0" w:space="0" w:color="auto"/>
            <w:bottom w:val="none" w:sz="0" w:space="0" w:color="auto"/>
            <w:right w:val="none" w:sz="0" w:space="0" w:color="auto"/>
          </w:divBdr>
        </w:div>
        <w:div w:id="195772978">
          <w:marLeft w:val="0"/>
          <w:marRight w:val="0"/>
          <w:marTop w:val="0"/>
          <w:marBottom w:val="0"/>
          <w:divBdr>
            <w:top w:val="none" w:sz="0" w:space="0" w:color="auto"/>
            <w:left w:val="none" w:sz="0" w:space="0" w:color="auto"/>
            <w:bottom w:val="none" w:sz="0" w:space="0" w:color="auto"/>
            <w:right w:val="none" w:sz="0" w:space="0" w:color="auto"/>
          </w:divBdr>
        </w:div>
        <w:div w:id="234124348">
          <w:marLeft w:val="0"/>
          <w:marRight w:val="0"/>
          <w:marTop w:val="0"/>
          <w:marBottom w:val="0"/>
          <w:divBdr>
            <w:top w:val="none" w:sz="0" w:space="0" w:color="auto"/>
            <w:left w:val="none" w:sz="0" w:space="0" w:color="auto"/>
            <w:bottom w:val="none" w:sz="0" w:space="0" w:color="auto"/>
            <w:right w:val="none" w:sz="0" w:space="0" w:color="auto"/>
          </w:divBdr>
        </w:div>
        <w:div w:id="1152256406">
          <w:marLeft w:val="0"/>
          <w:marRight w:val="0"/>
          <w:marTop w:val="0"/>
          <w:marBottom w:val="0"/>
          <w:divBdr>
            <w:top w:val="none" w:sz="0" w:space="0" w:color="auto"/>
            <w:left w:val="none" w:sz="0" w:space="0" w:color="auto"/>
            <w:bottom w:val="none" w:sz="0" w:space="0" w:color="auto"/>
            <w:right w:val="none" w:sz="0" w:space="0" w:color="auto"/>
          </w:divBdr>
        </w:div>
        <w:div w:id="1099452135">
          <w:marLeft w:val="0"/>
          <w:marRight w:val="0"/>
          <w:marTop w:val="0"/>
          <w:marBottom w:val="0"/>
          <w:divBdr>
            <w:top w:val="none" w:sz="0" w:space="0" w:color="auto"/>
            <w:left w:val="none" w:sz="0" w:space="0" w:color="auto"/>
            <w:bottom w:val="none" w:sz="0" w:space="0" w:color="auto"/>
            <w:right w:val="none" w:sz="0" w:space="0" w:color="auto"/>
          </w:divBdr>
        </w:div>
        <w:div w:id="13920004">
          <w:marLeft w:val="0"/>
          <w:marRight w:val="0"/>
          <w:marTop w:val="0"/>
          <w:marBottom w:val="0"/>
          <w:divBdr>
            <w:top w:val="none" w:sz="0" w:space="0" w:color="auto"/>
            <w:left w:val="none" w:sz="0" w:space="0" w:color="auto"/>
            <w:bottom w:val="none" w:sz="0" w:space="0" w:color="auto"/>
            <w:right w:val="none" w:sz="0" w:space="0" w:color="auto"/>
          </w:divBdr>
        </w:div>
        <w:div w:id="546722565">
          <w:marLeft w:val="0"/>
          <w:marRight w:val="0"/>
          <w:marTop w:val="0"/>
          <w:marBottom w:val="0"/>
          <w:divBdr>
            <w:top w:val="none" w:sz="0" w:space="0" w:color="auto"/>
            <w:left w:val="none" w:sz="0" w:space="0" w:color="auto"/>
            <w:bottom w:val="none" w:sz="0" w:space="0" w:color="auto"/>
            <w:right w:val="none" w:sz="0" w:space="0" w:color="auto"/>
          </w:divBdr>
        </w:div>
        <w:div w:id="42114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3</cp:revision>
  <dcterms:created xsi:type="dcterms:W3CDTF">2016-06-13T20:58:00Z</dcterms:created>
  <dcterms:modified xsi:type="dcterms:W3CDTF">2016-06-30T19:08:00Z</dcterms:modified>
</cp:coreProperties>
</file>