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BA" w:rsidRPr="002C34B1" w:rsidRDefault="001221BA" w:rsidP="002C34B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221BA">
        <w:rPr>
          <w:rFonts w:ascii="Times New Roman" w:hAnsi="Times New Roman" w:cs="Times New Roman"/>
          <w:sz w:val="44"/>
          <w:szCs w:val="44"/>
        </w:rPr>
        <w:t>SPECIES DATA SHEET</w:t>
      </w:r>
    </w:p>
    <w:p w:rsidR="001221BA" w:rsidRDefault="007A4CBE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C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DAA9F9" wp14:editId="66B78268">
            <wp:simplePos x="0" y="0"/>
            <wp:positionH relativeFrom="column">
              <wp:posOffset>3052445</wp:posOffset>
            </wp:positionH>
            <wp:positionV relativeFrom="paragraph">
              <wp:posOffset>193040</wp:posOffset>
            </wp:positionV>
            <wp:extent cx="2744470" cy="2139950"/>
            <wp:effectExtent l="0" t="0" r="0" b="0"/>
            <wp:wrapTight wrapText="bothSides">
              <wp:wrapPolygon edited="0">
                <wp:start x="0" y="0"/>
                <wp:lineTo x="0" y="21344"/>
                <wp:lineTo x="21440" y="21344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hidspecies.com/orphotdir/odontoedward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7C3">
        <w:rPr>
          <w:rFonts w:ascii="Times New Roman" w:hAnsi="Times New Roman" w:cs="Times New Roman"/>
          <w:b/>
          <w:i/>
          <w:sz w:val="28"/>
          <w:szCs w:val="28"/>
        </w:rPr>
        <w:t xml:space="preserve">Oncidium </w:t>
      </w:r>
      <w:proofErr w:type="spellStart"/>
      <w:r w:rsidR="004E07C3">
        <w:rPr>
          <w:rFonts w:ascii="Times New Roman" w:hAnsi="Times New Roman" w:cs="Times New Roman"/>
          <w:b/>
          <w:i/>
          <w:sz w:val="28"/>
          <w:szCs w:val="28"/>
        </w:rPr>
        <w:t>anthocrene</w:t>
      </w:r>
      <w:proofErr w:type="spellEnd"/>
    </w:p>
    <w:p w:rsidR="001221BA" w:rsidRPr="004E07C3" w:rsidRDefault="004E07C3" w:rsidP="001221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7C3">
        <w:rPr>
          <w:rFonts w:ascii="Times New Roman" w:hAnsi="Times New Roman" w:cs="Times New Roman"/>
          <w:bCs/>
          <w:sz w:val="24"/>
          <w:szCs w:val="24"/>
        </w:rPr>
        <w:t xml:space="preserve">Found from Panama, Colombia and Ecuador at elevations of 100 to 1000 meters as a large sized, hot to warm growing epiphyte or sometimes terrestrial orchid with ovate, ribbed, laterally compressed, </w:t>
      </w:r>
      <w:proofErr w:type="spellStart"/>
      <w:r w:rsidRPr="004E07C3">
        <w:rPr>
          <w:rFonts w:ascii="Times New Roman" w:hAnsi="Times New Roman" w:cs="Times New Roman"/>
          <w:bCs/>
          <w:sz w:val="24"/>
          <w:szCs w:val="24"/>
        </w:rPr>
        <w:t>ancipitous</w:t>
      </w:r>
      <w:proofErr w:type="spellEnd"/>
      <w:r w:rsidRPr="004E07C3">
        <w:rPr>
          <w:rFonts w:ascii="Times New Roman" w:hAnsi="Times New Roman" w:cs="Times New Roman"/>
          <w:bCs/>
          <w:sz w:val="24"/>
          <w:szCs w:val="24"/>
        </w:rPr>
        <w:t xml:space="preserve"> pseudobulbs enveloped basally by several leaf-bearing sheaths and carrying 2 apical, linear-lanceolate, conduplicate below into the base leaves and blooms in the winter and spring on a</w:t>
      </w:r>
      <w:r w:rsidR="00681CC3">
        <w:rPr>
          <w:rFonts w:ascii="Times New Roman" w:hAnsi="Times New Roman" w:cs="Times New Roman"/>
          <w:bCs/>
          <w:sz w:val="24"/>
          <w:szCs w:val="24"/>
        </w:rPr>
        <w:t>n erect to arching, 60 to 120 cm</w:t>
      </w:r>
      <w:r w:rsidRPr="004E07C3">
        <w:rPr>
          <w:rFonts w:ascii="Times New Roman" w:hAnsi="Times New Roman" w:cs="Times New Roman"/>
          <w:bCs/>
          <w:sz w:val="24"/>
          <w:szCs w:val="24"/>
        </w:rPr>
        <w:t xml:space="preserve"> long raceme with several short basal branches of 2 to 3 flowers each of several to many, showy, waxy, very fragrant flowers on the rest. </w:t>
      </w:r>
    </w:p>
    <w:p w:rsidR="00F108EC" w:rsidRPr="006A4D91" w:rsidRDefault="00F108EC" w:rsidP="001221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04F1" w:rsidRDefault="00D804F1" w:rsidP="001221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04F1">
        <w:rPr>
          <w:rFonts w:ascii="Times New Roman" w:hAnsi="Times New Roman" w:cs="Times New Roman"/>
          <w:b/>
          <w:bCs/>
          <w:sz w:val="24"/>
          <w:szCs w:val="24"/>
        </w:rPr>
        <w:t>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A4D91" w:rsidTr="006A4D91"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</w:t>
            </w:r>
          </w:p>
        </w:tc>
        <w:tc>
          <w:tcPr>
            <w:tcW w:w="1915" w:type="dxa"/>
          </w:tcPr>
          <w:p w:rsidR="006A4D91" w:rsidRDefault="004E07C3" w:rsidP="004E0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CHM</w:t>
            </w:r>
          </w:p>
        </w:tc>
        <w:tc>
          <w:tcPr>
            <w:tcW w:w="1915" w:type="dxa"/>
          </w:tcPr>
          <w:p w:rsidR="006A4D91" w:rsidRDefault="004E07C3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CCM</w:t>
            </w:r>
          </w:p>
        </w:tc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CBM</w:t>
            </w:r>
          </w:p>
        </w:tc>
        <w:tc>
          <w:tcPr>
            <w:tcW w:w="1916" w:type="dxa"/>
          </w:tcPr>
          <w:p w:rsidR="006A4D91" w:rsidRDefault="004E07C3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HCC</w:t>
            </w:r>
          </w:p>
        </w:tc>
      </w:tr>
      <w:tr w:rsidR="006A4D91" w:rsidTr="006A4D91"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AOS</w:t>
            </w:r>
          </w:p>
        </w:tc>
        <w:tc>
          <w:tcPr>
            <w:tcW w:w="1915" w:type="dxa"/>
          </w:tcPr>
          <w:p w:rsidR="006A4D91" w:rsidRDefault="004E07C3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A4D91" w:rsidRDefault="006A4D91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A4D91" w:rsidRDefault="004E07C3" w:rsidP="006A4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108EC" w:rsidRDefault="00F108EC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4F1" w:rsidRPr="00EF4CFD" w:rsidRDefault="00D804F1" w:rsidP="001221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CFD">
        <w:rPr>
          <w:rFonts w:ascii="Times New Roman" w:hAnsi="Times New Roman" w:cs="Times New Roman"/>
          <w:b/>
          <w:sz w:val="28"/>
          <w:szCs w:val="28"/>
        </w:rPr>
        <w:t xml:space="preserve">Hybrids: Total of </w:t>
      </w:r>
      <w:r w:rsidR="004E07C3">
        <w:rPr>
          <w:rFonts w:ascii="Times New Roman" w:hAnsi="Times New Roman" w:cs="Times New Roman"/>
          <w:b/>
          <w:sz w:val="28"/>
          <w:szCs w:val="28"/>
        </w:rPr>
        <w:t>210</w:t>
      </w:r>
      <w:r w:rsidRPr="00EF4CFD">
        <w:rPr>
          <w:rFonts w:ascii="Times New Roman" w:hAnsi="Times New Roman" w:cs="Times New Roman"/>
          <w:b/>
          <w:sz w:val="28"/>
          <w:szCs w:val="28"/>
        </w:rPr>
        <w:t xml:space="preserve"> registered to the 6</w:t>
      </w:r>
      <w:r w:rsidRPr="00EF4CF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F4CFD">
        <w:rPr>
          <w:rFonts w:ascii="Times New Roman" w:hAnsi="Times New Roman" w:cs="Times New Roman"/>
          <w:b/>
          <w:sz w:val="28"/>
          <w:szCs w:val="28"/>
        </w:rPr>
        <w:t xml:space="preserve"> generation</w:t>
      </w:r>
    </w:p>
    <w:p w:rsidR="00681CC3" w:rsidRDefault="004E07C3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the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Anthocrene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species, </w:t>
      </w:r>
      <w:r w:rsidRPr="000F7000">
        <w:rPr>
          <w:rFonts w:ascii="Times New Roman" w:hAnsi="Times New Roman" w:cs="Times New Roman"/>
          <w:i/>
          <w:sz w:val="24"/>
          <w:szCs w:val="24"/>
        </w:rPr>
        <w:t xml:space="preserve">Oncidium </w:t>
      </w:r>
      <w:proofErr w:type="spellStart"/>
      <w:r w:rsidRPr="000F7000">
        <w:rPr>
          <w:rFonts w:ascii="Times New Roman" w:hAnsi="Times New Roman" w:cs="Times New Roman"/>
          <w:i/>
          <w:sz w:val="24"/>
          <w:szCs w:val="24"/>
        </w:rPr>
        <w:t>anthocrene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hybridized most often with other</w:t>
      </w:r>
      <w:r w:rsidR="000F7000">
        <w:rPr>
          <w:rFonts w:ascii="Times New Roman" w:hAnsi="Times New Roman" w:cs="Times New Roman"/>
          <w:sz w:val="24"/>
          <w:szCs w:val="24"/>
        </w:rPr>
        <w:t xml:space="preserve"> </w:t>
      </w:r>
      <w:r w:rsidR="000F7000" w:rsidRPr="000F7000">
        <w:rPr>
          <w:rFonts w:ascii="Times New Roman" w:hAnsi="Times New Roman" w:cs="Times New Roman"/>
          <w:i/>
          <w:sz w:val="24"/>
          <w:szCs w:val="24"/>
        </w:rPr>
        <w:t>Oncidium</w:t>
      </w:r>
      <w:r w:rsidR="000F7000">
        <w:rPr>
          <w:rFonts w:ascii="Times New Roman" w:hAnsi="Times New Roman" w:cs="Times New Roman"/>
          <w:sz w:val="24"/>
          <w:szCs w:val="24"/>
        </w:rPr>
        <w:t xml:space="preserve"> species with 128 crosses. The intergeneric hybrids have utilized</w:t>
      </w:r>
      <w:r w:rsidR="00681CC3">
        <w:rPr>
          <w:rFonts w:ascii="Times New Roman" w:hAnsi="Times New Roman" w:cs="Times New Roman"/>
          <w:sz w:val="24"/>
          <w:szCs w:val="24"/>
        </w:rPr>
        <w:t>:</w:t>
      </w:r>
    </w:p>
    <w:p w:rsidR="00B17F17" w:rsidRDefault="00B17F17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CC3" w:rsidRDefault="00681CC3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Miltonia and Brassia = </w:t>
      </w:r>
      <w:proofErr w:type="spellStart"/>
      <w:proofErr w:type="gramStart"/>
      <w:r w:rsidR="000F7000">
        <w:rPr>
          <w:rFonts w:ascii="Times New Roman" w:hAnsi="Times New Roman" w:cs="Times New Roman"/>
          <w:sz w:val="24"/>
          <w:szCs w:val="24"/>
        </w:rPr>
        <w:t>Aliceara</w:t>
      </w:r>
      <w:proofErr w:type="spellEnd"/>
      <w:r w:rsidR="000F7000">
        <w:rPr>
          <w:rFonts w:ascii="Times New Roman" w:hAnsi="Times New Roman" w:cs="Times New Roman"/>
          <w:sz w:val="24"/>
          <w:szCs w:val="24"/>
        </w:rPr>
        <w:t xml:space="preserve"> </w:t>
      </w:r>
      <w:r w:rsidR="001356D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3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Alcra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681CC3" w:rsidRDefault="000F7000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Brassia and </w:t>
      </w:r>
      <w:r w:rsidR="00681CC3">
        <w:rPr>
          <w:rFonts w:ascii="Times New Roman" w:hAnsi="Times New Roman" w:cs="Times New Roman"/>
          <w:sz w:val="24"/>
          <w:szCs w:val="24"/>
        </w:rPr>
        <w:t xml:space="preserve">Gomesa = </w:t>
      </w:r>
      <w:proofErr w:type="spellStart"/>
      <w:r w:rsidR="00681CC3">
        <w:rPr>
          <w:rFonts w:ascii="Times New Roman" w:hAnsi="Times New Roman" w:cs="Times New Roman"/>
          <w:sz w:val="24"/>
          <w:szCs w:val="24"/>
        </w:rPr>
        <w:t>Brassidomesa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81CC3">
        <w:rPr>
          <w:rFonts w:ascii="Times New Roman" w:hAnsi="Times New Roman" w:cs="Times New Roman"/>
          <w:sz w:val="24"/>
          <w:szCs w:val="24"/>
        </w:rPr>
        <w:t xml:space="preserve">2  </w:t>
      </w:r>
      <w:r w:rsidR="00681CC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81CC3">
        <w:rPr>
          <w:rFonts w:ascii="Times New Roman" w:hAnsi="Times New Roman" w:cs="Times New Roman"/>
          <w:sz w:val="24"/>
          <w:szCs w:val="24"/>
        </w:rPr>
        <w:t>Bdm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681CC3" w:rsidRDefault="000F7000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Brassia </w:t>
      </w:r>
      <w:r w:rsidR="00681CC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Brassidium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81CC3">
        <w:rPr>
          <w:rFonts w:ascii="Times New Roman" w:hAnsi="Times New Roman" w:cs="Times New Roman"/>
          <w:sz w:val="24"/>
          <w:szCs w:val="24"/>
        </w:rPr>
        <w:t xml:space="preserve">21  </w:t>
      </w:r>
      <w:r w:rsidR="00681CC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81CC3">
        <w:rPr>
          <w:rFonts w:ascii="Times New Roman" w:hAnsi="Times New Roman" w:cs="Times New Roman"/>
          <w:sz w:val="24"/>
          <w:szCs w:val="24"/>
        </w:rPr>
        <w:t>Brsdm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681CC3" w:rsidRDefault="000F7000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Cyr</w:t>
      </w:r>
      <w:r w:rsidR="00681CC3">
        <w:rPr>
          <w:rFonts w:ascii="Times New Roman" w:hAnsi="Times New Roman" w:cs="Times New Roman"/>
          <w:sz w:val="24"/>
          <w:szCs w:val="24"/>
        </w:rPr>
        <w:t>tochilum  =</w:t>
      </w:r>
      <w:proofErr w:type="gramEnd"/>
      <w:r w:rsidR="0068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CC3">
        <w:rPr>
          <w:rFonts w:ascii="Times New Roman" w:hAnsi="Times New Roman" w:cs="Times New Roman"/>
          <w:sz w:val="24"/>
          <w:szCs w:val="24"/>
        </w:rPr>
        <w:t>Cyrtocidium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 xml:space="preserve"> – 2  </w:t>
      </w:r>
      <w:r w:rsidR="00681C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1CC3">
        <w:rPr>
          <w:rFonts w:ascii="Times New Roman" w:hAnsi="Times New Roman" w:cs="Times New Roman"/>
          <w:sz w:val="24"/>
          <w:szCs w:val="24"/>
        </w:rPr>
        <w:t>Ctd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 xml:space="preserve">.)  </w:t>
      </w:r>
      <w:bookmarkStart w:id="0" w:name="_GoBack"/>
      <w:bookmarkEnd w:id="0"/>
    </w:p>
    <w:p w:rsidR="00681CC3" w:rsidRDefault="001356DF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681CC3">
        <w:rPr>
          <w:rFonts w:ascii="Times New Roman" w:hAnsi="Times New Roman" w:cs="Times New Roman"/>
          <w:sz w:val="24"/>
          <w:szCs w:val="24"/>
        </w:rPr>
        <w:t xml:space="preserve">ltonia = </w:t>
      </w:r>
      <w:proofErr w:type="spellStart"/>
      <w:r w:rsidR="00681CC3">
        <w:rPr>
          <w:rFonts w:ascii="Times New Roman" w:hAnsi="Times New Roman" w:cs="Times New Roman"/>
          <w:sz w:val="24"/>
          <w:szCs w:val="24"/>
        </w:rPr>
        <w:t>Miltonidium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81CC3">
        <w:rPr>
          <w:rFonts w:ascii="Times New Roman" w:hAnsi="Times New Roman" w:cs="Times New Roman"/>
          <w:sz w:val="24"/>
          <w:szCs w:val="24"/>
        </w:rPr>
        <w:t xml:space="preserve">7  </w:t>
      </w:r>
      <w:r w:rsidR="00681CC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81CC3">
        <w:rPr>
          <w:rFonts w:ascii="Times New Roman" w:hAnsi="Times New Roman" w:cs="Times New Roman"/>
          <w:sz w:val="24"/>
          <w:szCs w:val="24"/>
        </w:rPr>
        <w:t>Mtdm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681CC3" w:rsidRDefault="001356DF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Milton</w:t>
      </w:r>
      <w:r w:rsidR="00681CC3">
        <w:rPr>
          <w:rFonts w:ascii="Times New Roman" w:hAnsi="Times New Roman" w:cs="Times New Roman"/>
          <w:sz w:val="24"/>
          <w:szCs w:val="24"/>
        </w:rPr>
        <w:t xml:space="preserve">iopsis = </w:t>
      </w:r>
      <w:proofErr w:type="spellStart"/>
      <w:r w:rsidR="00681CC3">
        <w:rPr>
          <w:rFonts w:ascii="Times New Roman" w:hAnsi="Times New Roman" w:cs="Times New Roman"/>
          <w:sz w:val="24"/>
          <w:szCs w:val="24"/>
        </w:rPr>
        <w:t>Oncidiopsis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81CC3">
        <w:rPr>
          <w:rFonts w:ascii="Times New Roman" w:hAnsi="Times New Roman" w:cs="Times New Roman"/>
          <w:sz w:val="24"/>
          <w:szCs w:val="24"/>
        </w:rPr>
        <w:t xml:space="preserve">10  </w:t>
      </w:r>
      <w:r w:rsidR="00681CC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81CC3">
        <w:rPr>
          <w:rFonts w:ascii="Times New Roman" w:hAnsi="Times New Roman" w:cs="Times New Roman"/>
          <w:sz w:val="24"/>
          <w:szCs w:val="24"/>
        </w:rPr>
        <w:t>Oip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>.</w:t>
      </w:r>
      <w:r w:rsidR="00681CC3">
        <w:rPr>
          <w:rFonts w:ascii="Times New Roman" w:hAnsi="Times New Roman" w:cs="Times New Roman"/>
          <w:sz w:val="24"/>
          <w:szCs w:val="24"/>
        </w:rPr>
        <w:t>)</w:t>
      </w:r>
    </w:p>
    <w:p w:rsidR="00681CC3" w:rsidRDefault="001356DF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</w:t>
      </w:r>
      <w:r w:rsidR="00681CC3">
        <w:rPr>
          <w:rFonts w:ascii="Times New Roman" w:hAnsi="Times New Roman" w:cs="Times New Roman"/>
          <w:sz w:val="24"/>
          <w:szCs w:val="24"/>
        </w:rPr>
        <w:t xml:space="preserve">mesa </w:t>
      </w:r>
      <w:r w:rsidR="00B17F17">
        <w:rPr>
          <w:rFonts w:ascii="Times New Roman" w:hAnsi="Times New Roman" w:cs="Times New Roman"/>
          <w:sz w:val="24"/>
          <w:szCs w:val="24"/>
        </w:rPr>
        <w:t xml:space="preserve">= </w:t>
      </w:r>
      <w:r w:rsidR="00681CC3">
        <w:rPr>
          <w:rFonts w:ascii="Times New Roman" w:hAnsi="Times New Roman" w:cs="Times New Roman"/>
          <w:sz w:val="24"/>
          <w:szCs w:val="24"/>
        </w:rPr>
        <w:t xml:space="preserve">Oncidesa – </w:t>
      </w:r>
      <w:proofErr w:type="gramStart"/>
      <w:r w:rsidR="00681CC3">
        <w:rPr>
          <w:rFonts w:ascii="Times New Roman" w:hAnsi="Times New Roman" w:cs="Times New Roman"/>
          <w:sz w:val="24"/>
          <w:szCs w:val="24"/>
        </w:rPr>
        <w:t>19</w:t>
      </w:r>
      <w:r w:rsidR="00B17F17">
        <w:rPr>
          <w:rFonts w:ascii="Times New Roman" w:hAnsi="Times New Roman" w:cs="Times New Roman"/>
          <w:sz w:val="24"/>
          <w:szCs w:val="24"/>
        </w:rPr>
        <w:t xml:space="preserve">  </w:t>
      </w:r>
      <w:r w:rsidR="00B17F1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17F17">
        <w:rPr>
          <w:rFonts w:ascii="Times New Roman" w:hAnsi="Times New Roman" w:cs="Times New Roman"/>
          <w:sz w:val="24"/>
          <w:szCs w:val="24"/>
        </w:rPr>
        <w:t>Oncsa</w:t>
      </w:r>
      <w:proofErr w:type="spellEnd"/>
      <w:r w:rsidR="00B17F17">
        <w:rPr>
          <w:rFonts w:ascii="Times New Roman" w:hAnsi="Times New Roman" w:cs="Times New Roman"/>
          <w:sz w:val="24"/>
          <w:szCs w:val="24"/>
        </w:rPr>
        <w:t>.</w:t>
      </w:r>
      <w:r w:rsidR="00B17F17">
        <w:rPr>
          <w:rFonts w:ascii="Times New Roman" w:hAnsi="Times New Roman" w:cs="Times New Roman"/>
          <w:sz w:val="24"/>
          <w:szCs w:val="24"/>
        </w:rPr>
        <w:t>)</w:t>
      </w:r>
    </w:p>
    <w:p w:rsidR="004E07C3" w:rsidRDefault="001356DF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Rhynchostele </w:t>
      </w:r>
      <w:r w:rsidR="00681CC3">
        <w:rPr>
          <w:rFonts w:ascii="Times New Roman" w:hAnsi="Times New Roman" w:cs="Times New Roman"/>
          <w:sz w:val="24"/>
          <w:szCs w:val="24"/>
        </w:rPr>
        <w:t xml:space="preserve"> </w:t>
      </w:r>
      <w:r w:rsidR="00B17F17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B1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CC3">
        <w:rPr>
          <w:rFonts w:ascii="Times New Roman" w:hAnsi="Times New Roman" w:cs="Times New Roman"/>
          <w:sz w:val="24"/>
          <w:szCs w:val="24"/>
        </w:rPr>
        <w:t>Oncostele</w:t>
      </w:r>
      <w:proofErr w:type="spellEnd"/>
      <w:r w:rsidR="00681CC3">
        <w:rPr>
          <w:rFonts w:ascii="Times New Roman" w:hAnsi="Times New Roman" w:cs="Times New Roman"/>
          <w:sz w:val="24"/>
          <w:szCs w:val="24"/>
        </w:rPr>
        <w:t xml:space="preserve"> – 8</w:t>
      </w:r>
      <w:r w:rsidR="00B17F17">
        <w:rPr>
          <w:rFonts w:ascii="Times New Roman" w:hAnsi="Times New Roman" w:cs="Times New Roman"/>
          <w:sz w:val="24"/>
          <w:szCs w:val="24"/>
        </w:rPr>
        <w:t xml:space="preserve">  </w:t>
      </w:r>
      <w:r w:rsidR="00B17F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7F17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="00B17F17">
        <w:rPr>
          <w:rFonts w:ascii="Times New Roman" w:hAnsi="Times New Roman" w:cs="Times New Roman"/>
          <w:sz w:val="24"/>
          <w:szCs w:val="24"/>
        </w:rPr>
        <w:t>.</w:t>
      </w:r>
      <w:r w:rsidR="00B17F17">
        <w:rPr>
          <w:rFonts w:ascii="Times New Roman" w:hAnsi="Times New Roman" w:cs="Times New Roman"/>
          <w:sz w:val="24"/>
          <w:szCs w:val="24"/>
        </w:rPr>
        <w:t>)</w:t>
      </w:r>
    </w:p>
    <w:p w:rsidR="000F7000" w:rsidRDefault="000F7000" w:rsidP="00122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11B" w:rsidRPr="00EA2FFA" w:rsidRDefault="00681CC3" w:rsidP="00122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30B6227" wp14:editId="36C131C8">
            <wp:simplePos x="0" y="0"/>
            <wp:positionH relativeFrom="column">
              <wp:posOffset>96520</wp:posOffset>
            </wp:positionH>
            <wp:positionV relativeFrom="paragraph">
              <wp:posOffset>-50800</wp:posOffset>
            </wp:positionV>
            <wp:extent cx="1860550" cy="2694305"/>
            <wp:effectExtent l="0" t="0" r="6350" b="0"/>
            <wp:wrapTight wrapText="bothSides">
              <wp:wrapPolygon edited="0">
                <wp:start x="0" y="0"/>
                <wp:lineTo x="0" y="21381"/>
                <wp:lineTo x="21453" y="21381"/>
                <wp:lineTo x="214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F7000">
        <w:rPr>
          <w:rFonts w:ascii="Times New Roman" w:hAnsi="Times New Roman" w:cs="Times New Roman"/>
          <w:b/>
          <w:sz w:val="24"/>
          <w:szCs w:val="24"/>
        </w:rPr>
        <w:t>Cyrtocidium</w:t>
      </w:r>
      <w:proofErr w:type="spellEnd"/>
      <w:r w:rsidR="000F7000">
        <w:rPr>
          <w:rFonts w:ascii="Times New Roman" w:hAnsi="Times New Roman" w:cs="Times New Roman"/>
          <w:b/>
          <w:sz w:val="24"/>
          <w:szCs w:val="24"/>
        </w:rPr>
        <w:t xml:space="preserve"> Dark Chocolate ‘Godiva’ </w:t>
      </w:r>
      <w:r w:rsidR="00FE76AD">
        <w:rPr>
          <w:rFonts w:ascii="Times New Roman" w:hAnsi="Times New Roman" w:cs="Times New Roman"/>
          <w:b/>
          <w:sz w:val="24"/>
          <w:szCs w:val="24"/>
        </w:rPr>
        <w:t>AM/AOS</w:t>
      </w:r>
    </w:p>
    <w:p w:rsidR="007D411B" w:rsidRDefault="00EA2FFA" w:rsidP="001221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0F7000">
        <w:rPr>
          <w:rFonts w:ascii="Times New Roman" w:hAnsi="Times New Roman" w:cs="Times New Roman"/>
        </w:rPr>
        <w:t>Cyrtocidium</w:t>
      </w:r>
      <w:proofErr w:type="spellEnd"/>
      <w:r w:rsidR="000F7000">
        <w:rPr>
          <w:rFonts w:ascii="Times New Roman" w:hAnsi="Times New Roman" w:cs="Times New Roman"/>
        </w:rPr>
        <w:t xml:space="preserve"> Roger Cole </w:t>
      </w:r>
      <w:r w:rsidR="000F7000">
        <w:rPr>
          <w:rFonts w:ascii="Times New Roman" w:hAnsi="Times New Roman" w:cs="Times New Roman"/>
          <w:i/>
        </w:rPr>
        <w:t xml:space="preserve">x Oncidium </w:t>
      </w:r>
      <w:proofErr w:type="spellStart"/>
      <w:r w:rsidR="000F7000">
        <w:rPr>
          <w:rFonts w:ascii="Times New Roman" w:hAnsi="Times New Roman" w:cs="Times New Roman"/>
          <w:i/>
        </w:rPr>
        <w:t>anthocrene</w:t>
      </w:r>
      <w:proofErr w:type="spellEnd"/>
      <w:r w:rsidR="00FE76AD">
        <w:rPr>
          <w:rFonts w:ascii="Times New Roman" w:hAnsi="Times New Roman" w:cs="Times New Roman"/>
        </w:rPr>
        <w:t>)</w:t>
      </w:r>
    </w:p>
    <w:p w:rsidR="00681CC3" w:rsidRDefault="00681CC3" w:rsidP="001221BA">
      <w:pPr>
        <w:spacing w:line="240" w:lineRule="auto"/>
        <w:rPr>
          <w:rFonts w:ascii="Times New Roman" w:hAnsi="Times New Roman" w:cs="Times New Roman"/>
        </w:rPr>
      </w:pPr>
    </w:p>
    <w:p w:rsidR="00681CC3" w:rsidRDefault="00681CC3" w:rsidP="001221BA">
      <w:pPr>
        <w:spacing w:line="240" w:lineRule="auto"/>
        <w:rPr>
          <w:rFonts w:ascii="Times New Roman" w:hAnsi="Times New Roman" w:cs="Times New Roman"/>
        </w:rPr>
      </w:pPr>
    </w:p>
    <w:p w:rsidR="00681CC3" w:rsidRDefault="00681CC3" w:rsidP="001221BA">
      <w:pPr>
        <w:spacing w:line="240" w:lineRule="auto"/>
        <w:rPr>
          <w:rFonts w:ascii="Times New Roman" w:hAnsi="Times New Roman" w:cs="Times New Roman"/>
        </w:rPr>
      </w:pPr>
    </w:p>
    <w:p w:rsidR="00681CC3" w:rsidRDefault="00681CC3" w:rsidP="001221BA">
      <w:pPr>
        <w:spacing w:line="240" w:lineRule="auto"/>
        <w:rPr>
          <w:rFonts w:ascii="Times New Roman" w:hAnsi="Times New Roman" w:cs="Times New Roman"/>
        </w:rPr>
      </w:pPr>
    </w:p>
    <w:p w:rsidR="00681CC3" w:rsidRDefault="00681CC3" w:rsidP="001221BA">
      <w:pPr>
        <w:spacing w:line="240" w:lineRule="auto"/>
        <w:rPr>
          <w:rFonts w:ascii="Times New Roman" w:hAnsi="Times New Roman" w:cs="Times New Roman"/>
        </w:rPr>
      </w:pPr>
    </w:p>
    <w:p w:rsidR="007D411B" w:rsidRDefault="007D411B" w:rsidP="001221BA">
      <w:pPr>
        <w:spacing w:line="240" w:lineRule="auto"/>
        <w:rPr>
          <w:rFonts w:ascii="Times New Roman" w:hAnsi="Times New Roman" w:cs="Times New Roman"/>
        </w:rPr>
      </w:pPr>
    </w:p>
    <w:p w:rsidR="00F108EC" w:rsidRDefault="00F108EC" w:rsidP="001221BA">
      <w:pPr>
        <w:spacing w:line="240" w:lineRule="auto"/>
        <w:rPr>
          <w:rFonts w:ascii="Times New Roman" w:hAnsi="Times New Roman" w:cs="Times New Roman"/>
        </w:rPr>
      </w:pPr>
    </w:p>
    <w:p w:rsidR="00F108EC" w:rsidRDefault="00F108EC" w:rsidP="001221BA">
      <w:pPr>
        <w:spacing w:line="240" w:lineRule="auto"/>
        <w:rPr>
          <w:rFonts w:ascii="Times New Roman" w:hAnsi="Times New Roman" w:cs="Times New Roman"/>
        </w:rPr>
      </w:pPr>
    </w:p>
    <w:p w:rsidR="00FE76AD" w:rsidRDefault="001356DF" w:rsidP="001221BA">
      <w:pPr>
        <w:spacing w:line="240" w:lineRule="auto"/>
        <w:rPr>
          <w:rFonts w:ascii="Times New Roman" w:hAnsi="Times New Roman" w:cs="Times New Roman"/>
        </w:rPr>
      </w:pPr>
      <w:r w:rsidRPr="00EA2FF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1976278" wp14:editId="37A96C49">
            <wp:simplePos x="0" y="0"/>
            <wp:positionH relativeFrom="column">
              <wp:posOffset>127000</wp:posOffset>
            </wp:positionH>
            <wp:positionV relativeFrom="paragraph">
              <wp:posOffset>-6350</wp:posOffset>
            </wp:positionV>
            <wp:extent cx="2071370" cy="2762250"/>
            <wp:effectExtent l="0" t="0" r="5080" b="0"/>
            <wp:wrapTight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9B0" w:rsidRDefault="001356DF" w:rsidP="001221B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Miltonidium</w:t>
      </w:r>
      <w:proofErr w:type="spellEnd"/>
      <w:r>
        <w:rPr>
          <w:rFonts w:ascii="Times New Roman" w:hAnsi="Times New Roman" w:cs="Times New Roman"/>
          <w:b/>
        </w:rPr>
        <w:t xml:space="preserve"> Howard Gerber ‘</w:t>
      </w:r>
      <w:proofErr w:type="spellStart"/>
      <w:r>
        <w:rPr>
          <w:rFonts w:ascii="Times New Roman" w:hAnsi="Times New Roman" w:cs="Times New Roman"/>
          <w:b/>
        </w:rPr>
        <w:t>Remar</w:t>
      </w:r>
      <w:proofErr w:type="spellEnd"/>
      <w:r w:rsidR="00BE69B0">
        <w:rPr>
          <w:rFonts w:ascii="Times New Roman" w:hAnsi="Times New Roman" w:cs="Times New Roman"/>
          <w:b/>
        </w:rPr>
        <w:t>’ HCC/AM</w:t>
      </w:r>
    </w:p>
    <w:p w:rsidR="007D411B" w:rsidRDefault="00EA2FFA" w:rsidP="001221B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proofErr w:type="spellStart"/>
      <w:r w:rsidR="001356DF">
        <w:rPr>
          <w:rFonts w:ascii="Times New Roman" w:hAnsi="Times New Roman" w:cs="Times New Roman"/>
        </w:rPr>
        <w:t>Miltonidium</w:t>
      </w:r>
      <w:proofErr w:type="spellEnd"/>
      <w:r w:rsidR="001356DF">
        <w:rPr>
          <w:rFonts w:ascii="Times New Roman" w:hAnsi="Times New Roman" w:cs="Times New Roman"/>
        </w:rPr>
        <w:t xml:space="preserve"> </w:t>
      </w:r>
      <w:proofErr w:type="spellStart"/>
      <w:r w:rsidR="001356DF">
        <w:rPr>
          <w:rFonts w:ascii="Times New Roman" w:hAnsi="Times New Roman" w:cs="Times New Roman"/>
        </w:rPr>
        <w:t>Gatum</w:t>
      </w:r>
      <w:proofErr w:type="spellEnd"/>
      <w:r w:rsidR="001356DF">
        <w:rPr>
          <w:rFonts w:ascii="Times New Roman" w:hAnsi="Times New Roman" w:cs="Times New Roman"/>
        </w:rPr>
        <w:t xml:space="preserve"> Lake x Oncidium Elegance</w:t>
      </w:r>
      <w:r w:rsidRPr="00EA2FFA">
        <w:rPr>
          <w:rFonts w:ascii="Times New Roman" w:hAnsi="Times New Roman" w:cs="Times New Roman"/>
        </w:rPr>
        <w:t>)</w:t>
      </w: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1356DF" w:rsidRDefault="001356DF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1356DF" w:rsidRDefault="001356DF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1356DF" w:rsidRDefault="00DE15BB" w:rsidP="001221BA">
      <w:pPr>
        <w:spacing w:line="240" w:lineRule="auto"/>
        <w:rPr>
          <w:rFonts w:ascii="Times New Roman" w:hAnsi="Times New Roman" w:cs="Times New Roman"/>
          <w:i/>
        </w:rPr>
      </w:pPr>
      <w:r w:rsidRPr="00D22B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811548" wp14:editId="601A51E2">
            <wp:simplePos x="0" y="0"/>
            <wp:positionH relativeFrom="column">
              <wp:posOffset>128270</wp:posOffset>
            </wp:positionH>
            <wp:positionV relativeFrom="paragraph">
              <wp:posOffset>69850</wp:posOffset>
            </wp:positionV>
            <wp:extent cx="2990850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462" y="21465"/>
                <wp:lineTo x="214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188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FA" w:rsidRDefault="00EA2FFA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Pr="00EA2FFA" w:rsidRDefault="00B13218" w:rsidP="001221BA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Oncidesa Kona Boy ‘Aka’ HCC</w:t>
      </w:r>
      <w:r w:rsidR="00D22BC2" w:rsidRPr="00EA2FFA">
        <w:rPr>
          <w:rFonts w:ascii="Times New Roman" w:hAnsi="Times New Roman" w:cs="Times New Roman"/>
          <w:b/>
          <w:sz w:val="24"/>
          <w:szCs w:val="24"/>
        </w:rPr>
        <w:t>/AOS</w:t>
      </w:r>
    </w:p>
    <w:p w:rsidR="00D22BC2" w:rsidRPr="00D22BC2" w:rsidRDefault="00EA2FFA" w:rsidP="001221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13218">
        <w:rPr>
          <w:rFonts w:ascii="Times New Roman" w:hAnsi="Times New Roman" w:cs="Times New Roman"/>
        </w:rPr>
        <w:t xml:space="preserve">Oncidesa </w:t>
      </w:r>
      <w:proofErr w:type="spellStart"/>
      <w:r w:rsidR="00B13218">
        <w:rPr>
          <w:rFonts w:ascii="Times New Roman" w:hAnsi="Times New Roman" w:cs="Times New Roman"/>
        </w:rPr>
        <w:t>Makalii</w:t>
      </w:r>
      <w:proofErr w:type="spellEnd"/>
      <w:r w:rsidR="00B13218">
        <w:rPr>
          <w:rFonts w:ascii="Times New Roman" w:hAnsi="Times New Roman" w:cs="Times New Roman"/>
        </w:rPr>
        <w:t xml:space="preserve"> x Oncidium </w:t>
      </w:r>
      <w:proofErr w:type="spellStart"/>
      <w:r w:rsidR="00B13218">
        <w:rPr>
          <w:rFonts w:ascii="Times New Roman" w:hAnsi="Times New Roman" w:cs="Times New Roman"/>
        </w:rPr>
        <w:t>Sharry</w:t>
      </w:r>
      <w:proofErr w:type="spellEnd"/>
      <w:r w:rsidR="00B13218">
        <w:rPr>
          <w:rFonts w:ascii="Times New Roman" w:hAnsi="Times New Roman" w:cs="Times New Roman"/>
        </w:rPr>
        <w:t xml:space="preserve"> Baby)</w:t>
      </w:r>
      <w:r>
        <w:rPr>
          <w:rFonts w:ascii="Times New Roman" w:hAnsi="Times New Roman" w:cs="Times New Roman"/>
        </w:rPr>
        <w:t>)</w:t>
      </w: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BE69B0" w:rsidRDefault="00BE69B0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D22BC2" w:rsidRDefault="00D22BC2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BE69B0" w:rsidRDefault="00BE69B0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BE69B0" w:rsidRDefault="00BE69B0" w:rsidP="001221BA">
      <w:pPr>
        <w:spacing w:line="240" w:lineRule="auto"/>
        <w:rPr>
          <w:rFonts w:ascii="Times New Roman" w:hAnsi="Times New Roman" w:cs="Times New Roman"/>
          <w:i/>
        </w:rPr>
      </w:pPr>
    </w:p>
    <w:p w:rsidR="001356DF" w:rsidRDefault="00DE15BB" w:rsidP="001221BA">
      <w:pPr>
        <w:spacing w:line="240" w:lineRule="auto"/>
        <w:rPr>
          <w:rFonts w:ascii="Times New Roman" w:hAnsi="Times New Roman" w:cs="Times New Roman"/>
          <w:i/>
        </w:rPr>
      </w:pPr>
      <w:r w:rsidRPr="00EA2FF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5B782C39" wp14:editId="2C457D3F">
            <wp:simplePos x="0" y="0"/>
            <wp:positionH relativeFrom="column">
              <wp:posOffset>44450</wp:posOffset>
            </wp:positionH>
            <wp:positionV relativeFrom="paragraph">
              <wp:posOffset>86360</wp:posOffset>
            </wp:positionV>
            <wp:extent cx="30734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D\Desktop\739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FB9" w:rsidRDefault="00612FB9" w:rsidP="001221BA">
      <w:pPr>
        <w:spacing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t>Miltonidium</w:t>
      </w:r>
      <w:proofErr w:type="spellEnd"/>
      <w:r>
        <w:rPr>
          <w:rFonts w:ascii="Times New Roman" w:hAnsi="Times New Roman" w:cs="Times New Roman"/>
          <w:b/>
        </w:rPr>
        <w:t xml:space="preserve"> Jupiter ‘</w:t>
      </w:r>
      <w:proofErr w:type="spellStart"/>
      <w:r>
        <w:rPr>
          <w:rFonts w:ascii="Times New Roman" w:hAnsi="Times New Roman" w:cs="Times New Roman"/>
          <w:b/>
        </w:rPr>
        <w:t>Leilehua</w:t>
      </w:r>
      <w:proofErr w:type="spellEnd"/>
      <w:r>
        <w:rPr>
          <w:rFonts w:ascii="Times New Roman" w:hAnsi="Times New Roman" w:cs="Times New Roman"/>
          <w:b/>
        </w:rPr>
        <w:t>’ AM/AOS</w:t>
      </w:r>
    </w:p>
    <w:p w:rsidR="00612FB9" w:rsidRPr="00612FB9" w:rsidRDefault="00612FB9" w:rsidP="001221BA">
      <w:pPr>
        <w:spacing w:line="240" w:lineRule="auto"/>
        <w:rPr>
          <w:rFonts w:ascii="Times New Roman" w:hAnsi="Times New Roman" w:cs="Times New Roman"/>
        </w:rPr>
      </w:pPr>
      <w:r w:rsidRPr="00612FB9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Miltonidium</w:t>
      </w:r>
      <w:proofErr w:type="spellEnd"/>
      <w:r>
        <w:rPr>
          <w:rFonts w:ascii="Times New Roman" w:hAnsi="Times New Roman" w:cs="Times New Roman"/>
        </w:rPr>
        <w:t xml:space="preserve"> Royal x Oncidium Elegance)</w:t>
      </w:r>
    </w:p>
    <w:p w:rsidR="00D22BC2" w:rsidRPr="00612FB9" w:rsidRDefault="00D22BC2" w:rsidP="001221BA">
      <w:pPr>
        <w:spacing w:line="240" w:lineRule="auto"/>
        <w:rPr>
          <w:rFonts w:ascii="Times New Roman" w:hAnsi="Times New Roman" w:cs="Times New Roman"/>
          <w:b/>
          <w:i/>
        </w:rPr>
      </w:pPr>
    </w:p>
    <w:sectPr w:rsidR="00D22BC2" w:rsidRPr="00612FB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9F" w:rsidRDefault="0069009F" w:rsidP="001221BA">
      <w:pPr>
        <w:spacing w:after="0" w:line="240" w:lineRule="auto"/>
      </w:pPr>
      <w:r>
        <w:separator/>
      </w:r>
    </w:p>
  </w:endnote>
  <w:endnote w:type="continuationSeparator" w:id="0">
    <w:p w:rsidR="0069009F" w:rsidRDefault="0069009F" w:rsidP="0012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9F" w:rsidRDefault="0069009F" w:rsidP="001221BA">
      <w:pPr>
        <w:spacing w:after="0" w:line="240" w:lineRule="auto"/>
      </w:pPr>
      <w:r>
        <w:separator/>
      </w:r>
    </w:p>
  </w:footnote>
  <w:footnote w:type="continuationSeparator" w:id="0">
    <w:p w:rsidR="0069009F" w:rsidRDefault="0069009F" w:rsidP="0012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BA" w:rsidRDefault="001221BA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>
      <w:t>November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3D"/>
    <w:rsid w:val="000F7000"/>
    <w:rsid w:val="0011418A"/>
    <w:rsid w:val="001221BA"/>
    <w:rsid w:val="001356DF"/>
    <w:rsid w:val="001E46F4"/>
    <w:rsid w:val="002C34B1"/>
    <w:rsid w:val="00433E06"/>
    <w:rsid w:val="00476399"/>
    <w:rsid w:val="004E07C3"/>
    <w:rsid w:val="00532821"/>
    <w:rsid w:val="005347CE"/>
    <w:rsid w:val="005D49DB"/>
    <w:rsid w:val="00612FB9"/>
    <w:rsid w:val="00681CC3"/>
    <w:rsid w:val="0069009F"/>
    <w:rsid w:val="006A4D91"/>
    <w:rsid w:val="006B50FE"/>
    <w:rsid w:val="007452E6"/>
    <w:rsid w:val="00770F3D"/>
    <w:rsid w:val="007A4CBE"/>
    <w:rsid w:val="007D411B"/>
    <w:rsid w:val="00817C4D"/>
    <w:rsid w:val="00863A91"/>
    <w:rsid w:val="00A27D40"/>
    <w:rsid w:val="00AD29F9"/>
    <w:rsid w:val="00B13218"/>
    <w:rsid w:val="00B17F17"/>
    <w:rsid w:val="00BE69B0"/>
    <w:rsid w:val="00C1627C"/>
    <w:rsid w:val="00D128E1"/>
    <w:rsid w:val="00D22BC2"/>
    <w:rsid w:val="00D72D30"/>
    <w:rsid w:val="00D804F1"/>
    <w:rsid w:val="00DE15BB"/>
    <w:rsid w:val="00EA2FFA"/>
    <w:rsid w:val="00EF4CFD"/>
    <w:rsid w:val="00F108EC"/>
    <w:rsid w:val="00FE76AD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BA"/>
  </w:style>
  <w:style w:type="paragraph" w:styleId="Footer">
    <w:name w:val="footer"/>
    <w:basedOn w:val="Normal"/>
    <w:link w:val="FooterChar"/>
    <w:uiPriority w:val="99"/>
    <w:unhideWhenUsed/>
    <w:rsid w:val="0012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BA"/>
  </w:style>
  <w:style w:type="paragraph" w:styleId="BalloonText">
    <w:name w:val="Balloon Text"/>
    <w:basedOn w:val="Normal"/>
    <w:link w:val="BalloonTextChar"/>
    <w:uiPriority w:val="99"/>
    <w:semiHidden/>
    <w:unhideWhenUsed/>
    <w:rsid w:val="0012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BA"/>
  </w:style>
  <w:style w:type="paragraph" w:styleId="Footer">
    <w:name w:val="footer"/>
    <w:basedOn w:val="Normal"/>
    <w:link w:val="FooterChar"/>
    <w:uiPriority w:val="99"/>
    <w:unhideWhenUsed/>
    <w:rsid w:val="0012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BA"/>
  </w:style>
  <w:style w:type="paragraph" w:styleId="BalloonText">
    <w:name w:val="Balloon Text"/>
    <w:basedOn w:val="Normal"/>
    <w:link w:val="BalloonTextChar"/>
    <w:uiPriority w:val="99"/>
    <w:semiHidden/>
    <w:unhideWhenUsed/>
    <w:rsid w:val="0012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6</cp:revision>
  <dcterms:created xsi:type="dcterms:W3CDTF">2016-11-08T22:42:00Z</dcterms:created>
  <dcterms:modified xsi:type="dcterms:W3CDTF">2016-11-10T14:30:00Z</dcterms:modified>
</cp:coreProperties>
</file>