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C" w:rsidRPr="00C4489C" w:rsidRDefault="00C4489C" w:rsidP="00C4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Cycnoches</w:t>
      </w:r>
      <w:proofErr w:type="spellEnd"/>
    </w:p>
    <w:p w:rsidR="00C4489C" w:rsidRPr="00C4489C" w:rsidRDefault="00C4489C" w:rsidP="00C448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89C">
        <w:rPr>
          <w:rFonts w:ascii="Times New Roman" w:hAnsi="Times New Roman" w:cs="Times New Roman"/>
          <w:sz w:val="24"/>
          <w:szCs w:val="24"/>
        </w:rPr>
        <w:t>Cyc</w:t>
      </w:r>
      <w:r w:rsidRPr="00C4489C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Pr="00C4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9C"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Pr="00C4489C">
        <w:rPr>
          <w:rFonts w:ascii="Times New Roman" w:hAnsi="Times New Roman" w:cs="Times New Roman"/>
          <w:sz w:val="24"/>
          <w:szCs w:val="24"/>
        </w:rPr>
        <w:t xml:space="preserve">., </w:t>
      </w:r>
      <w:r w:rsidRPr="00C4489C">
        <w:rPr>
          <w:rFonts w:ascii="Times New Roman" w:hAnsi="Times New Roman" w:cs="Times New Roman"/>
          <w:i/>
          <w:sz w:val="24"/>
          <w:szCs w:val="24"/>
        </w:rPr>
        <w:t xml:space="preserve">Gen. Sp. Orchid.  </w:t>
      </w:r>
      <w:proofErr w:type="gramStart"/>
      <w:r w:rsidRPr="00C4489C">
        <w:rPr>
          <w:rFonts w:ascii="Times New Roman" w:hAnsi="Times New Roman" w:cs="Times New Roman"/>
          <w:i/>
          <w:sz w:val="24"/>
          <w:szCs w:val="24"/>
        </w:rPr>
        <w:t>Pl</w:t>
      </w:r>
      <w:r w:rsidRPr="00C4489C">
        <w:rPr>
          <w:rFonts w:ascii="Times New Roman" w:hAnsi="Times New Roman" w:cs="Times New Roman"/>
          <w:sz w:val="24"/>
          <w:szCs w:val="24"/>
        </w:rPr>
        <w:t>., 154 (1833).</w:t>
      </w:r>
      <w:proofErr w:type="gramEnd"/>
    </w:p>
    <w:p w:rsidR="00C4489C" w:rsidRPr="00C4489C" w:rsidRDefault="00C4489C" w:rsidP="00C4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Type species: </w:t>
      </w:r>
      <w:proofErr w:type="spellStart"/>
      <w:r w:rsidRPr="00C4489C">
        <w:rPr>
          <w:rFonts w:ascii="Times New Roman" w:hAnsi="Times New Roman" w:cs="Times New Roman"/>
          <w:i/>
          <w:sz w:val="24"/>
          <w:szCs w:val="24"/>
        </w:rPr>
        <w:t>Cycnoches</w:t>
      </w:r>
      <w:proofErr w:type="spellEnd"/>
      <w:r w:rsidRPr="00C448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89C">
        <w:rPr>
          <w:rFonts w:ascii="Times New Roman" w:hAnsi="Times New Roman" w:cs="Times New Roman"/>
          <w:i/>
          <w:sz w:val="24"/>
          <w:szCs w:val="24"/>
        </w:rPr>
        <w:t>loddigesii</w:t>
      </w:r>
      <w:proofErr w:type="spellEnd"/>
      <w:r w:rsidRPr="00C4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9C"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Pr="00C4489C">
        <w:rPr>
          <w:rFonts w:ascii="Times New Roman" w:hAnsi="Times New Roman" w:cs="Times New Roman"/>
          <w:sz w:val="24"/>
          <w:szCs w:val="24"/>
        </w:rPr>
        <w:t>.</w:t>
      </w:r>
    </w:p>
    <w:p w:rsidR="007E3E95" w:rsidRDefault="00C4489C" w:rsidP="00C4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Derivation of N</w:t>
      </w:r>
      <w:r w:rsidRPr="00C4489C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: From the Greek </w:t>
      </w:r>
      <w:proofErr w:type="spellStart"/>
      <w:r w:rsidRPr="00C4489C">
        <w:rPr>
          <w:rFonts w:ascii="Times New Roman" w:hAnsi="Times New Roman" w:cs="Times New Roman"/>
          <w:i/>
          <w:sz w:val="24"/>
          <w:szCs w:val="24"/>
        </w:rPr>
        <w:t>kyknos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swan, and </w:t>
      </w:r>
      <w:proofErr w:type="spellStart"/>
      <w:r w:rsidRPr="00C4489C">
        <w:rPr>
          <w:rFonts w:ascii="Times New Roman" w:hAnsi="Times New Roman" w:cs="Times New Roman"/>
          <w:i/>
          <w:sz w:val="24"/>
          <w:szCs w:val="24"/>
        </w:rPr>
        <w:t>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neck, in reference </w:t>
      </w:r>
      <w:r w:rsidRPr="00C4489C">
        <w:rPr>
          <w:rFonts w:ascii="Times New Roman" w:hAnsi="Times New Roman" w:cs="Times New Roman"/>
          <w:sz w:val="24"/>
          <w:szCs w:val="24"/>
        </w:rPr>
        <w:t xml:space="preserve">to the elongated, slender, and </w:t>
      </w:r>
      <w:r>
        <w:rPr>
          <w:rFonts w:ascii="Times New Roman" w:hAnsi="Times New Roman" w:cs="Times New Roman"/>
          <w:sz w:val="24"/>
          <w:szCs w:val="24"/>
        </w:rPr>
        <w:t xml:space="preserve">arcuate column of the staminate </w:t>
      </w:r>
      <w:r w:rsidRPr="00C4489C">
        <w:rPr>
          <w:rFonts w:ascii="Times New Roman" w:hAnsi="Times New Roman" w:cs="Times New Roman"/>
          <w:sz w:val="24"/>
          <w:szCs w:val="24"/>
        </w:rPr>
        <w:t>ﬂowers.</w:t>
      </w:r>
    </w:p>
    <w:p w:rsidR="00081B35" w:rsidRDefault="00081B35" w:rsidP="0008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</w:t>
      </w:r>
      <w:r w:rsidRPr="00081B35">
        <w:rPr>
          <w:rFonts w:ascii="Times New Roman" w:hAnsi="Times New Roman" w:cs="Times New Roman"/>
          <w:sz w:val="24"/>
          <w:szCs w:val="24"/>
        </w:rPr>
        <w:t>Epiphytic or rarel</w:t>
      </w:r>
      <w:r>
        <w:rPr>
          <w:rFonts w:ascii="Times New Roman" w:hAnsi="Times New Roman" w:cs="Times New Roman"/>
          <w:sz w:val="24"/>
          <w:szCs w:val="24"/>
        </w:rPr>
        <w:t>y terrestrial herbs. Pseudobulbs of several inter</w:t>
      </w:r>
      <w:r w:rsidRPr="00081B35">
        <w:rPr>
          <w:rFonts w:ascii="Times New Roman" w:hAnsi="Times New Roman" w:cs="Times New Roman"/>
          <w:sz w:val="24"/>
          <w:szCs w:val="24"/>
        </w:rPr>
        <w:t>nodes, fusiform-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cylindric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>; w</w:t>
      </w:r>
      <w:r>
        <w:rPr>
          <w:rFonts w:ascii="Times New Roman" w:hAnsi="Times New Roman" w:cs="Times New Roman"/>
          <w:sz w:val="24"/>
          <w:szCs w:val="24"/>
        </w:rPr>
        <w:t xml:space="preserve">hen young entirely concealed by </w:t>
      </w:r>
      <w:r w:rsidRPr="00081B35">
        <w:rPr>
          <w:rFonts w:ascii="Times New Roman" w:hAnsi="Times New Roman" w:cs="Times New Roman"/>
          <w:sz w:val="24"/>
          <w:szCs w:val="24"/>
        </w:rPr>
        <w:t>distichous, scarious sheaths, eventua</w:t>
      </w:r>
      <w:r>
        <w:rPr>
          <w:rFonts w:ascii="Times New Roman" w:hAnsi="Times New Roman" w:cs="Times New Roman"/>
          <w:sz w:val="24"/>
          <w:szCs w:val="24"/>
        </w:rPr>
        <w:t>lly naked. Leaves several, dis</w:t>
      </w:r>
      <w:r w:rsidRPr="00081B35">
        <w:rPr>
          <w:rFonts w:ascii="Times New Roman" w:hAnsi="Times New Roman" w:cs="Times New Roman"/>
          <w:sz w:val="24"/>
          <w:szCs w:val="24"/>
        </w:rPr>
        <w:t>tichous, convolute, plicate, articu</w:t>
      </w:r>
      <w:r>
        <w:rPr>
          <w:rFonts w:ascii="Times New Roman" w:hAnsi="Times New Roman" w:cs="Times New Roman"/>
          <w:sz w:val="24"/>
          <w:szCs w:val="24"/>
        </w:rPr>
        <w:t xml:space="preserve">late, </w:t>
      </w:r>
      <w:proofErr w:type="gramStart"/>
      <w:r>
        <w:rPr>
          <w:rFonts w:ascii="Times New Roman" w:hAnsi="Times New Roman" w:cs="Times New Roman"/>
          <w:sz w:val="24"/>
          <w:szCs w:val="24"/>
        </w:rPr>
        <w:t>deciduous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end of growing season.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lnﬂorescences</w:t>
      </w:r>
      <w:proofErr w:type="spellEnd"/>
      <w:proofErr w:type="gramEnd"/>
      <w:r w:rsidRPr="00081B35">
        <w:rPr>
          <w:rFonts w:ascii="Times New Roman" w:hAnsi="Times New Roman" w:cs="Times New Roman"/>
          <w:sz w:val="24"/>
          <w:szCs w:val="24"/>
        </w:rPr>
        <w:t xml:space="preserve"> one to seve</w:t>
      </w:r>
      <w:r>
        <w:rPr>
          <w:rFonts w:ascii="Times New Roman" w:hAnsi="Times New Roman" w:cs="Times New Roman"/>
          <w:sz w:val="24"/>
          <w:szCs w:val="24"/>
        </w:rPr>
        <w:t xml:space="preserve">ral, lateral, arising from base </w:t>
      </w:r>
      <w:r w:rsidRPr="00081B35">
        <w:rPr>
          <w:rFonts w:ascii="Times New Roman" w:hAnsi="Times New Roman" w:cs="Times New Roman"/>
          <w:sz w:val="24"/>
          <w:szCs w:val="24"/>
        </w:rPr>
        <w:t>of apical internode</w:t>
      </w:r>
      <w:r>
        <w:rPr>
          <w:rFonts w:ascii="Times New Roman" w:hAnsi="Times New Roman" w:cs="Times New Roman"/>
          <w:sz w:val="24"/>
          <w:szCs w:val="24"/>
        </w:rPr>
        <w:t xml:space="preserve">s, arching or pendent. Flowers non-resupinate, </w:t>
      </w:r>
      <w:r w:rsidRPr="00081B35">
        <w:rPr>
          <w:rFonts w:ascii="Times New Roman" w:hAnsi="Times New Roman" w:cs="Times New Roman"/>
          <w:sz w:val="24"/>
          <w:szCs w:val="24"/>
        </w:rPr>
        <w:t xml:space="preserve">unisexual, staminate and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ones often sexually dimorphic, </w:t>
      </w:r>
      <w:r w:rsidRPr="00081B35">
        <w:rPr>
          <w:rFonts w:ascii="Times New Roman" w:hAnsi="Times New Roman" w:cs="Times New Roman"/>
          <w:sz w:val="24"/>
          <w:szCs w:val="24"/>
        </w:rPr>
        <w:t>rarely also with polymorphic in</w:t>
      </w:r>
      <w:r>
        <w:rPr>
          <w:rFonts w:ascii="Times New Roman" w:hAnsi="Times New Roman" w:cs="Times New Roman"/>
          <w:sz w:val="24"/>
          <w:szCs w:val="24"/>
        </w:rPr>
        <w:t>termediate ones; bracts lanceo</w:t>
      </w:r>
      <w:r w:rsidRPr="00081B35">
        <w:rPr>
          <w:rFonts w:ascii="Times New Roman" w:hAnsi="Times New Roman" w:cs="Times New Roman"/>
          <w:sz w:val="24"/>
          <w:szCs w:val="24"/>
        </w:rPr>
        <w:t>late, fu</w:t>
      </w:r>
      <w:r>
        <w:rPr>
          <w:rFonts w:ascii="Times New Roman" w:hAnsi="Times New Roman" w:cs="Times New Roman"/>
          <w:sz w:val="24"/>
          <w:szCs w:val="24"/>
        </w:rPr>
        <w:t xml:space="preserve">nnel-shaped. Staminate flowers whitish green or various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potted or not; sepals and petals membranous, lateral </w:t>
      </w:r>
      <w:r w:rsidRPr="00081B35">
        <w:rPr>
          <w:rFonts w:ascii="Times New Roman" w:hAnsi="Times New Roman" w:cs="Times New Roman"/>
          <w:sz w:val="24"/>
          <w:szCs w:val="24"/>
        </w:rPr>
        <w:t>sepals strongly reﬂexed or not; /aha//um sessile or clawed, margi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081B35">
        <w:rPr>
          <w:rFonts w:ascii="Times New Roman" w:hAnsi="Times New Roman" w:cs="Times New Roman"/>
          <w:sz w:val="24"/>
          <w:szCs w:val="24"/>
        </w:rPr>
        <w:t xml:space="preserve">with finger-like,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clavate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 xml:space="preserve"> processes </w:t>
      </w:r>
      <w:r>
        <w:rPr>
          <w:rFonts w:ascii="Times New Roman" w:hAnsi="Times New Roman" w:cs="Times New Roman"/>
          <w:sz w:val="24"/>
          <w:szCs w:val="24"/>
        </w:rPr>
        <w:t xml:space="preserve">or not; disc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ventricose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ﬂeshy </w:t>
      </w:r>
      <w:r w:rsidRPr="00081B35">
        <w:rPr>
          <w:rFonts w:ascii="Times New Roman" w:hAnsi="Times New Roman" w:cs="Times New Roman"/>
          <w:sz w:val="24"/>
          <w:szCs w:val="24"/>
        </w:rPr>
        <w:t>thickened or</w:t>
      </w:r>
      <w:r w:rsidR="00596A51">
        <w:rPr>
          <w:rFonts w:ascii="Times New Roman" w:hAnsi="Times New Roman" w:cs="Times New Roman"/>
          <w:sz w:val="24"/>
          <w:szCs w:val="24"/>
        </w:rPr>
        <w:t xml:space="preserve"> sometimes thin, concave; column elongate, arched, </w:t>
      </w:r>
      <w:r w:rsidRPr="00081B35">
        <w:rPr>
          <w:rFonts w:ascii="Times New Roman" w:hAnsi="Times New Roman" w:cs="Times New Roman"/>
          <w:sz w:val="24"/>
          <w:szCs w:val="24"/>
        </w:rPr>
        <w:t xml:space="preserve">terete,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slender~clavate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>, with a co</w:t>
      </w:r>
      <w:r w:rsidR="00596A51">
        <w:rPr>
          <w:rFonts w:ascii="Times New Roman" w:hAnsi="Times New Roman" w:cs="Times New Roman"/>
          <w:sz w:val="24"/>
          <w:szCs w:val="24"/>
        </w:rPr>
        <w:t xml:space="preserve">nspicuous foot; anther ventral,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operculate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 xml:space="preserve">, membranous, pollinarium with two </w:t>
      </w:r>
      <w:r w:rsidR="00596A51">
        <w:rPr>
          <w:rFonts w:ascii="Times New Roman" w:hAnsi="Times New Roman" w:cs="Times New Roman"/>
          <w:sz w:val="24"/>
          <w:szCs w:val="24"/>
        </w:rPr>
        <w:t>yel</w:t>
      </w:r>
      <w:r w:rsidRPr="00081B35">
        <w:rPr>
          <w:rFonts w:ascii="Times New Roman" w:hAnsi="Times New Roman" w:cs="Times New Roman"/>
          <w:sz w:val="24"/>
          <w:szCs w:val="24"/>
        </w:rPr>
        <w:t>low pollinia, cartilaginous, spheri</w:t>
      </w:r>
      <w:r w:rsidR="00596A51">
        <w:rPr>
          <w:rFonts w:ascii="Times New Roman" w:hAnsi="Times New Roman" w:cs="Times New Roman"/>
          <w:sz w:val="24"/>
          <w:szCs w:val="24"/>
        </w:rPr>
        <w:t xml:space="preserve">cal, with a </w:t>
      </w:r>
      <w:proofErr w:type="spellStart"/>
      <w:r w:rsidR="00596A51">
        <w:rPr>
          <w:rFonts w:ascii="Times New Roman" w:hAnsi="Times New Roman" w:cs="Times New Roman"/>
          <w:sz w:val="24"/>
          <w:szCs w:val="24"/>
        </w:rPr>
        <w:t>semitubular</w:t>
      </w:r>
      <w:proofErr w:type="spellEnd"/>
      <w:r w:rsidR="0059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A51">
        <w:rPr>
          <w:rFonts w:ascii="Times New Roman" w:hAnsi="Times New Roman" w:cs="Times New Roman"/>
          <w:sz w:val="24"/>
          <w:szCs w:val="24"/>
        </w:rPr>
        <w:t>tegula</w:t>
      </w:r>
      <w:proofErr w:type="spellEnd"/>
      <w:r w:rsidR="00596A51">
        <w:rPr>
          <w:rFonts w:ascii="Times New Roman" w:hAnsi="Times New Roman" w:cs="Times New Roman"/>
          <w:sz w:val="24"/>
          <w:szCs w:val="24"/>
        </w:rPr>
        <w:t xml:space="preserve">, </w:t>
      </w:r>
      <w:r w:rsidRPr="00081B35">
        <w:rPr>
          <w:rFonts w:ascii="Times New Roman" w:hAnsi="Times New Roman" w:cs="Times New Roman"/>
          <w:sz w:val="24"/>
          <w:szCs w:val="24"/>
        </w:rPr>
        <w:t>and a large, adhesive, circular or ellip</w:t>
      </w:r>
      <w:r w:rsidR="00596A51">
        <w:rPr>
          <w:rFonts w:ascii="Times New Roman" w:hAnsi="Times New Roman" w:cs="Times New Roman"/>
          <w:sz w:val="24"/>
          <w:szCs w:val="24"/>
        </w:rPr>
        <w:t xml:space="preserve">tic viscidium. </w:t>
      </w:r>
      <w:proofErr w:type="spellStart"/>
      <w:r w:rsidR="00596A51">
        <w:rPr>
          <w:rFonts w:ascii="Times New Roman" w:hAnsi="Times New Roman" w:cs="Times New Roman"/>
          <w:sz w:val="24"/>
          <w:szCs w:val="24"/>
        </w:rPr>
        <w:t>Pistilate</w:t>
      </w:r>
      <w:proofErr w:type="spellEnd"/>
      <w:r w:rsidR="00596A51">
        <w:rPr>
          <w:rFonts w:ascii="Times New Roman" w:hAnsi="Times New Roman" w:cs="Times New Roman"/>
          <w:sz w:val="24"/>
          <w:szCs w:val="24"/>
        </w:rPr>
        <w:t xml:space="preserve"> flowers </w:t>
      </w:r>
      <w:r w:rsidRPr="00081B35">
        <w:rPr>
          <w:rFonts w:ascii="Times New Roman" w:hAnsi="Times New Roman" w:cs="Times New Roman"/>
          <w:sz w:val="24"/>
          <w:szCs w:val="24"/>
        </w:rPr>
        <w:t>whitish g</w:t>
      </w:r>
      <w:r w:rsidR="00596A51">
        <w:rPr>
          <w:rFonts w:ascii="Times New Roman" w:hAnsi="Times New Roman" w:cs="Times New Roman"/>
          <w:sz w:val="24"/>
          <w:szCs w:val="24"/>
        </w:rPr>
        <w:t>reen or green; sepals and petals ﬂeshy, strongly reﬂexed; labellum</w:t>
      </w:r>
      <w:r w:rsidRPr="0008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ventricose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>, ﬂeshy-thickened, whitis</w:t>
      </w:r>
      <w:r w:rsidR="00596A51">
        <w:rPr>
          <w:rFonts w:ascii="Times New Roman" w:hAnsi="Times New Roman" w:cs="Times New Roman"/>
          <w:sz w:val="24"/>
          <w:szCs w:val="24"/>
        </w:rPr>
        <w:t xml:space="preserve">h or greenish; </w:t>
      </w:r>
      <w:proofErr w:type="spellStart"/>
      <w:r w:rsidR="00596A51">
        <w:rPr>
          <w:rFonts w:ascii="Times New Roman" w:hAnsi="Times New Roman" w:cs="Times New Roman"/>
          <w:sz w:val="24"/>
          <w:szCs w:val="24"/>
        </w:rPr>
        <w:t>ml</w:t>
      </w:r>
      <w:r w:rsidRPr="00081B35">
        <w:rPr>
          <w:rFonts w:ascii="Times New Roman" w:hAnsi="Times New Roman" w:cs="Times New Roman"/>
          <w:sz w:val="24"/>
          <w:szCs w:val="24"/>
        </w:rPr>
        <w:t>umn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 xml:space="preserve"> shorter than that on stamin</w:t>
      </w:r>
      <w:r w:rsidR="00596A51">
        <w:rPr>
          <w:rFonts w:ascii="Times New Roman" w:hAnsi="Times New Roman" w:cs="Times New Roman"/>
          <w:sz w:val="24"/>
          <w:szCs w:val="24"/>
        </w:rPr>
        <w:t>ate ﬂowers, thick-</w:t>
      </w:r>
      <w:proofErr w:type="spellStart"/>
      <w:r w:rsidR="00596A51">
        <w:rPr>
          <w:rFonts w:ascii="Times New Roman" w:hAnsi="Times New Roman" w:cs="Times New Roman"/>
          <w:sz w:val="24"/>
          <w:szCs w:val="24"/>
        </w:rPr>
        <w:t>clavate</w:t>
      </w:r>
      <w:proofErr w:type="spellEnd"/>
      <w:r w:rsidR="00596A51">
        <w:rPr>
          <w:rFonts w:ascii="Times New Roman" w:hAnsi="Times New Roman" w:cs="Times New Roman"/>
          <w:sz w:val="24"/>
          <w:szCs w:val="24"/>
        </w:rPr>
        <w:t xml:space="preserve">, with </w:t>
      </w:r>
      <w:r w:rsidRPr="00081B35">
        <w:rPr>
          <w:rFonts w:ascii="Times New Roman" w:hAnsi="Times New Roman" w:cs="Times New Roman"/>
          <w:sz w:val="24"/>
          <w:szCs w:val="24"/>
        </w:rPr>
        <w:t>a conspicuous foot; anther an</w:t>
      </w:r>
      <w:r w:rsidR="00596A51">
        <w:rPr>
          <w:rFonts w:ascii="Times New Roman" w:hAnsi="Times New Roman" w:cs="Times New Roman"/>
          <w:sz w:val="24"/>
          <w:szCs w:val="24"/>
        </w:rPr>
        <w:t xml:space="preserve">d pollinarium poorly developed, </w:t>
      </w:r>
      <w:r w:rsidRPr="00081B35">
        <w:rPr>
          <w:rFonts w:ascii="Times New Roman" w:hAnsi="Times New Roman" w:cs="Times New Roman"/>
          <w:sz w:val="24"/>
          <w:szCs w:val="24"/>
        </w:rPr>
        <w:t xml:space="preserve">deciduous at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anthesis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>; stigma a nar</w:t>
      </w:r>
      <w:r w:rsidR="00596A51">
        <w:rPr>
          <w:rFonts w:ascii="Times New Roman" w:hAnsi="Times New Roman" w:cs="Times New Roman"/>
          <w:sz w:val="24"/>
          <w:szCs w:val="24"/>
        </w:rPr>
        <w:t>row transverse cleft near apex. Intermediate</w:t>
      </w:r>
      <w:r w:rsidRPr="00081B35">
        <w:rPr>
          <w:rFonts w:ascii="Times New Roman" w:hAnsi="Times New Roman" w:cs="Times New Roman"/>
          <w:sz w:val="24"/>
          <w:szCs w:val="24"/>
        </w:rPr>
        <w:t xml:space="preserve"> ﬂower: mostly sterile, their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colou</w:t>
      </w:r>
      <w:r w:rsidR="00596A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96A51">
        <w:rPr>
          <w:rFonts w:ascii="Times New Roman" w:hAnsi="Times New Roman" w:cs="Times New Roman"/>
          <w:sz w:val="24"/>
          <w:szCs w:val="24"/>
        </w:rPr>
        <w:t xml:space="preserve"> and morphology a </w:t>
      </w:r>
      <w:r w:rsidRPr="00081B35">
        <w:rPr>
          <w:rFonts w:ascii="Times New Roman" w:hAnsi="Times New Roman" w:cs="Times New Roman"/>
          <w:sz w:val="24"/>
          <w:szCs w:val="24"/>
        </w:rPr>
        <w:t xml:space="preserve">continuum between </w:t>
      </w:r>
      <w:proofErr w:type="spellStart"/>
      <w:r w:rsidRPr="00081B35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Pr="00081B35">
        <w:rPr>
          <w:rFonts w:ascii="Times New Roman" w:hAnsi="Times New Roman" w:cs="Times New Roman"/>
          <w:sz w:val="24"/>
          <w:szCs w:val="24"/>
        </w:rPr>
        <w:t xml:space="preserve"> and staminate ﬂowers.</w:t>
      </w:r>
    </w:p>
    <w:p w:rsidR="00596A51" w:rsidRDefault="00596A51" w:rsidP="00081B35">
      <w:pPr>
        <w:rPr>
          <w:rFonts w:ascii="Times New Roman" w:hAnsi="Times New Roman" w:cs="Times New Roman"/>
          <w:sz w:val="24"/>
          <w:szCs w:val="24"/>
        </w:rPr>
      </w:pPr>
    </w:p>
    <w:p w:rsidR="00596A51" w:rsidRDefault="00596A51" w:rsidP="0008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596A51" w:rsidRPr="00CE71BF" w:rsidRDefault="00596A51" w:rsidP="00596A51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 w:rsidRPr="00CE71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E71B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 w:rsidRPr="00CE71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596A51" w:rsidRPr="00C4489C" w:rsidRDefault="00596A51" w:rsidP="00081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A51" w:rsidRPr="00C44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D" w:rsidRDefault="006347FD" w:rsidP="00C4489C">
      <w:pPr>
        <w:spacing w:after="0" w:line="240" w:lineRule="auto"/>
      </w:pPr>
      <w:r>
        <w:separator/>
      </w:r>
    </w:p>
  </w:endnote>
  <w:endnote w:type="continuationSeparator" w:id="0">
    <w:p w:rsidR="006347FD" w:rsidRDefault="006347FD" w:rsidP="00C4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D" w:rsidRDefault="006347FD" w:rsidP="00C4489C">
      <w:pPr>
        <w:spacing w:after="0" w:line="240" w:lineRule="auto"/>
      </w:pPr>
      <w:r>
        <w:separator/>
      </w:r>
    </w:p>
  </w:footnote>
  <w:footnote w:type="continuationSeparator" w:id="0">
    <w:p w:rsidR="006347FD" w:rsidRDefault="006347FD" w:rsidP="00C4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9C" w:rsidRDefault="00C4489C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C"/>
    <w:rsid w:val="00081B35"/>
    <w:rsid w:val="00596A51"/>
    <w:rsid w:val="006347FD"/>
    <w:rsid w:val="007E3E95"/>
    <w:rsid w:val="00C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9C"/>
  </w:style>
  <w:style w:type="paragraph" w:styleId="Footer">
    <w:name w:val="footer"/>
    <w:basedOn w:val="Normal"/>
    <w:link w:val="FooterChar"/>
    <w:uiPriority w:val="99"/>
    <w:unhideWhenUsed/>
    <w:rsid w:val="00C4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9C"/>
  </w:style>
  <w:style w:type="paragraph" w:styleId="BalloonText">
    <w:name w:val="Balloon Text"/>
    <w:basedOn w:val="Normal"/>
    <w:link w:val="BalloonTextChar"/>
    <w:uiPriority w:val="99"/>
    <w:semiHidden/>
    <w:unhideWhenUsed/>
    <w:rsid w:val="00C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9C"/>
  </w:style>
  <w:style w:type="paragraph" w:styleId="Footer">
    <w:name w:val="footer"/>
    <w:basedOn w:val="Normal"/>
    <w:link w:val="FooterChar"/>
    <w:uiPriority w:val="99"/>
    <w:unhideWhenUsed/>
    <w:rsid w:val="00C4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9C"/>
  </w:style>
  <w:style w:type="paragraph" w:styleId="BalloonText">
    <w:name w:val="Balloon Text"/>
    <w:basedOn w:val="Normal"/>
    <w:link w:val="BalloonTextChar"/>
    <w:uiPriority w:val="99"/>
    <w:semiHidden/>
    <w:unhideWhenUsed/>
    <w:rsid w:val="00C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</cp:revision>
  <dcterms:created xsi:type="dcterms:W3CDTF">2017-05-11T15:54:00Z</dcterms:created>
  <dcterms:modified xsi:type="dcterms:W3CDTF">2017-05-11T16:08:00Z</dcterms:modified>
</cp:coreProperties>
</file>