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3D" w:rsidRDefault="00FC3E66">
      <w:r>
        <w:t>Cycnoches Jean E. Monnier AM/AOS 86</w:t>
      </w:r>
      <w:r w:rsidR="0097412C">
        <w:t xml:space="preserve"> Points</w:t>
      </w:r>
    </w:p>
    <w:p w:rsidR="0014523D" w:rsidRDefault="00264352">
      <w:r w:rsidRPr="00F0030C">
        <w:rPr>
          <w:noProof/>
        </w:rPr>
        <w:drawing>
          <wp:anchor distT="0" distB="0" distL="114300" distR="114300" simplePos="0" relativeHeight="251658240" behindDoc="1" locked="0" layoutInCell="1" allowOverlap="1" wp14:anchorId="7632C22A" wp14:editId="144FCE4E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454910" cy="2571750"/>
            <wp:effectExtent l="0" t="0" r="2540" b="0"/>
            <wp:wrapTight wrapText="bothSides">
              <wp:wrapPolygon edited="0">
                <wp:start x="0" y="0"/>
                <wp:lineTo x="0" y="21440"/>
                <wp:lineTo x="21455" y="21440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nisia_cyan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E66">
        <w:t>Twenty six non-resupinate male flowers on one pendant inflorescence; sepals olive green, suffused light rose sparsely spotted mahogany; petals olive green, suffused light rose, heavily spotted mahogany; lip</w:t>
      </w:r>
      <w:r w:rsidR="007A424D">
        <w:t xml:space="preserve"> lanceolate, cream, finely spotted mahogany centrally; column chartreuse, spotted dark brown; substance firm; texture matte.</w:t>
      </w:r>
    </w:p>
    <w:p w:rsidR="00FC3E66" w:rsidRDefault="00FC3E66"/>
    <w:p w:rsidR="00FC3E66" w:rsidRDefault="00FC3E66"/>
    <w:p w:rsidR="00FC3E66" w:rsidRDefault="00FC3E66"/>
    <w:p w:rsidR="00264352" w:rsidRDefault="00264352">
      <w:pPr>
        <w:rPr>
          <w:i/>
        </w:rPr>
      </w:pPr>
    </w:p>
    <w:p w:rsidR="0014523D" w:rsidRDefault="00B52B08">
      <w:r>
        <w:rPr>
          <w:noProof/>
        </w:rPr>
        <w:drawing>
          <wp:anchor distT="0" distB="0" distL="114300" distR="114300" simplePos="0" relativeHeight="251659264" behindDoc="1" locked="0" layoutInCell="1" allowOverlap="1" wp14:anchorId="257199DD" wp14:editId="12287AD8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2845435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402" y="21405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2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Mormodes warszewiczii</w:t>
      </w:r>
      <w:r w:rsidR="00122070">
        <w:rPr>
          <w:i/>
        </w:rPr>
        <w:t xml:space="preserve"> </w:t>
      </w:r>
      <w:r w:rsidR="00122070">
        <w:t>CHM</w:t>
      </w:r>
      <w:r w:rsidR="0069250A">
        <w:t>/AOS</w:t>
      </w:r>
      <w:r w:rsidR="00122070">
        <w:t xml:space="preserve"> 81</w:t>
      </w:r>
      <w:r w:rsidR="0097412C">
        <w:t xml:space="preserve"> Points</w:t>
      </w:r>
    </w:p>
    <w:p w:rsidR="0069250A" w:rsidRDefault="00B52B08">
      <w:r>
        <w:t>Forty flowers on three inflorescences; sepals and petals light green</w:t>
      </w:r>
      <w:r w:rsidR="009F32E0">
        <w:t>, spotted maroon-brown in parallel lines; lip saddle shaped, green, heavily suffused rose-pink, veins darker pink; column yellow-green; substance firm; texture matte.</w:t>
      </w:r>
    </w:p>
    <w:p w:rsidR="0069250A" w:rsidRDefault="0069250A"/>
    <w:p w:rsidR="00B14CDA" w:rsidRDefault="00B14CDA"/>
    <w:p w:rsidR="00B52B08" w:rsidRDefault="00B52B08"/>
    <w:p w:rsidR="00FC3E66" w:rsidRDefault="00FC3E66"/>
    <w:p w:rsidR="0069250A" w:rsidRDefault="007A424D">
      <w:r>
        <w:rPr>
          <w:noProof/>
        </w:rPr>
        <w:drawing>
          <wp:anchor distT="0" distB="0" distL="114300" distR="114300" simplePos="0" relativeHeight="251660288" behindDoc="1" locked="0" layoutInCell="1" allowOverlap="1" wp14:anchorId="260AA1C9" wp14:editId="00ED5472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292354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94" y="21495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Clowesia russelliana </w:t>
      </w:r>
      <w:r>
        <w:t>HCC/A</w:t>
      </w:r>
      <w:r>
        <w:t>OS</w:t>
      </w:r>
      <w:r>
        <w:t xml:space="preserve"> 77</w:t>
      </w:r>
      <w:r>
        <w:t xml:space="preserve"> Points</w:t>
      </w:r>
    </w:p>
    <w:p w:rsidR="0085300E" w:rsidRDefault="007A424D">
      <w:r>
        <w:t>Twenty six flowers on one inflorescence; sepals and petals pale green, striped darker green; lip pale green, faintly striped laterally</w:t>
      </w:r>
      <w:r w:rsidR="00407BED">
        <w:t>, margin ruffled; substance firm; texture diamond dust.</w:t>
      </w:r>
    </w:p>
    <w:p w:rsidR="007A424D" w:rsidRDefault="007A424D"/>
    <w:p w:rsidR="007A424D" w:rsidRDefault="007A424D"/>
    <w:p w:rsidR="0085300E" w:rsidRDefault="0085300E"/>
    <w:p w:rsidR="00264352" w:rsidRDefault="00264352"/>
    <w:p w:rsidR="00264352" w:rsidRDefault="00407BED">
      <w:r>
        <w:rPr>
          <w:noProof/>
        </w:rPr>
        <w:drawing>
          <wp:anchor distT="0" distB="0" distL="114300" distR="114300" simplePos="0" relativeHeight="251661312" behindDoc="1" locked="0" layoutInCell="1" allowOverlap="1" wp14:anchorId="5F4AD905" wp14:editId="55746E94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2698750" cy="2428875"/>
            <wp:effectExtent l="0" t="0" r="6350" b="9525"/>
            <wp:wrapTight wrapText="bothSides">
              <wp:wrapPolygon edited="0">
                <wp:start x="0" y="0"/>
                <wp:lineTo x="0" y="21515"/>
                <wp:lineTo x="21498" y="21515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mber 10 2013 022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08">
        <w:t>Catasetum Pileabrosum Green AM</w:t>
      </w:r>
      <w:r w:rsidR="00F63F81">
        <w:t xml:space="preserve">/AOS </w:t>
      </w:r>
      <w:r w:rsidR="00AC0D08">
        <w:t>86</w:t>
      </w:r>
      <w:r w:rsidR="00264352">
        <w:t xml:space="preserve"> Points</w:t>
      </w:r>
    </w:p>
    <w:p w:rsidR="0085300E" w:rsidRDefault="00AC0D08">
      <w:r>
        <w:t>T</w:t>
      </w:r>
      <w:r w:rsidR="00960381">
        <w:t>wenty six flowers on two pendent inflorescences; sepals and petals lime green; lip lime green, callus white with proximal yellow-orange spot; substance firm; texture waxy.</w:t>
      </w:r>
    </w:p>
    <w:p w:rsidR="00AC0D08" w:rsidRDefault="00AC0D08"/>
    <w:p w:rsidR="00AC0D08" w:rsidRDefault="00AC0D08"/>
    <w:p w:rsidR="00F560B7" w:rsidRDefault="00F560B7"/>
    <w:p w:rsidR="00F560B7" w:rsidRDefault="00F560B7"/>
    <w:p w:rsidR="00F63F81" w:rsidRDefault="00F63F81"/>
    <w:p w:rsidR="00F63F81" w:rsidRDefault="00F63F81"/>
    <w:p w:rsidR="00F560B7" w:rsidRDefault="00A41B03">
      <w:r>
        <w:rPr>
          <w:i/>
        </w:rPr>
        <w:t>Catasetum pileatum</w:t>
      </w:r>
      <w:r w:rsidR="00090937">
        <w:rPr>
          <w:i/>
        </w:rPr>
        <w:t xml:space="preserve"> </w:t>
      </w:r>
      <w:r>
        <w:t>HCC/AOS 78</w:t>
      </w:r>
      <w:r w:rsidR="00090937">
        <w:t xml:space="preserve"> Points</w:t>
      </w:r>
    </w:p>
    <w:p w:rsidR="00F560B7" w:rsidRDefault="00A41B03">
      <w:r>
        <w:rPr>
          <w:noProof/>
        </w:rPr>
        <w:drawing>
          <wp:anchor distT="0" distB="0" distL="114300" distR="114300" simplePos="0" relativeHeight="251662336" behindDoc="1" locked="0" layoutInCell="1" allowOverlap="1" wp14:anchorId="4785FCC5" wp14:editId="7A3EF55E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2950845" cy="2209800"/>
            <wp:effectExtent l="0" t="0" r="1905" b="0"/>
            <wp:wrapTight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xanthi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D92">
        <w:t>Seven flowers on one pendant inflorescence; sepals ivory, suffused pink; petals cream, heavily overlaid burgundy, color breaking up distally; lip burgundy, center cream, spur bright green; column white; substance heavy; texture waxy.</w:t>
      </w:r>
      <w:bookmarkStart w:id="0" w:name="_GoBack"/>
      <w:bookmarkEnd w:id="0"/>
    </w:p>
    <w:sectPr w:rsidR="00F560B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72" w:rsidRDefault="00707272" w:rsidP="009D4120">
      <w:pPr>
        <w:spacing w:after="0" w:line="240" w:lineRule="auto"/>
      </w:pPr>
      <w:r>
        <w:separator/>
      </w:r>
    </w:p>
  </w:endnote>
  <w:endnote w:type="continuationSeparator" w:id="0">
    <w:p w:rsidR="00707272" w:rsidRDefault="00707272" w:rsidP="009D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72" w:rsidRDefault="00707272" w:rsidP="009D4120">
      <w:pPr>
        <w:spacing w:after="0" w:line="240" w:lineRule="auto"/>
      </w:pPr>
      <w:r>
        <w:separator/>
      </w:r>
    </w:p>
  </w:footnote>
  <w:footnote w:type="continuationSeparator" w:id="0">
    <w:p w:rsidR="00707272" w:rsidRDefault="00707272" w:rsidP="009D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20" w:rsidRDefault="009D4120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 w:rsidR="00B52B08">
      <w:t>April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B"/>
    <w:rsid w:val="000711DD"/>
    <w:rsid w:val="00090937"/>
    <w:rsid w:val="000D4732"/>
    <w:rsid w:val="00122070"/>
    <w:rsid w:val="0014523D"/>
    <w:rsid w:val="00232A0B"/>
    <w:rsid w:val="00264352"/>
    <w:rsid w:val="003F4A4A"/>
    <w:rsid w:val="00407BED"/>
    <w:rsid w:val="004356D9"/>
    <w:rsid w:val="00482B2E"/>
    <w:rsid w:val="005140F5"/>
    <w:rsid w:val="00552760"/>
    <w:rsid w:val="00561405"/>
    <w:rsid w:val="005A4167"/>
    <w:rsid w:val="0069250A"/>
    <w:rsid w:val="00707272"/>
    <w:rsid w:val="007A424D"/>
    <w:rsid w:val="0085300E"/>
    <w:rsid w:val="008A0FE8"/>
    <w:rsid w:val="008B12FA"/>
    <w:rsid w:val="00960381"/>
    <w:rsid w:val="0097412C"/>
    <w:rsid w:val="009D4120"/>
    <w:rsid w:val="009F32E0"/>
    <w:rsid w:val="00A41B03"/>
    <w:rsid w:val="00AC0D08"/>
    <w:rsid w:val="00AF5D92"/>
    <w:rsid w:val="00B14CDA"/>
    <w:rsid w:val="00B52B08"/>
    <w:rsid w:val="00ED5B83"/>
    <w:rsid w:val="00F0030C"/>
    <w:rsid w:val="00F560B7"/>
    <w:rsid w:val="00F63F81"/>
    <w:rsid w:val="00F7542F"/>
    <w:rsid w:val="00F949F4"/>
    <w:rsid w:val="00FC3E6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0"/>
  </w:style>
  <w:style w:type="paragraph" w:styleId="Footer">
    <w:name w:val="footer"/>
    <w:basedOn w:val="Normal"/>
    <w:link w:val="Foot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0"/>
  </w:style>
  <w:style w:type="paragraph" w:styleId="BalloonText">
    <w:name w:val="Balloon Text"/>
    <w:basedOn w:val="Normal"/>
    <w:link w:val="BalloonTextChar"/>
    <w:uiPriority w:val="99"/>
    <w:semiHidden/>
    <w:unhideWhenUsed/>
    <w:rsid w:val="009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20"/>
  </w:style>
  <w:style w:type="paragraph" w:styleId="Footer">
    <w:name w:val="footer"/>
    <w:basedOn w:val="Normal"/>
    <w:link w:val="FooterChar"/>
    <w:uiPriority w:val="99"/>
    <w:unhideWhenUsed/>
    <w:rsid w:val="009D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20"/>
  </w:style>
  <w:style w:type="paragraph" w:styleId="BalloonText">
    <w:name w:val="Balloon Text"/>
    <w:basedOn w:val="Normal"/>
    <w:link w:val="BalloonTextChar"/>
    <w:uiPriority w:val="99"/>
    <w:semiHidden/>
    <w:unhideWhenUsed/>
    <w:rsid w:val="009D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4</cp:revision>
  <dcterms:created xsi:type="dcterms:W3CDTF">2017-07-05T18:58:00Z</dcterms:created>
  <dcterms:modified xsi:type="dcterms:W3CDTF">2017-07-05T20:30:00Z</dcterms:modified>
</cp:coreProperties>
</file>