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63" w:rsidRDefault="00381636" w:rsidP="007F5D63">
      <w:pPr>
        <w:spacing w:line="360" w:lineRule="auto"/>
        <w:rPr>
          <w:rFonts w:ascii="Times New Roman" w:hAnsi="Times New Roman" w:cs="Times New Roman"/>
          <w:bCs/>
          <w:sz w:val="24"/>
          <w:szCs w:val="24"/>
        </w:rPr>
      </w:pPr>
      <w:proofErr w:type="gramStart"/>
      <w:r>
        <w:rPr>
          <w:rFonts w:ascii="Times New Roman" w:hAnsi="Times New Roman" w:cs="Times New Roman"/>
          <w:b/>
          <w:i/>
          <w:sz w:val="36"/>
          <w:szCs w:val="36"/>
        </w:rPr>
        <w:t>Bulbophyllum falcatum</w:t>
      </w:r>
      <w:r w:rsidR="007F5D63">
        <w:rPr>
          <w:rFonts w:ascii="Times New Roman" w:hAnsi="Times New Roman" w:cs="Times New Roman"/>
          <w:b/>
          <w:i/>
          <w:sz w:val="36"/>
          <w:szCs w:val="36"/>
        </w:rPr>
        <w:t xml:space="preserve"> </w:t>
      </w:r>
      <w:r w:rsidR="007F5D63">
        <w:rPr>
          <w:rFonts w:ascii="Times New Roman" w:hAnsi="Times New Roman" w:cs="Times New Roman"/>
          <w:bCs/>
          <w:sz w:val="28"/>
          <w:szCs w:val="28"/>
        </w:rPr>
        <w:t>(Lindley) Reichenbach f.</w:t>
      </w:r>
      <w:proofErr w:type="gramEnd"/>
    </w:p>
    <w:p w:rsidR="00444A15" w:rsidRPr="00444A15" w:rsidRDefault="00200B31" w:rsidP="00444A15">
      <w:pPr>
        <w:spacing w:line="360" w:lineRule="auto"/>
        <w:rPr>
          <w:rStyle w:val="Hyperlink"/>
          <w:rFonts w:ascii="Times New Roman" w:hAnsi="Times New Roman" w:cs="Times New Roman"/>
          <w:bCs/>
          <w:color w:val="000000" w:themeColor="text1"/>
          <w:sz w:val="28"/>
          <w:szCs w:val="28"/>
          <w:u w:val="none"/>
        </w:rPr>
      </w:pPr>
      <w:hyperlink r:id="rId7" w:history="1">
        <w:r w:rsidR="00381636">
          <w:rPr>
            <w:rStyle w:val="Hyperlink"/>
            <w:rFonts w:ascii="Times New Roman" w:hAnsi="Times New Roman" w:cs="Times New Roman"/>
            <w:bCs/>
            <w:color w:val="000000" w:themeColor="text1"/>
            <w:sz w:val="28"/>
            <w:szCs w:val="28"/>
            <w:u w:val="none"/>
          </w:rPr>
          <w:t xml:space="preserve">SECTION </w:t>
        </w:r>
        <w:proofErr w:type="spellStart"/>
        <w:r w:rsidR="00381636">
          <w:rPr>
            <w:rStyle w:val="Hyperlink"/>
            <w:rFonts w:ascii="Times New Roman" w:hAnsi="Times New Roman" w:cs="Times New Roman"/>
            <w:bCs/>
            <w:color w:val="000000" w:themeColor="text1"/>
            <w:sz w:val="28"/>
            <w:szCs w:val="28"/>
            <w:u w:val="none"/>
          </w:rPr>
          <w:t>Megaclinium</w:t>
        </w:r>
        <w:proofErr w:type="spellEnd"/>
        <w:r w:rsidR="00381636">
          <w:rPr>
            <w:rStyle w:val="Hyperlink"/>
            <w:rFonts w:ascii="Times New Roman" w:hAnsi="Times New Roman" w:cs="Times New Roman"/>
            <w:bCs/>
            <w:color w:val="000000" w:themeColor="text1"/>
            <w:sz w:val="28"/>
            <w:szCs w:val="28"/>
            <w:u w:val="none"/>
          </w:rPr>
          <w:t xml:space="preserve"> </w:t>
        </w:r>
        <w:proofErr w:type="spellStart"/>
        <w:r w:rsidR="00381636" w:rsidRPr="00381636">
          <w:rPr>
            <w:rFonts w:ascii="Times New Roman" w:hAnsi="Times New Roman" w:cs="Times New Roman"/>
            <w:bCs/>
            <w:iCs/>
            <w:sz w:val="28"/>
            <w:szCs w:val="28"/>
          </w:rPr>
          <w:t>Summerh</w:t>
        </w:r>
        <w:proofErr w:type="spellEnd"/>
        <w:r w:rsidR="00381636" w:rsidRPr="00381636">
          <w:rPr>
            <w:rFonts w:ascii="Times New Roman" w:hAnsi="Times New Roman" w:cs="Times New Roman"/>
            <w:bCs/>
            <w:iCs/>
            <w:sz w:val="28"/>
            <w:szCs w:val="28"/>
          </w:rPr>
          <w:t>. 1935</w:t>
        </w:r>
        <w:r w:rsidR="00244034" w:rsidRPr="00381636">
          <w:rPr>
            <w:rStyle w:val="Hyperlink"/>
            <w:rFonts w:ascii="Times New Roman" w:hAnsi="Times New Roman" w:cs="Times New Roman"/>
            <w:bCs/>
            <w:color w:val="000000" w:themeColor="text1"/>
            <w:sz w:val="28"/>
            <w:szCs w:val="28"/>
            <w:u w:val="none"/>
          </w:rPr>
          <w:t xml:space="preserve">. </w:t>
        </w:r>
      </w:hyperlink>
    </w:p>
    <w:p w:rsidR="00444A15" w:rsidRDefault="00444A15" w:rsidP="00334B9C">
      <w:pPr>
        <w:spacing w:line="360" w:lineRule="auto"/>
        <w:rPr>
          <w:rStyle w:val="Hyperlink"/>
          <w:rFonts w:ascii="Times New Roman" w:hAnsi="Times New Roman" w:cs="Times New Roman"/>
          <w:bCs/>
          <w:color w:val="auto"/>
          <w:sz w:val="24"/>
          <w:szCs w:val="24"/>
          <w:u w:val="none"/>
        </w:rPr>
      </w:pPr>
      <w:r w:rsidRPr="00444A15">
        <w:rPr>
          <w:rStyle w:val="Hyperlink"/>
          <w:rFonts w:ascii="Times New Roman" w:hAnsi="Times New Roman" w:cs="Times New Roman"/>
          <w:bCs/>
          <w:color w:val="auto"/>
          <w:sz w:val="24"/>
          <w:szCs w:val="24"/>
          <w:u w:val="none"/>
        </w:rPr>
        <w:t>In this section the pseudobulbs each have</w:t>
      </w:r>
      <w:r>
        <w:rPr>
          <w:rStyle w:val="Hyperlink"/>
          <w:rFonts w:ascii="Times New Roman" w:hAnsi="Times New Roman" w:cs="Times New Roman"/>
          <w:bCs/>
          <w:color w:val="auto"/>
          <w:sz w:val="24"/>
          <w:szCs w:val="24"/>
          <w:u w:val="none"/>
        </w:rPr>
        <w:t xml:space="preserve"> two leaves, only rarely one or </w:t>
      </w:r>
      <w:r w:rsidRPr="00444A15">
        <w:rPr>
          <w:rStyle w:val="Hyperlink"/>
          <w:rFonts w:ascii="Times New Roman" w:hAnsi="Times New Roman" w:cs="Times New Roman"/>
          <w:bCs/>
          <w:color w:val="auto"/>
          <w:sz w:val="24"/>
          <w:szCs w:val="24"/>
          <w:u w:val="none"/>
        </w:rPr>
        <w:t xml:space="preserve">three leaves, and a </w:t>
      </w:r>
    </w:p>
    <w:p w:rsidR="00444A15" w:rsidRDefault="00444A15" w:rsidP="00334B9C">
      <w:pPr>
        <w:spacing w:line="360" w:lineRule="auto"/>
        <w:rPr>
          <w:rStyle w:val="Hyperlink"/>
          <w:rFonts w:ascii="Times New Roman" w:hAnsi="Times New Roman" w:cs="Times New Roman"/>
          <w:bCs/>
          <w:color w:val="auto"/>
          <w:sz w:val="24"/>
          <w:szCs w:val="24"/>
          <w:u w:val="none"/>
        </w:rPr>
      </w:pPr>
      <w:proofErr w:type="gramStart"/>
      <w:r w:rsidRPr="00444A15">
        <w:rPr>
          <w:rStyle w:val="Hyperlink"/>
          <w:rFonts w:ascii="Times New Roman" w:hAnsi="Times New Roman" w:cs="Times New Roman"/>
          <w:bCs/>
          <w:color w:val="auto"/>
          <w:sz w:val="24"/>
          <w:szCs w:val="24"/>
          <w:u w:val="none"/>
        </w:rPr>
        <w:t>peduncle</w:t>
      </w:r>
      <w:proofErr w:type="gramEnd"/>
      <w:r w:rsidRPr="00444A15">
        <w:rPr>
          <w:rStyle w:val="Hyperlink"/>
          <w:rFonts w:ascii="Times New Roman" w:hAnsi="Times New Roman" w:cs="Times New Roman"/>
          <w:bCs/>
          <w:color w:val="auto"/>
          <w:sz w:val="24"/>
          <w:szCs w:val="24"/>
          <w:u w:val="none"/>
        </w:rPr>
        <w:t xml:space="preserve"> bearing a ﬂattene</w:t>
      </w:r>
      <w:r>
        <w:rPr>
          <w:rStyle w:val="Hyperlink"/>
          <w:rFonts w:ascii="Times New Roman" w:hAnsi="Times New Roman" w:cs="Times New Roman"/>
          <w:bCs/>
          <w:color w:val="auto"/>
          <w:sz w:val="24"/>
          <w:szCs w:val="24"/>
          <w:u w:val="none"/>
        </w:rPr>
        <w:t xml:space="preserve">d rachis. There is a single row </w:t>
      </w:r>
      <w:r w:rsidRPr="00444A15">
        <w:rPr>
          <w:rStyle w:val="Hyperlink"/>
          <w:rFonts w:ascii="Times New Roman" w:hAnsi="Times New Roman" w:cs="Times New Roman"/>
          <w:bCs/>
          <w:color w:val="auto"/>
          <w:sz w:val="24"/>
          <w:szCs w:val="24"/>
          <w:u w:val="none"/>
        </w:rPr>
        <w:t xml:space="preserve">of small ﬂowers on either side of this </w:t>
      </w:r>
    </w:p>
    <w:p w:rsidR="00444A15" w:rsidRDefault="00444A15" w:rsidP="00334B9C">
      <w:pPr>
        <w:spacing w:line="360" w:lineRule="auto"/>
        <w:rPr>
          <w:rStyle w:val="Hyperlink"/>
          <w:rFonts w:ascii="Times New Roman" w:hAnsi="Times New Roman" w:cs="Times New Roman"/>
          <w:bCs/>
          <w:color w:val="auto"/>
          <w:sz w:val="24"/>
          <w:szCs w:val="24"/>
          <w:u w:val="none"/>
        </w:rPr>
      </w:pPr>
      <w:proofErr w:type="gramStart"/>
      <w:r w:rsidRPr="00444A15">
        <w:rPr>
          <w:rStyle w:val="Hyperlink"/>
          <w:rFonts w:ascii="Times New Roman" w:hAnsi="Times New Roman" w:cs="Times New Roman"/>
          <w:bCs/>
          <w:color w:val="auto"/>
          <w:sz w:val="24"/>
          <w:szCs w:val="24"/>
          <w:u w:val="none"/>
        </w:rPr>
        <w:t>rachis</w:t>
      </w:r>
      <w:proofErr w:type="gramEnd"/>
      <w:r>
        <w:rPr>
          <w:rStyle w:val="Hyperlink"/>
          <w:rFonts w:ascii="Times New Roman" w:hAnsi="Times New Roman" w:cs="Times New Roman"/>
          <w:bCs/>
          <w:color w:val="auto"/>
          <w:sz w:val="24"/>
          <w:szCs w:val="24"/>
          <w:u w:val="none"/>
        </w:rPr>
        <w:t xml:space="preserve"> and they open successively. In 1824, J</w:t>
      </w:r>
      <w:r w:rsidRPr="00444A15">
        <w:rPr>
          <w:rStyle w:val="Hyperlink"/>
          <w:rFonts w:ascii="Times New Roman" w:hAnsi="Times New Roman" w:cs="Times New Roman"/>
          <w:bCs/>
          <w:color w:val="auto"/>
          <w:sz w:val="24"/>
          <w:szCs w:val="24"/>
          <w:u w:val="none"/>
        </w:rPr>
        <w:t xml:space="preserve">ohn Lindley </w:t>
      </w:r>
      <w:r>
        <w:rPr>
          <w:rStyle w:val="Hyperlink"/>
          <w:rFonts w:ascii="Times New Roman" w:hAnsi="Times New Roman" w:cs="Times New Roman"/>
          <w:bCs/>
          <w:color w:val="auto"/>
          <w:sz w:val="24"/>
          <w:szCs w:val="24"/>
          <w:u w:val="none"/>
        </w:rPr>
        <w:t xml:space="preserve">established the genus </w:t>
      </w:r>
      <w:proofErr w:type="spellStart"/>
      <w:r>
        <w:rPr>
          <w:rStyle w:val="Hyperlink"/>
          <w:rFonts w:ascii="Times New Roman" w:hAnsi="Times New Roman" w:cs="Times New Roman"/>
          <w:bCs/>
          <w:color w:val="auto"/>
          <w:sz w:val="24"/>
          <w:szCs w:val="24"/>
          <w:u w:val="none"/>
        </w:rPr>
        <w:t>Megaclini</w:t>
      </w:r>
      <w:r w:rsidRPr="00444A15">
        <w:rPr>
          <w:rStyle w:val="Hyperlink"/>
          <w:rFonts w:ascii="Times New Roman" w:hAnsi="Times New Roman" w:cs="Times New Roman"/>
          <w:bCs/>
          <w:color w:val="auto"/>
          <w:sz w:val="24"/>
          <w:szCs w:val="24"/>
          <w:u w:val="none"/>
        </w:rPr>
        <w:t>um</w:t>
      </w:r>
      <w:proofErr w:type="spellEnd"/>
      <w:r w:rsidRPr="00444A15">
        <w:rPr>
          <w:rStyle w:val="Hyperlink"/>
          <w:rFonts w:ascii="Times New Roman" w:hAnsi="Times New Roman" w:cs="Times New Roman"/>
          <w:bCs/>
          <w:color w:val="auto"/>
          <w:sz w:val="24"/>
          <w:szCs w:val="24"/>
          <w:u w:val="none"/>
        </w:rPr>
        <w:t xml:space="preserve"> to </w:t>
      </w:r>
    </w:p>
    <w:p w:rsidR="00444A15" w:rsidRPr="00444A15" w:rsidRDefault="00444A15" w:rsidP="00334B9C">
      <w:pPr>
        <w:spacing w:line="360" w:lineRule="auto"/>
        <w:rPr>
          <w:rStyle w:val="Hyperlink"/>
          <w:rFonts w:ascii="Times New Roman" w:hAnsi="Times New Roman" w:cs="Times New Roman"/>
          <w:bCs/>
          <w:color w:val="auto"/>
          <w:sz w:val="24"/>
          <w:szCs w:val="24"/>
          <w:u w:val="none"/>
        </w:rPr>
      </w:pPr>
      <w:proofErr w:type="gramStart"/>
      <w:r>
        <w:rPr>
          <w:rStyle w:val="Hyperlink"/>
          <w:rFonts w:ascii="Times New Roman" w:hAnsi="Times New Roman" w:cs="Times New Roman"/>
          <w:bCs/>
          <w:color w:val="auto"/>
          <w:sz w:val="24"/>
          <w:szCs w:val="24"/>
          <w:u w:val="none"/>
        </w:rPr>
        <w:t>describe</w:t>
      </w:r>
      <w:proofErr w:type="gramEnd"/>
      <w:r>
        <w:rPr>
          <w:rStyle w:val="Hyperlink"/>
          <w:rFonts w:ascii="Times New Roman" w:hAnsi="Times New Roman" w:cs="Times New Roman"/>
          <w:bCs/>
          <w:color w:val="auto"/>
          <w:sz w:val="24"/>
          <w:szCs w:val="24"/>
          <w:u w:val="none"/>
        </w:rPr>
        <w:t xml:space="preserve"> this very </w:t>
      </w:r>
      <w:r w:rsidRPr="00444A15">
        <w:rPr>
          <w:rStyle w:val="Hyperlink"/>
          <w:rFonts w:ascii="Times New Roman" w:hAnsi="Times New Roman" w:cs="Times New Roman"/>
          <w:bCs/>
          <w:color w:val="auto"/>
          <w:sz w:val="24"/>
          <w:szCs w:val="24"/>
          <w:u w:val="none"/>
        </w:rPr>
        <w:t>unusual group of African orchids. Heinrich Gustav Reichenbach, whose</w:t>
      </w:r>
    </w:p>
    <w:p w:rsidR="00444A15" w:rsidRDefault="00444A15" w:rsidP="00334B9C">
      <w:pPr>
        <w:spacing w:line="360" w:lineRule="auto"/>
        <w:rPr>
          <w:rStyle w:val="Hyperlink"/>
          <w:rFonts w:ascii="Times New Roman" w:hAnsi="Times New Roman" w:cs="Times New Roman"/>
          <w:bCs/>
          <w:color w:val="auto"/>
          <w:sz w:val="24"/>
          <w:szCs w:val="24"/>
          <w:u w:val="none"/>
        </w:rPr>
      </w:pPr>
      <w:proofErr w:type="gramStart"/>
      <w:r w:rsidRPr="00444A15">
        <w:rPr>
          <w:rStyle w:val="Hyperlink"/>
          <w:rFonts w:ascii="Times New Roman" w:hAnsi="Times New Roman" w:cs="Times New Roman"/>
          <w:bCs/>
          <w:color w:val="auto"/>
          <w:sz w:val="24"/>
          <w:szCs w:val="24"/>
          <w:u w:val="none"/>
        </w:rPr>
        <w:t>father</w:t>
      </w:r>
      <w:proofErr w:type="gramEnd"/>
      <w:r w:rsidRPr="00444A15">
        <w:rPr>
          <w:rStyle w:val="Hyperlink"/>
          <w:rFonts w:ascii="Times New Roman" w:hAnsi="Times New Roman" w:cs="Times New Roman"/>
          <w:bCs/>
          <w:color w:val="auto"/>
          <w:sz w:val="24"/>
          <w:szCs w:val="24"/>
          <w:u w:val="none"/>
        </w:rPr>
        <w:t xml:space="preserve"> is also well known in botanical circles</w:t>
      </w:r>
      <w:r>
        <w:rPr>
          <w:rStyle w:val="Hyperlink"/>
          <w:rFonts w:ascii="Times New Roman" w:hAnsi="Times New Roman" w:cs="Times New Roman"/>
          <w:bCs/>
          <w:color w:val="auto"/>
          <w:sz w:val="24"/>
          <w:szCs w:val="24"/>
          <w:u w:val="none"/>
        </w:rPr>
        <w:t xml:space="preserve">, considered </w:t>
      </w:r>
      <w:proofErr w:type="spellStart"/>
      <w:r>
        <w:rPr>
          <w:rStyle w:val="Hyperlink"/>
          <w:rFonts w:ascii="Times New Roman" w:hAnsi="Times New Roman" w:cs="Times New Roman"/>
          <w:bCs/>
          <w:color w:val="auto"/>
          <w:sz w:val="24"/>
          <w:szCs w:val="24"/>
          <w:u w:val="none"/>
        </w:rPr>
        <w:t>Megaclinium</w:t>
      </w:r>
      <w:proofErr w:type="spellEnd"/>
      <w:r>
        <w:rPr>
          <w:rStyle w:val="Hyperlink"/>
          <w:rFonts w:ascii="Times New Roman" w:hAnsi="Times New Roman" w:cs="Times New Roman"/>
          <w:bCs/>
          <w:color w:val="auto"/>
          <w:sz w:val="24"/>
          <w:szCs w:val="24"/>
          <w:u w:val="none"/>
        </w:rPr>
        <w:t xml:space="preserve"> a sec</w:t>
      </w:r>
      <w:r w:rsidRPr="00444A15">
        <w:rPr>
          <w:rStyle w:val="Hyperlink"/>
          <w:rFonts w:ascii="Times New Roman" w:hAnsi="Times New Roman" w:cs="Times New Roman"/>
          <w:bCs/>
          <w:color w:val="auto"/>
          <w:sz w:val="24"/>
          <w:szCs w:val="24"/>
          <w:u w:val="none"/>
        </w:rPr>
        <w:t xml:space="preserve">tion of the genus </w:t>
      </w:r>
    </w:p>
    <w:p w:rsidR="00444A15" w:rsidRDefault="00444A15" w:rsidP="00334B9C">
      <w:pPr>
        <w:spacing w:line="360" w:lineRule="auto"/>
        <w:rPr>
          <w:rStyle w:val="Hyperlink"/>
          <w:rFonts w:ascii="Times New Roman" w:hAnsi="Times New Roman" w:cs="Times New Roman"/>
          <w:bCs/>
          <w:color w:val="auto"/>
          <w:sz w:val="24"/>
          <w:szCs w:val="24"/>
          <w:u w:val="none"/>
        </w:rPr>
      </w:pPr>
      <w:proofErr w:type="spellStart"/>
      <w:r w:rsidRPr="00444A15">
        <w:rPr>
          <w:rStyle w:val="Hyperlink"/>
          <w:rFonts w:ascii="Times New Roman" w:hAnsi="Times New Roman" w:cs="Times New Roman"/>
          <w:bCs/>
          <w:color w:val="auto"/>
          <w:sz w:val="24"/>
          <w:szCs w:val="24"/>
          <w:u w:val="none"/>
        </w:rPr>
        <w:t>Bullvop</w:t>
      </w:r>
      <w:proofErr w:type="spellEnd"/>
      <w:r w:rsidRPr="00444A15">
        <w:rPr>
          <w:rStyle w:val="Hyperlink"/>
          <w:rFonts w:ascii="Times New Roman" w:hAnsi="Times New Roman" w:cs="Times New Roman"/>
          <w:bCs/>
          <w:color w:val="auto"/>
          <w:sz w:val="24"/>
          <w:szCs w:val="24"/>
          <w:u w:val="none"/>
        </w:rPr>
        <w:t>/</w:t>
      </w:r>
      <w:proofErr w:type="spellStart"/>
      <w:r w:rsidRPr="00444A15">
        <w:rPr>
          <w:rStyle w:val="Hyperlink"/>
          <w:rFonts w:ascii="Times New Roman" w:hAnsi="Times New Roman" w:cs="Times New Roman"/>
          <w:bCs/>
          <w:color w:val="auto"/>
          <w:sz w:val="24"/>
          <w:szCs w:val="24"/>
          <w:u w:val="none"/>
        </w:rPr>
        <w:t>ayllum</w:t>
      </w:r>
      <w:proofErr w:type="spellEnd"/>
      <w:r w:rsidRPr="00444A15">
        <w:rPr>
          <w:rStyle w:val="Hyperlink"/>
          <w:rFonts w:ascii="Times New Roman" w:hAnsi="Times New Roman" w:cs="Times New Roman"/>
          <w:bCs/>
          <w:color w:val="auto"/>
          <w:sz w:val="24"/>
          <w:szCs w:val="24"/>
          <w:u w:val="none"/>
        </w:rPr>
        <w:t xml:space="preserve"> in 1861, but some</w:t>
      </w:r>
      <w:r>
        <w:rPr>
          <w:rStyle w:val="Hyperlink"/>
          <w:rFonts w:ascii="Times New Roman" w:hAnsi="Times New Roman" w:cs="Times New Roman"/>
          <w:bCs/>
          <w:color w:val="auto"/>
          <w:sz w:val="24"/>
          <w:szCs w:val="24"/>
          <w:u w:val="none"/>
        </w:rPr>
        <w:t xml:space="preserve"> taxonomists of the time, </w:t>
      </w:r>
      <w:r w:rsidRPr="00444A15">
        <w:rPr>
          <w:rStyle w:val="Hyperlink"/>
          <w:rFonts w:ascii="Times New Roman" w:hAnsi="Times New Roman" w:cs="Times New Roman"/>
          <w:bCs/>
          <w:color w:val="auto"/>
          <w:sz w:val="24"/>
          <w:szCs w:val="24"/>
          <w:u w:val="none"/>
        </w:rPr>
        <w:t xml:space="preserve">including Ernst </w:t>
      </w:r>
      <w:proofErr w:type="spellStart"/>
      <w:r w:rsidRPr="00444A15">
        <w:rPr>
          <w:rStyle w:val="Hyperlink"/>
          <w:rFonts w:ascii="Times New Roman" w:hAnsi="Times New Roman" w:cs="Times New Roman"/>
          <w:bCs/>
          <w:color w:val="auto"/>
          <w:sz w:val="24"/>
          <w:szCs w:val="24"/>
          <w:u w:val="none"/>
        </w:rPr>
        <w:t>Pﬁtzer</w:t>
      </w:r>
      <w:proofErr w:type="spellEnd"/>
      <w:r w:rsidRPr="00444A15">
        <w:rPr>
          <w:rStyle w:val="Hyperlink"/>
          <w:rFonts w:ascii="Times New Roman" w:hAnsi="Times New Roman" w:cs="Times New Roman"/>
          <w:bCs/>
          <w:color w:val="auto"/>
          <w:sz w:val="24"/>
          <w:szCs w:val="24"/>
          <w:u w:val="none"/>
        </w:rPr>
        <w:t xml:space="preserve"> and Friedrich </w:t>
      </w:r>
    </w:p>
    <w:p w:rsidR="00444A15" w:rsidRDefault="00444A15" w:rsidP="00334B9C">
      <w:pPr>
        <w:spacing w:line="360" w:lineRule="auto"/>
        <w:rPr>
          <w:rStyle w:val="Hyperlink"/>
          <w:rFonts w:ascii="Times New Roman" w:hAnsi="Times New Roman" w:cs="Times New Roman"/>
          <w:bCs/>
          <w:color w:val="auto"/>
          <w:sz w:val="24"/>
          <w:szCs w:val="24"/>
          <w:u w:val="none"/>
        </w:rPr>
      </w:pPr>
      <w:r w:rsidRPr="00444A15">
        <w:rPr>
          <w:rStyle w:val="Hyperlink"/>
          <w:rFonts w:ascii="Times New Roman" w:hAnsi="Times New Roman" w:cs="Times New Roman"/>
          <w:bCs/>
          <w:color w:val="auto"/>
          <w:sz w:val="24"/>
          <w:szCs w:val="24"/>
          <w:u w:val="none"/>
        </w:rPr>
        <w:t>W. L.</w:t>
      </w:r>
      <w:r>
        <w:rPr>
          <w:rStyle w:val="Hyperlink"/>
          <w:rFonts w:ascii="Times New Roman" w:hAnsi="Times New Roman" w:cs="Times New Roman"/>
          <w:bCs/>
          <w:color w:val="auto"/>
          <w:sz w:val="24"/>
          <w:szCs w:val="24"/>
          <w:u w:val="none"/>
        </w:rPr>
        <w:t xml:space="preserve"> </w:t>
      </w:r>
      <w:proofErr w:type="spellStart"/>
      <w:proofErr w:type="gramStart"/>
      <w:r>
        <w:rPr>
          <w:rStyle w:val="Hyperlink"/>
          <w:rFonts w:ascii="Times New Roman" w:hAnsi="Times New Roman" w:cs="Times New Roman"/>
          <w:bCs/>
          <w:color w:val="auto"/>
          <w:sz w:val="24"/>
          <w:szCs w:val="24"/>
          <w:u w:val="none"/>
        </w:rPr>
        <w:t>Kraenzlin</w:t>
      </w:r>
      <w:proofErr w:type="spellEnd"/>
      <w:r>
        <w:rPr>
          <w:rStyle w:val="Hyperlink"/>
          <w:rFonts w:ascii="Times New Roman" w:hAnsi="Times New Roman" w:cs="Times New Roman"/>
          <w:bCs/>
          <w:color w:val="auto"/>
          <w:sz w:val="24"/>
          <w:szCs w:val="24"/>
          <w:u w:val="none"/>
        </w:rPr>
        <w:t>,</w:t>
      </w:r>
      <w:proofErr w:type="gramEnd"/>
      <w:r>
        <w:rPr>
          <w:rStyle w:val="Hyperlink"/>
          <w:rFonts w:ascii="Times New Roman" w:hAnsi="Times New Roman" w:cs="Times New Roman"/>
          <w:bCs/>
          <w:color w:val="auto"/>
          <w:sz w:val="24"/>
          <w:szCs w:val="24"/>
          <w:u w:val="none"/>
        </w:rPr>
        <w:t xml:space="preserve"> agreed with Lindley </w:t>
      </w:r>
      <w:r w:rsidRPr="00444A15">
        <w:rPr>
          <w:rStyle w:val="Hyperlink"/>
          <w:rFonts w:ascii="Times New Roman" w:hAnsi="Times New Roman" w:cs="Times New Roman"/>
          <w:bCs/>
          <w:color w:val="auto"/>
          <w:sz w:val="24"/>
          <w:szCs w:val="24"/>
          <w:u w:val="none"/>
        </w:rPr>
        <w:t xml:space="preserve">that it should have its generic status maintained. Today </w:t>
      </w:r>
    </w:p>
    <w:p w:rsidR="00444A15" w:rsidRPr="00444A15" w:rsidRDefault="00444A15" w:rsidP="00334B9C">
      <w:pPr>
        <w:spacing w:line="360" w:lineRule="auto"/>
        <w:rPr>
          <w:rStyle w:val="Hyperlink"/>
          <w:rFonts w:ascii="Times New Roman" w:hAnsi="Times New Roman" w:cs="Times New Roman"/>
          <w:bCs/>
          <w:color w:val="auto"/>
          <w:sz w:val="24"/>
          <w:szCs w:val="24"/>
          <w:u w:val="none"/>
        </w:rPr>
      </w:pPr>
      <w:proofErr w:type="gramStart"/>
      <w:r>
        <w:rPr>
          <w:rStyle w:val="Hyperlink"/>
          <w:rFonts w:ascii="Times New Roman" w:hAnsi="Times New Roman" w:cs="Times New Roman"/>
          <w:bCs/>
          <w:color w:val="auto"/>
          <w:sz w:val="24"/>
          <w:szCs w:val="24"/>
          <w:u w:val="none"/>
        </w:rPr>
        <w:t>most</w:t>
      </w:r>
      <w:proofErr w:type="gramEnd"/>
      <w:r>
        <w:rPr>
          <w:rStyle w:val="Hyperlink"/>
          <w:rFonts w:ascii="Times New Roman" w:hAnsi="Times New Roman" w:cs="Times New Roman"/>
          <w:bCs/>
          <w:color w:val="auto"/>
          <w:sz w:val="24"/>
          <w:szCs w:val="24"/>
          <w:u w:val="none"/>
        </w:rPr>
        <w:t xml:space="preserve"> taxonomists </w:t>
      </w:r>
      <w:r w:rsidRPr="00444A15">
        <w:rPr>
          <w:rStyle w:val="Hyperlink"/>
          <w:rFonts w:ascii="Times New Roman" w:hAnsi="Times New Roman" w:cs="Times New Roman"/>
          <w:bCs/>
          <w:color w:val="auto"/>
          <w:sz w:val="24"/>
          <w:szCs w:val="24"/>
          <w:u w:val="none"/>
        </w:rPr>
        <w:t>agree with Reichenbach. The distribution of this section is limited to lowland</w:t>
      </w:r>
    </w:p>
    <w:p w:rsidR="00444A15" w:rsidRDefault="00444A15" w:rsidP="00334B9C">
      <w:pPr>
        <w:spacing w:line="360" w:lineRule="auto"/>
        <w:rPr>
          <w:rStyle w:val="Hyperlink"/>
          <w:rFonts w:ascii="Times New Roman" w:hAnsi="Times New Roman" w:cs="Times New Roman"/>
          <w:bCs/>
          <w:color w:val="auto"/>
          <w:sz w:val="24"/>
          <w:szCs w:val="24"/>
          <w:u w:val="none"/>
        </w:rPr>
      </w:pPr>
      <w:proofErr w:type="gramStart"/>
      <w:r w:rsidRPr="00444A15">
        <w:rPr>
          <w:rStyle w:val="Hyperlink"/>
          <w:rFonts w:ascii="Times New Roman" w:hAnsi="Times New Roman" w:cs="Times New Roman"/>
          <w:bCs/>
          <w:color w:val="auto"/>
          <w:sz w:val="24"/>
          <w:szCs w:val="24"/>
          <w:u w:val="none"/>
        </w:rPr>
        <w:t>forests</w:t>
      </w:r>
      <w:proofErr w:type="gramEnd"/>
      <w:r w:rsidRPr="00444A15">
        <w:rPr>
          <w:rStyle w:val="Hyperlink"/>
          <w:rFonts w:ascii="Times New Roman" w:hAnsi="Times New Roman" w:cs="Times New Roman"/>
          <w:bCs/>
          <w:color w:val="auto"/>
          <w:sz w:val="24"/>
          <w:szCs w:val="24"/>
          <w:u w:val="none"/>
        </w:rPr>
        <w:t xml:space="preserve"> that are rarely as high as 1400 m ab</w:t>
      </w:r>
      <w:r>
        <w:rPr>
          <w:rStyle w:val="Hyperlink"/>
          <w:rFonts w:ascii="Times New Roman" w:hAnsi="Times New Roman" w:cs="Times New Roman"/>
          <w:bCs/>
          <w:color w:val="auto"/>
          <w:sz w:val="24"/>
          <w:szCs w:val="24"/>
          <w:u w:val="none"/>
        </w:rPr>
        <w:t xml:space="preserve">ove sea level in Africa and the </w:t>
      </w:r>
      <w:r w:rsidRPr="00444A15">
        <w:rPr>
          <w:rStyle w:val="Hyperlink"/>
          <w:rFonts w:ascii="Times New Roman" w:hAnsi="Times New Roman" w:cs="Times New Roman"/>
          <w:bCs/>
          <w:color w:val="auto"/>
          <w:sz w:val="24"/>
          <w:szCs w:val="24"/>
          <w:u w:val="none"/>
        </w:rPr>
        <w:t xml:space="preserve">adjacent islands. There </w:t>
      </w:r>
    </w:p>
    <w:p w:rsidR="00444A15" w:rsidRDefault="00444A15" w:rsidP="00334B9C">
      <w:pPr>
        <w:spacing w:line="360" w:lineRule="auto"/>
        <w:rPr>
          <w:rStyle w:val="Hyperlink"/>
          <w:rFonts w:ascii="Times New Roman" w:hAnsi="Times New Roman" w:cs="Times New Roman"/>
          <w:bCs/>
          <w:color w:val="auto"/>
          <w:sz w:val="24"/>
          <w:szCs w:val="24"/>
          <w:u w:val="none"/>
        </w:rPr>
      </w:pPr>
      <w:proofErr w:type="gramStart"/>
      <w:r w:rsidRPr="00444A15">
        <w:rPr>
          <w:rStyle w:val="Hyperlink"/>
          <w:rFonts w:ascii="Times New Roman" w:hAnsi="Times New Roman" w:cs="Times New Roman"/>
          <w:bCs/>
          <w:color w:val="auto"/>
          <w:sz w:val="24"/>
          <w:szCs w:val="24"/>
          <w:u w:val="none"/>
        </w:rPr>
        <w:t>have</w:t>
      </w:r>
      <w:proofErr w:type="gramEnd"/>
      <w:r w:rsidRPr="00444A15">
        <w:rPr>
          <w:rStyle w:val="Hyperlink"/>
          <w:rFonts w:ascii="Times New Roman" w:hAnsi="Times New Roman" w:cs="Times New Roman"/>
          <w:bCs/>
          <w:color w:val="auto"/>
          <w:sz w:val="24"/>
          <w:szCs w:val="24"/>
          <w:u w:val="none"/>
        </w:rPr>
        <w:t xml:space="preserve"> been more than </w:t>
      </w:r>
      <w:r>
        <w:rPr>
          <w:rStyle w:val="Hyperlink"/>
          <w:rFonts w:ascii="Times New Roman" w:hAnsi="Times New Roman" w:cs="Times New Roman"/>
          <w:bCs/>
          <w:color w:val="auto"/>
          <w:sz w:val="24"/>
          <w:szCs w:val="24"/>
          <w:u w:val="none"/>
        </w:rPr>
        <w:t xml:space="preserve">40 species described with these </w:t>
      </w:r>
      <w:r w:rsidRPr="00444A15">
        <w:rPr>
          <w:rStyle w:val="Hyperlink"/>
          <w:rFonts w:ascii="Times New Roman" w:hAnsi="Times New Roman" w:cs="Times New Roman"/>
          <w:bCs/>
          <w:color w:val="auto"/>
          <w:sz w:val="24"/>
          <w:szCs w:val="24"/>
          <w:u w:val="none"/>
        </w:rPr>
        <w:t xml:space="preserve">characteristics. Unfortunately, many of </w:t>
      </w:r>
    </w:p>
    <w:p w:rsidR="00444A15" w:rsidRDefault="00444A15" w:rsidP="00334B9C">
      <w:pPr>
        <w:spacing w:line="360" w:lineRule="auto"/>
        <w:rPr>
          <w:rStyle w:val="Hyperlink"/>
          <w:rFonts w:ascii="Times New Roman" w:hAnsi="Times New Roman" w:cs="Times New Roman"/>
          <w:bCs/>
          <w:color w:val="auto"/>
          <w:sz w:val="24"/>
          <w:szCs w:val="24"/>
          <w:u w:val="none"/>
        </w:rPr>
      </w:pPr>
      <w:proofErr w:type="gramStart"/>
      <w:r w:rsidRPr="00444A15">
        <w:rPr>
          <w:rStyle w:val="Hyperlink"/>
          <w:rFonts w:ascii="Times New Roman" w:hAnsi="Times New Roman" w:cs="Times New Roman"/>
          <w:bCs/>
          <w:color w:val="auto"/>
          <w:sz w:val="24"/>
          <w:szCs w:val="24"/>
          <w:u w:val="none"/>
        </w:rPr>
        <w:t>them</w:t>
      </w:r>
      <w:proofErr w:type="gramEnd"/>
      <w:r>
        <w:rPr>
          <w:rStyle w:val="Hyperlink"/>
          <w:rFonts w:ascii="Times New Roman" w:hAnsi="Times New Roman" w:cs="Times New Roman"/>
          <w:bCs/>
          <w:color w:val="auto"/>
          <w:sz w:val="24"/>
          <w:szCs w:val="24"/>
          <w:u w:val="none"/>
        </w:rPr>
        <w:t xml:space="preserve"> are seldom seen in cultivation </w:t>
      </w:r>
      <w:r w:rsidRPr="00444A15">
        <w:rPr>
          <w:rStyle w:val="Hyperlink"/>
          <w:rFonts w:ascii="Times New Roman" w:hAnsi="Times New Roman" w:cs="Times New Roman"/>
          <w:bCs/>
          <w:color w:val="auto"/>
          <w:sz w:val="24"/>
          <w:szCs w:val="24"/>
          <w:u w:val="none"/>
        </w:rPr>
        <w:t xml:space="preserve">although they are all well worth growing if they can be </w:t>
      </w:r>
    </w:p>
    <w:p w:rsidR="00444A15" w:rsidRPr="00444A15" w:rsidRDefault="00334B9C" w:rsidP="00334B9C">
      <w:pPr>
        <w:spacing w:line="360" w:lineRule="auto"/>
        <w:rPr>
          <w:rStyle w:val="Hyperlink"/>
          <w:rFonts w:ascii="Times New Roman" w:hAnsi="Times New Roman" w:cs="Times New Roman"/>
          <w:bCs/>
          <w:color w:val="auto"/>
          <w:sz w:val="24"/>
          <w:szCs w:val="24"/>
          <w:u w:val="none"/>
        </w:rPr>
      </w:pPr>
      <w:proofErr w:type="gramStart"/>
      <w:r>
        <w:rPr>
          <w:rStyle w:val="Hyperlink"/>
          <w:rFonts w:ascii="Times New Roman" w:hAnsi="Times New Roman" w:cs="Times New Roman"/>
          <w:bCs/>
          <w:color w:val="auto"/>
          <w:sz w:val="24"/>
          <w:szCs w:val="24"/>
          <w:u w:val="none"/>
        </w:rPr>
        <w:t>obtained</w:t>
      </w:r>
      <w:proofErr w:type="gramEnd"/>
      <w:r>
        <w:rPr>
          <w:rStyle w:val="Hyperlink"/>
          <w:rFonts w:ascii="Times New Roman" w:hAnsi="Times New Roman" w:cs="Times New Roman"/>
          <w:bCs/>
          <w:color w:val="auto"/>
          <w:sz w:val="24"/>
          <w:szCs w:val="24"/>
          <w:u w:val="none"/>
        </w:rPr>
        <w:t>.</w:t>
      </w:r>
    </w:p>
    <w:p w:rsidR="008C1C5D" w:rsidRDefault="008C1C5D" w:rsidP="008C1C5D">
      <w:pPr>
        <w:spacing w:line="360" w:lineRule="auto"/>
        <w:rPr>
          <w:rFonts w:ascii="Times New Roman" w:hAnsi="Times New Roman" w:cs="Times New Roman"/>
          <w:bCs/>
          <w:sz w:val="24"/>
          <w:szCs w:val="24"/>
        </w:rPr>
      </w:pPr>
      <w:r>
        <w:rPr>
          <w:noProof/>
        </w:rPr>
        <w:drawing>
          <wp:anchor distT="0" distB="0" distL="114300" distR="114300" simplePos="0" relativeHeight="251658240" behindDoc="1" locked="0" layoutInCell="1" allowOverlap="1" wp14:anchorId="630EBCAA" wp14:editId="4768C0F1">
            <wp:simplePos x="0" y="0"/>
            <wp:positionH relativeFrom="column">
              <wp:posOffset>0</wp:posOffset>
            </wp:positionH>
            <wp:positionV relativeFrom="paragraph">
              <wp:posOffset>386715</wp:posOffset>
            </wp:positionV>
            <wp:extent cx="2651760" cy="1914525"/>
            <wp:effectExtent l="0" t="0" r="0" b="9525"/>
            <wp:wrapTight wrapText="bothSides">
              <wp:wrapPolygon edited="0">
                <wp:start x="0" y="0"/>
                <wp:lineTo x="0" y="21493"/>
                <wp:lineTo x="21414" y="21493"/>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1760" cy="1914525"/>
                    </a:xfrm>
                    <a:prstGeom prst="rect">
                      <a:avLst/>
                    </a:prstGeom>
                  </pic:spPr>
                </pic:pic>
              </a:graphicData>
            </a:graphic>
            <wp14:sizeRelH relativeFrom="page">
              <wp14:pctWidth>0</wp14:pctWidth>
            </wp14:sizeRelH>
            <wp14:sizeRelV relativeFrom="page">
              <wp14:pctHeight>0</wp14:pctHeight>
            </wp14:sizeRelV>
          </wp:anchor>
        </w:drawing>
      </w:r>
      <w:proofErr w:type="gramStart"/>
      <w:r w:rsidR="00381636">
        <w:rPr>
          <w:rFonts w:ascii="Times New Roman" w:hAnsi="Times New Roman" w:cs="Times New Roman"/>
          <w:bCs/>
          <w:sz w:val="24"/>
          <w:szCs w:val="24"/>
        </w:rPr>
        <w:t>Named for its sickle-shaped leaf.</w:t>
      </w:r>
      <w:proofErr w:type="gramEnd"/>
    </w:p>
    <w:p w:rsidR="008C1C5D" w:rsidRPr="008C1C5D" w:rsidRDefault="008C1C5D" w:rsidP="008C1C5D">
      <w:pPr>
        <w:spacing w:line="360" w:lineRule="auto"/>
        <w:rPr>
          <w:rFonts w:ascii="Times New Roman" w:hAnsi="Times New Roman" w:cs="Times New Roman"/>
          <w:bCs/>
          <w:sz w:val="24"/>
          <w:szCs w:val="24"/>
        </w:rPr>
      </w:pPr>
      <w:r>
        <w:rPr>
          <w:rFonts w:ascii="Times New Roman" w:hAnsi="Times New Roman" w:cs="Times New Roman"/>
          <w:b/>
          <w:noProof/>
          <w:sz w:val="28"/>
          <w:szCs w:val="28"/>
        </w:rPr>
        <w:drawing>
          <wp:inline distT="0" distB="0" distL="0" distR="0" wp14:anchorId="53937DA2" wp14:editId="5C478F16">
            <wp:extent cx="2552699" cy="19145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_bulb-bulbophyllum-falcatum-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9993" cy="1919995"/>
                    </a:xfrm>
                    <a:prstGeom prst="rect">
                      <a:avLst/>
                    </a:prstGeom>
                  </pic:spPr>
                </pic:pic>
              </a:graphicData>
            </a:graphic>
          </wp:inline>
        </w:drawing>
      </w:r>
    </w:p>
    <w:p w:rsidR="008C1C5D" w:rsidRDefault="008C1C5D" w:rsidP="00E72623">
      <w:pPr>
        <w:rPr>
          <w:rFonts w:ascii="Times New Roman" w:hAnsi="Times New Roman" w:cs="Times New Roman"/>
          <w:b/>
          <w:sz w:val="28"/>
          <w:szCs w:val="28"/>
        </w:rPr>
      </w:pPr>
    </w:p>
    <w:p w:rsidR="00E72623" w:rsidRDefault="00E72623" w:rsidP="00E72623">
      <w:pPr>
        <w:rPr>
          <w:rFonts w:ascii="Times New Roman" w:hAnsi="Times New Roman" w:cs="Times New Roman"/>
          <w:b/>
          <w:sz w:val="28"/>
          <w:szCs w:val="28"/>
        </w:rPr>
      </w:pPr>
      <w:r w:rsidRPr="00E3255D">
        <w:rPr>
          <w:rFonts w:ascii="Times New Roman" w:hAnsi="Times New Roman" w:cs="Times New Roman"/>
          <w:b/>
          <w:sz w:val="28"/>
          <w:szCs w:val="28"/>
        </w:rPr>
        <w:t>Synonym</w:t>
      </w:r>
      <w:r>
        <w:rPr>
          <w:rFonts w:ascii="Times New Roman" w:hAnsi="Times New Roman" w:cs="Times New Roman"/>
          <w:b/>
          <w:sz w:val="28"/>
          <w:szCs w:val="28"/>
        </w:rPr>
        <w:t>s</w:t>
      </w:r>
    </w:p>
    <w:p w:rsidR="00E72623" w:rsidRDefault="00E72623" w:rsidP="00E72623">
      <w:pPr>
        <w:rPr>
          <w:rFonts w:ascii="Times New Roman" w:hAnsi="Times New Roman" w:cs="Times New Roman"/>
          <w:bCs/>
          <w:sz w:val="24"/>
          <w:szCs w:val="24"/>
        </w:rPr>
      </w:pPr>
      <w:proofErr w:type="gramStart"/>
      <w:r w:rsidRPr="00E72623">
        <w:rPr>
          <w:rFonts w:ascii="Times New Roman" w:hAnsi="Times New Roman" w:cs="Times New Roman"/>
          <w:bCs/>
          <w:i/>
          <w:sz w:val="24"/>
          <w:szCs w:val="24"/>
        </w:rPr>
        <w:t xml:space="preserve">Bulbophyllum </w:t>
      </w:r>
      <w:proofErr w:type="spellStart"/>
      <w:r w:rsidRPr="00E72623">
        <w:rPr>
          <w:rFonts w:ascii="Times New Roman" w:hAnsi="Times New Roman" w:cs="Times New Roman"/>
          <w:bCs/>
          <w:i/>
          <w:sz w:val="24"/>
          <w:szCs w:val="24"/>
        </w:rPr>
        <w:t>arnoldianum</w:t>
      </w:r>
      <w:proofErr w:type="spellEnd"/>
      <w:r>
        <w:rPr>
          <w:rFonts w:ascii="Times New Roman" w:hAnsi="Times New Roman" w:cs="Times New Roman"/>
          <w:bCs/>
          <w:sz w:val="24"/>
          <w:szCs w:val="24"/>
        </w:rPr>
        <w:t xml:space="preserve"> (De Wild.)</w:t>
      </w:r>
      <w:proofErr w:type="gramEnd"/>
      <w:r>
        <w:rPr>
          <w:rFonts w:ascii="Times New Roman" w:hAnsi="Times New Roman" w:cs="Times New Roman"/>
          <w:bCs/>
          <w:sz w:val="24"/>
          <w:szCs w:val="24"/>
        </w:rPr>
        <w:t xml:space="preserve"> De Wild. 1921</w:t>
      </w:r>
    </w:p>
    <w:p w:rsidR="00E72623" w:rsidRDefault="00E72623" w:rsidP="00E72623">
      <w:pPr>
        <w:rPr>
          <w:rFonts w:ascii="Times New Roman" w:hAnsi="Times New Roman" w:cs="Times New Roman"/>
          <w:bCs/>
          <w:sz w:val="24"/>
          <w:szCs w:val="24"/>
        </w:rPr>
      </w:pPr>
      <w:r w:rsidRPr="00E72623">
        <w:rPr>
          <w:rFonts w:ascii="Times New Roman" w:hAnsi="Times New Roman" w:cs="Times New Roman"/>
          <w:bCs/>
          <w:i/>
          <w:sz w:val="24"/>
          <w:szCs w:val="24"/>
        </w:rPr>
        <w:t xml:space="preserve">Bulbophyllum </w:t>
      </w:r>
      <w:proofErr w:type="spellStart"/>
      <w:r w:rsidRPr="00E72623">
        <w:rPr>
          <w:rFonts w:ascii="Times New Roman" w:hAnsi="Times New Roman" w:cs="Times New Roman"/>
          <w:bCs/>
          <w:i/>
          <w:sz w:val="24"/>
          <w:szCs w:val="24"/>
        </w:rPr>
        <w:t>bakossorum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Schltr</w:t>
      </w:r>
      <w:proofErr w:type="spellEnd"/>
      <w:r>
        <w:rPr>
          <w:rFonts w:ascii="Times New Roman" w:hAnsi="Times New Roman" w:cs="Times New Roman"/>
          <w:bCs/>
          <w:sz w:val="24"/>
          <w:szCs w:val="24"/>
        </w:rPr>
        <w:t>. 1905</w:t>
      </w:r>
    </w:p>
    <w:p w:rsidR="00E72623" w:rsidRDefault="00E72623" w:rsidP="00E72623">
      <w:pPr>
        <w:rPr>
          <w:rFonts w:ascii="Times New Roman" w:hAnsi="Times New Roman" w:cs="Times New Roman"/>
          <w:bCs/>
          <w:sz w:val="24"/>
          <w:szCs w:val="24"/>
        </w:rPr>
      </w:pPr>
      <w:proofErr w:type="gramStart"/>
      <w:r w:rsidRPr="00E72623">
        <w:rPr>
          <w:rFonts w:ascii="Times New Roman" w:hAnsi="Times New Roman" w:cs="Times New Roman"/>
          <w:bCs/>
          <w:i/>
          <w:sz w:val="24"/>
          <w:szCs w:val="24"/>
        </w:rPr>
        <w:t xml:space="preserve">Bulbophyllum </w:t>
      </w:r>
      <w:proofErr w:type="spellStart"/>
      <w:r w:rsidRPr="00E72623">
        <w:rPr>
          <w:rFonts w:ascii="Times New Roman" w:hAnsi="Times New Roman" w:cs="Times New Roman"/>
          <w:bCs/>
          <w:i/>
          <w:sz w:val="24"/>
          <w:szCs w:val="24"/>
        </w:rPr>
        <w:t>brixhei</w:t>
      </w:r>
      <w:proofErr w:type="spellEnd"/>
      <w:r>
        <w:rPr>
          <w:rFonts w:ascii="Times New Roman" w:hAnsi="Times New Roman" w:cs="Times New Roman"/>
          <w:bCs/>
          <w:sz w:val="24"/>
          <w:szCs w:val="24"/>
        </w:rPr>
        <w:t xml:space="preserve"> De Wild.</w:t>
      </w:r>
      <w:proofErr w:type="gramEnd"/>
      <w:r>
        <w:rPr>
          <w:rFonts w:ascii="Times New Roman" w:hAnsi="Times New Roman" w:cs="Times New Roman"/>
          <w:bCs/>
          <w:sz w:val="24"/>
          <w:szCs w:val="24"/>
        </w:rPr>
        <w:t xml:space="preserve"> 1916</w:t>
      </w:r>
    </w:p>
    <w:p w:rsidR="00E72623" w:rsidRDefault="00E72623" w:rsidP="00E72623">
      <w:pPr>
        <w:rPr>
          <w:rFonts w:ascii="Times New Roman" w:hAnsi="Times New Roman" w:cs="Times New Roman"/>
          <w:bCs/>
          <w:sz w:val="24"/>
          <w:szCs w:val="24"/>
        </w:rPr>
      </w:pPr>
      <w:proofErr w:type="gramStart"/>
      <w:r w:rsidRPr="00E72623">
        <w:rPr>
          <w:rFonts w:ascii="Times New Roman" w:hAnsi="Times New Roman" w:cs="Times New Roman"/>
          <w:bCs/>
          <w:i/>
          <w:sz w:val="24"/>
          <w:szCs w:val="24"/>
        </w:rPr>
        <w:t xml:space="preserve">Bulbophyllum </w:t>
      </w:r>
      <w:proofErr w:type="spellStart"/>
      <w:r w:rsidRPr="00E72623">
        <w:rPr>
          <w:rFonts w:ascii="Times New Roman" w:hAnsi="Times New Roman" w:cs="Times New Roman"/>
          <w:bCs/>
          <w:i/>
          <w:sz w:val="24"/>
          <w:szCs w:val="24"/>
        </w:rPr>
        <w:t>bufo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Lindl</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Rchb.f</w:t>
      </w:r>
      <w:proofErr w:type="spellEnd"/>
      <w:r>
        <w:rPr>
          <w:rFonts w:ascii="Times New Roman" w:hAnsi="Times New Roman" w:cs="Times New Roman"/>
          <w:bCs/>
          <w:sz w:val="24"/>
          <w:szCs w:val="24"/>
        </w:rPr>
        <w:t>. 1861</w:t>
      </w:r>
    </w:p>
    <w:p w:rsidR="00E72623" w:rsidRDefault="00E72623" w:rsidP="00E72623">
      <w:pPr>
        <w:rPr>
          <w:rFonts w:ascii="Times New Roman" w:hAnsi="Times New Roman" w:cs="Times New Roman"/>
          <w:bCs/>
          <w:sz w:val="24"/>
          <w:szCs w:val="24"/>
        </w:rPr>
      </w:pPr>
      <w:r w:rsidRPr="00E72623">
        <w:rPr>
          <w:rFonts w:ascii="Times New Roman" w:hAnsi="Times New Roman" w:cs="Times New Roman"/>
          <w:bCs/>
          <w:i/>
          <w:sz w:val="24"/>
          <w:szCs w:val="24"/>
        </w:rPr>
        <w:t xml:space="preserve">Bulbophyllum </w:t>
      </w:r>
      <w:proofErr w:type="spellStart"/>
      <w:r w:rsidRPr="00E72623">
        <w:rPr>
          <w:rFonts w:ascii="Times New Roman" w:hAnsi="Times New Roman" w:cs="Times New Roman"/>
          <w:bCs/>
          <w:i/>
          <w:sz w:val="24"/>
          <w:szCs w:val="24"/>
        </w:rPr>
        <w:t>dahlemense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Schltr</w:t>
      </w:r>
      <w:proofErr w:type="spellEnd"/>
      <w:r>
        <w:rPr>
          <w:rFonts w:ascii="Times New Roman" w:hAnsi="Times New Roman" w:cs="Times New Roman"/>
          <w:bCs/>
          <w:sz w:val="24"/>
          <w:szCs w:val="24"/>
        </w:rPr>
        <w:t>. 1919</w:t>
      </w:r>
    </w:p>
    <w:p w:rsidR="00E72623" w:rsidRDefault="00E72623" w:rsidP="00E72623">
      <w:pPr>
        <w:rPr>
          <w:rFonts w:ascii="Times New Roman" w:hAnsi="Times New Roman" w:cs="Times New Roman"/>
          <w:bCs/>
          <w:sz w:val="24"/>
          <w:szCs w:val="24"/>
        </w:rPr>
      </w:pPr>
      <w:proofErr w:type="gramStart"/>
      <w:r w:rsidRPr="00E72623">
        <w:rPr>
          <w:rFonts w:ascii="Times New Roman" w:hAnsi="Times New Roman" w:cs="Times New Roman"/>
          <w:bCs/>
          <w:i/>
          <w:sz w:val="24"/>
          <w:szCs w:val="24"/>
        </w:rPr>
        <w:t xml:space="preserve">Bulbophyllum </w:t>
      </w:r>
      <w:proofErr w:type="spellStart"/>
      <w:r w:rsidRPr="00E72623">
        <w:rPr>
          <w:rFonts w:ascii="Times New Roman" w:hAnsi="Times New Roman" w:cs="Times New Roman"/>
          <w:bCs/>
          <w:i/>
          <w:sz w:val="24"/>
          <w:szCs w:val="24"/>
        </w:rPr>
        <w:t>deistelianum</w:t>
      </w:r>
      <w:proofErr w:type="spellEnd"/>
      <w:r>
        <w:rPr>
          <w:rFonts w:ascii="Times New Roman" w:hAnsi="Times New Roman" w:cs="Times New Roman"/>
          <w:bCs/>
          <w:sz w:val="24"/>
          <w:szCs w:val="24"/>
        </w:rPr>
        <w:t xml:space="preserve"> (Kraenzl.)</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Schltr</w:t>
      </w:r>
      <w:proofErr w:type="spellEnd"/>
      <w:r>
        <w:rPr>
          <w:rFonts w:ascii="Times New Roman" w:hAnsi="Times New Roman" w:cs="Times New Roman"/>
          <w:bCs/>
          <w:sz w:val="24"/>
          <w:szCs w:val="24"/>
        </w:rPr>
        <w:t>. 1905</w:t>
      </w:r>
    </w:p>
    <w:p w:rsidR="00E72623" w:rsidRDefault="00E72623" w:rsidP="00E72623">
      <w:pPr>
        <w:rPr>
          <w:rFonts w:ascii="Times New Roman" w:hAnsi="Times New Roman" w:cs="Times New Roman"/>
          <w:bCs/>
          <w:sz w:val="24"/>
          <w:szCs w:val="24"/>
        </w:rPr>
      </w:pPr>
      <w:proofErr w:type="gramStart"/>
      <w:r w:rsidRPr="00E72623">
        <w:rPr>
          <w:rFonts w:ascii="Times New Roman" w:hAnsi="Times New Roman" w:cs="Times New Roman"/>
          <w:bCs/>
          <w:i/>
          <w:sz w:val="24"/>
          <w:szCs w:val="24"/>
        </w:rPr>
        <w:t>Bulbophyllum falcatum</w:t>
      </w:r>
      <w:r w:rsidRPr="00837BDE">
        <w:rPr>
          <w:rFonts w:ascii="Times New Roman" w:hAnsi="Times New Roman" w:cs="Times New Roman"/>
          <w:bCs/>
          <w:sz w:val="24"/>
          <w:szCs w:val="24"/>
        </w:rPr>
        <w:t xml:space="preserve"> va</w:t>
      </w:r>
      <w:r>
        <w:rPr>
          <w:rFonts w:ascii="Times New Roman" w:hAnsi="Times New Roman" w:cs="Times New Roman"/>
          <w:bCs/>
          <w:sz w:val="24"/>
          <w:szCs w:val="24"/>
        </w:rPr>
        <w:t xml:space="preserve">r. </w:t>
      </w:r>
      <w:proofErr w:type="spellStart"/>
      <w:r>
        <w:rPr>
          <w:rFonts w:ascii="Times New Roman" w:hAnsi="Times New Roman" w:cs="Times New Roman"/>
          <w:bCs/>
          <w:sz w:val="24"/>
          <w:szCs w:val="24"/>
        </w:rPr>
        <w:t>bufo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Lindl</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Govaerts</w:t>
      </w:r>
      <w:proofErr w:type="spellEnd"/>
      <w:r>
        <w:rPr>
          <w:rFonts w:ascii="Times New Roman" w:hAnsi="Times New Roman" w:cs="Times New Roman"/>
          <w:bCs/>
          <w:sz w:val="24"/>
          <w:szCs w:val="24"/>
        </w:rPr>
        <w:t xml:space="preserve"> 1996</w:t>
      </w:r>
    </w:p>
    <w:p w:rsidR="00E72623" w:rsidRDefault="00E72623" w:rsidP="00E72623">
      <w:pPr>
        <w:rPr>
          <w:rFonts w:ascii="Times New Roman" w:hAnsi="Times New Roman" w:cs="Times New Roman"/>
          <w:bCs/>
          <w:sz w:val="24"/>
          <w:szCs w:val="24"/>
        </w:rPr>
      </w:pPr>
      <w:proofErr w:type="gramStart"/>
      <w:r w:rsidRPr="00E72623">
        <w:rPr>
          <w:rFonts w:ascii="Times New Roman" w:hAnsi="Times New Roman" w:cs="Times New Roman"/>
          <w:bCs/>
          <w:i/>
          <w:sz w:val="24"/>
          <w:szCs w:val="24"/>
        </w:rPr>
        <w:t>Bulbophyllum falcatum</w:t>
      </w:r>
      <w:r w:rsidRPr="00837BDE">
        <w:rPr>
          <w:rFonts w:ascii="Times New Roman" w:hAnsi="Times New Roman" w:cs="Times New Roman"/>
          <w:bCs/>
          <w:sz w:val="24"/>
          <w:szCs w:val="24"/>
        </w:rPr>
        <w:t xml:space="preserve"> var. </w:t>
      </w:r>
      <w:proofErr w:type="spellStart"/>
      <w:r w:rsidRPr="00837BDE">
        <w:rPr>
          <w:rFonts w:ascii="Times New Roman" w:hAnsi="Times New Roman" w:cs="Times New Roman"/>
          <w:bCs/>
          <w:sz w:val="24"/>
          <w:szCs w:val="24"/>
        </w:rPr>
        <w:t>vel</w:t>
      </w:r>
      <w:r>
        <w:rPr>
          <w:rFonts w:ascii="Times New Roman" w:hAnsi="Times New Roman" w:cs="Times New Roman"/>
          <w:bCs/>
          <w:sz w:val="24"/>
          <w:szCs w:val="24"/>
        </w:rPr>
        <w:t>utinum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Lindl</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J.J.Verm</w:t>
      </w:r>
      <w:proofErr w:type="spellEnd"/>
      <w:r>
        <w:rPr>
          <w:rFonts w:ascii="Times New Roman" w:hAnsi="Times New Roman" w:cs="Times New Roman"/>
          <w:bCs/>
          <w:sz w:val="24"/>
          <w:szCs w:val="24"/>
        </w:rPr>
        <w:t>. 1992</w:t>
      </w:r>
    </w:p>
    <w:p w:rsidR="00E72623" w:rsidRDefault="00E72623" w:rsidP="00E72623">
      <w:pPr>
        <w:rPr>
          <w:rFonts w:ascii="Times New Roman" w:hAnsi="Times New Roman" w:cs="Times New Roman"/>
          <w:bCs/>
          <w:sz w:val="24"/>
          <w:szCs w:val="24"/>
        </w:rPr>
      </w:pPr>
      <w:proofErr w:type="gramStart"/>
      <w:r w:rsidRPr="00E72623">
        <w:rPr>
          <w:rFonts w:ascii="Times New Roman" w:hAnsi="Times New Roman" w:cs="Times New Roman"/>
          <w:bCs/>
          <w:i/>
          <w:sz w:val="24"/>
          <w:szCs w:val="24"/>
        </w:rPr>
        <w:t xml:space="preserve">Bulbophyllum </w:t>
      </w:r>
      <w:proofErr w:type="spellStart"/>
      <w:r w:rsidRPr="00E72623">
        <w:rPr>
          <w:rFonts w:ascii="Times New Roman" w:hAnsi="Times New Roman" w:cs="Times New Roman"/>
          <w:bCs/>
          <w:i/>
          <w:sz w:val="24"/>
          <w:szCs w:val="24"/>
        </w:rPr>
        <w:t>fractiflexum</w:t>
      </w:r>
      <w:proofErr w:type="spellEnd"/>
      <w:r>
        <w:rPr>
          <w:rFonts w:ascii="Times New Roman" w:hAnsi="Times New Roman" w:cs="Times New Roman"/>
          <w:bCs/>
          <w:sz w:val="24"/>
          <w:szCs w:val="24"/>
        </w:rPr>
        <w:t xml:space="preserve"> Kraenzl.</w:t>
      </w:r>
      <w:proofErr w:type="gramEnd"/>
      <w:r>
        <w:rPr>
          <w:rFonts w:ascii="Times New Roman" w:hAnsi="Times New Roman" w:cs="Times New Roman"/>
          <w:bCs/>
          <w:sz w:val="24"/>
          <w:szCs w:val="24"/>
        </w:rPr>
        <w:t xml:space="preserve"> 1912</w:t>
      </w:r>
    </w:p>
    <w:p w:rsidR="00E72623" w:rsidRDefault="00E72623" w:rsidP="00E72623">
      <w:pPr>
        <w:rPr>
          <w:rFonts w:ascii="Times New Roman" w:hAnsi="Times New Roman" w:cs="Times New Roman"/>
          <w:bCs/>
          <w:sz w:val="24"/>
          <w:szCs w:val="24"/>
        </w:rPr>
      </w:pPr>
      <w:r w:rsidRPr="00E72623">
        <w:rPr>
          <w:rFonts w:ascii="Times New Roman" w:hAnsi="Times New Roman" w:cs="Times New Roman"/>
          <w:bCs/>
          <w:i/>
          <w:sz w:val="24"/>
          <w:szCs w:val="24"/>
        </w:rPr>
        <w:t xml:space="preserve">Bulbophyllum </w:t>
      </w:r>
      <w:proofErr w:type="spellStart"/>
      <w:r w:rsidRPr="00E72623">
        <w:rPr>
          <w:rFonts w:ascii="Times New Roman" w:hAnsi="Times New Roman" w:cs="Times New Roman"/>
          <w:bCs/>
          <w:i/>
          <w:sz w:val="24"/>
          <w:szCs w:val="24"/>
        </w:rPr>
        <w:t>hemirhachis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Pfitzer</w:t>
      </w:r>
      <w:proofErr w:type="spellEnd"/>
      <w:r>
        <w:rPr>
          <w:rFonts w:ascii="Times New Roman" w:hAnsi="Times New Roman" w:cs="Times New Roman"/>
          <w:bCs/>
          <w:sz w:val="24"/>
          <w:szCs w:val="24"/>
        </w:rPr>
        <w:t xml:space="preserve"> 1908</w:t>
      </w:r>
    </w:p>
    <w:p w:rsidR="00E72623" w:rsidRDefault="00E72623" w:rsidP="00E72623">
      <w:pPr>
        <w:rPr>
          <w:rFonts w:ascii="Times New Roman" w:hAnsi="Times New Roman" w:cs="Times New Roman"/>
          <w:bCs/>
          <w:sz w:val="24"/>
          <w:szCs w:val="24"/>
        </w:rPr>
      </w:pPr>
      <w:r w:rsidRPr="00E72623">
        <w:rPr>
          <w:rFonts w:ascii="Times New Roman" w:hAnsi="Times New Roman" w:cs="Times New Roman"/>
          <w:bCs/>
          <w:i/>
          <w:sz w:val="24"/>
          <w:szCs w:val="24"/>
        </w:rPr>
        <w:t xml:space="preserve">Bulbophyllum </w:t>
      </w:r>
      <w:proofErr w:type="spellStart"/>
      <w:r w:rsidRPr="00E72623">
        <w:rPr>
          <w:rFonts w:ascii="Times New Roman" w:hAnsi="Times New Roman" w:cs="Times New Roman"/>
          <w:bCs/>
          <w:i/>
          <w:sz w:val="24"/>
          <w:szCs w:val="24"/>
        </w:rPr>
        <w:t>kewense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Schltr</w:t>
      </w:r>
      <w:proofErr w:type="spellEnd"/>
      <w:r>
        <w:rPr>
          <w:rFonts w:ascii="Times New Roman" w:hAnsi="Times New Roman" w:cs="Times New Roman"/>
          <w:bCs/>
          <w:sz w:val="24"/>
          <w:szCs w:val="24"/>
        </w:rPr>
        <w:t>. 1914</w:t>
      </w:r>
    </w:p>
    <w:p w:rsidR="00E72623" w:rsidRDefault="00E72623" w:rsidP="00E72623">
      <w:pPr>
        <w:rPr>
          <w:rFonts w:ascii="Times New Roman" w:hAnsi="Times New Roman" w:cs="Times New Roman"/>
          <w:bCs/>
          <w:sz w:val="24"/>
          <w:szCs w:val="24"/>
        </w:rPr>
      </w:pPr>
      <w:proofErr w:type="gramStart"/>
      <w:r w:rsidRPr="00E72623">
        <w:rPr>
          <w:rFonts w:ascii="Times New Roman" w:hAnsi="Times New Roman" w:cs="Times New Roman"/>
          <w:bCs/>
          <w:i/>
          <w:sz w:val="24"/>
          <w:szCs w:val="24"/>
        </w:rPr>
        <w:t xml:space="preserve">Bulbophyllum </w:t>
      </w:r>
      <w:proofErr w:type="spellStart"/>
      <w:r w:rsidRPr="00E72623">
        <w:rPr>
          <w:rFonts w:ascii="Times New Roman" w:hAnsi="Times New Roman" w:cs="Times New Roman"/>
          <w:bCs/>
          <w:i/>
          <w:sz w:val="24"/>
          <w:szCs w:val="24"/>
        </w:rPr>
        <w:t>lanuriense</w:t>
      </w:r>
      <w:proofErr w:type="spellEnd"/>
      <w:r>
        <w:rPr>
          <w:rFonts w:ascii="Times New Roman" w:hAnsi="Times New Roman" w:cs="Times New Roman"/>
          <w:bCs/>
          <w:sz w:val="24"/>
          <w:szCs w:val="24"/>
        </w:rPr>
        <w:t xml:space="preserve"> De Wild.</w:t>
      </w:r>
      <w:proofErr w:type="gramEnd"/>
      <w:r>
        <w:rPr>
          <w:rFonts w:ascii="Times New Roman" w:hAnsi="Times New Roman" w:cs="Times New Roman"/>
          <w:bCs/>
          <w:sz w:val="24"/>
          <w:szCs w:val="24"/>
        </w:rPr>
        <w:t xml:space="preserve"> 1921</w:t>
      </w:r>
    </w:p>
    <w:p w:rsidR="00E72623" w:rsidRDefault="00E72623" w:rsidP="00E72623">
      <w:pPr>
        <w:rPr>
          <w:rFonts w:ascii="Times New Roman" w:hAnsi="Times New Roman" w:cs="Times New Roman"/>
          <w:bCs/>
          <w:sz w:val="24"/>
          <w:szCs w:val="24"/>
        </w:rPr>
      </w:pPr>
      <w:r w:rsidRPr="00E72623">
        <w:rPr>
          <w:rFonts w:ascii="Times New Roman" w:hAnsi="Times New Roman" w:cs="Times New Roman"/>
          <w:bCs/>
          <w:i/>
          <w:sz w:val="24"/>
          <w:szCs w:val="24"/>
        </w:rPr>
        <w:t xml:space="preserve">Bulbophyllum </w:t>
      </w:r>
      <w:proofErr w:type="spellStart"/>
      <w:r w:rsidRPr="00E72623">
        <w:rPr>
          <w:rFonts w:ascii="Times New Roman" w:hAnsi="Times New Roman" w:cs="Times New Roman"/>
          <w:bCs/>
          <w:i/>
          <w:sz w:val="24"/>
          <w:szCs w:val="24"/>
        </w:rPr>
        <w:t>leptorrhachis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Schlechter</w:t>
      </w:r>
      <w:proofErr w:type="spellEnd"/>
      <w:r>
        <w:rPr>
          <w:rFonts w:ascii="Times New Roman" w:hAnsi="Times New Roman" w:cs="Times New Roman"/>
          <w:bCs/>
          <w:sz w:val="24"/>
          <w:szCs w:val="24"/>
        </w:rPr>
        <w:t xml:space="preserve"> 1905</w:t>
      </w:r>
    </w:p>
    <w:p w:rsidR="00E72623" w:rsidRDefault="00E72623" w:rsidP="00E72623">
      <w:pPr>
        <w:rPr>
          <w:rFonts w:ascii="Times New Roman" w:hAnsi="Times New Roman" w:cs="Times New Roman"/>
          <w:bCs/>
          <w:sz w:val="24"/>
          <w:szCs w:val="24"/>
        </w:rPr>
      </w:pPr>
      <w:r w:rsidRPr="00E72623">
        <w:rPr>
          <w:rFonts w:ascii="Times New Roman" w:hAnsi="Times New Roman" w:cs="Times New Roman"/>
          <w:bCs/>
          <w:i/>
          <w:sz w:val="24"/>
          <w:szCs w:val="24"/>
        </w:rPr>
        <w:t xml:space="preserve">Bulbophyllum </w:t>
      </w:r>
      <w:proofErr w:type="spellStart"/>
      <w:r w:rsidRPr="00E72623">
        <w:rPr>
          <w:rFonts w:ascii="Times New Roman" w:hAnsi="Times New Roman" w:cs="Times New Roman"/>
          <w:bCs/>
          <w:i/>
          <w:sz w:val="24"/>
          <w:szCs w:val="24"/>
        </w:rPr>
        <w:t>longibulbum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Schltr</w:t>
      </w:r>
      <w:proofErr w:type="spellEnd"/>
      <w:r>
        <w:rPr>
          <w:rFonts w:ascii="Times New Roman" w:hAnsi="Times New Roman" w:cs="Times New Roman"/>
          <w:bCs/>
          <w:sz w:val="24"/>
          <w:szCs w:val="24"/>
        </w:rPr>
        <w:t>. 1905</w:t>
      </w:r>
    </w:p>
    <w:p w:rsidR="00E72623" w:rsidRDefault="00E72623" w:rsidP="00E72623">
      <w:pPr>
        <w:rPr>
          <w:rFonts w:ascii="Times New Roman" w:hAnsi="Times New Roman" w:cs="Times New Roman"/>
          <w:bCs/>
          <w:sz w:val="24"/>
          <w:szCs w:val="24"/>
        </w:rPr>
      </w:pPr>
      <w:proofErr w:type="gramStart"/>
      <w:r w:rsidRPr="00E72623">
        <w:rPr>
          <w:rFonts w:ascii="Times New Roman" w:hAnsi="Times New Roman" w:cs="Times New Roman"/>
          <w:bCs/>
          <w:i/>
          <w:sz w:val="24"/>
          <w:szCs w:val="24"/>
        </w:rPr>
        <w:t xml:space="preserve">Bulbophyllum </w:t>
      </w:r>
      <w:proofErr w:type="spellStart"/>
      <w:r w:rsidRPr="00E72623">
        <w:rPr>
          <w:rFonts w:ascii="Times New Roman" w:hAnsi="Times New Roman" w:cs="Times New Roman"/>
          <w:bCs/>
          <w:i/>
          <w:sz w:val="24"/>
          <w:szCs w:val="24"/>
        </w:rPr>
        <w:t>lubiense</w:t>
      </w:r>
      <w:proofErr w:type="spellEnd"/>
      <w:r>
        <w:rPr>
          <w:rFonts w:ascii="Times New Roman" w:hAnsi="Times New Roman" w:cs="Times New Roman"/>
          <w:bCs/>
          <w:sz w:val="24"/>
          <w:szCs w:val="24"/>
        </w:rPr>
        <w:t xml:space="preserve"> De Wild.</w:t>
      </w:r>
      <w:proofErr w:type="gramEnd"/>
      <w:r>
        <w:rPr>
          <w:rFonts w:ascii="Times New Roman" w:hAnsi="Times New Roman" w:cs="Times New Roman"/>
          <w:bCs/>
          <w:sz w:val="24"/>
          <w:szCs w:val="24"/>
        </w:rPr>
        <w:t xml:space="preserve"> 1921</w:t>
      </w:r>
    </w:p>
    <w:p w:rsidR="00E72623" w:rsidRDefault="00E72623" w:rsidP="00E72623">
      <w:pPr>
        <w:rPr>
          <w:rFonts w:ascii="Times New Roman" w:hAnsi="Times New Roman" w:cs="Times New Roman"/>
          <w:bCs/>
          <w:sz w:val="24"/>
          <w:szCs w:val="24"/>
        </w:rPr>
      </w:pPr>
      <w:r w:rsidRPr="00E72623">
        <w:rPr>
          <w:rFonts w:ascii="Times New Roman" w:hAnsi="Times New Roman" w:cs="Times New Roman"/>
          <w:bCs/>
          <w:i/>
          <w:sz w:val="24"/>
          <w:szCs w:val="24"/>
        </w:rPr>
        <w:t xml:space="preserve">Bulbophyllum </w:t>
      </w:r>
      <w:proofErr w:type="spellStart"/>
      <w:r w:rsidRPr="00E72623">
        <w:rPr>
          <w:rFonts w:ascii="Times New Roman" w:hAnsi="Times New Roman" w:cs="Times New Roman"/>
          <w:bCs/>
          <w:i/>
          <w:sz w:val="24"/>
          <w:szCs w:val="24"/>
        </w:rPr>
        <w:t>melanorrhachis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Rchb.f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Rchb.f</w:t>
      </w:r>
      <w:proofErr w:type="spellEnd"/>
      <w:r>
        <w:rPr>
          <w:rFonts w:ascii="Times New Roman" w:hAnsi="Times New Roman" w:cs="Times New Roman"/>
          <w:bCs/>
          <w:sz w:val="24"/>
          <w:szCs w:val="24"/>
        </w:rPr>
        <w:t>. 1875</w:t>
      </w:r>
    </w:p>
    <w:p w:rsidR="00E72623" w:rsidRDefault="00E72623" w:rsidP="00E72623">
      <w:pPr>
        <w:rPr>
          <w:rFonts w:ascii="Times New Roman" w:hAnsi="Times New Roman" w:cs="Times New Roman"/>
          <w:bCs/>
          <w:sz w:val="24"/>
          <w:szCs w:val="24"/>
        </w:rPr>
      </w:pPr>
      <w:r w:rsidRPr="00E72623">
        <w:rPr>
          <w:rFonts w:ascii="Times New Roman" w:hAnsi="Times New Roman" w:cs="Times New Roman"/>
          <w:bCs/>
          <w:i/>
          <w:sz w:val="24"/>
          <w:szCs w:val="24"/>
        </w:rPr>
        <w:t xml:space="preserve">Bulbophyllum </w:t>
      </w:r>
      <w:proofErr w:type="spellStart"/>
      <w:r w:rsidRPr="00E72623">
        <w:rPr>
          <w:rFonts w:ascii="Times New Roman" w:hAnsi="Times New Roman" w:cs="Times New Roman"/>
          <w:bCs/>
          <w:i/>
          <w:sz w:val="24"/>
          <w:szCs w:val="24"/>
        </w:rPr>
        <w:t>millenii</w:t>
      </w:r>
      <w:proofErr w:type="spellEnd"/>
      <w:r>
        <w:rPr>
          <w:rFonts w:ascii="Times New Roman" w:hAnsi="Times New Roman" w:cs="Times New Roman"/>
          <w:bCs/>
          <w:sz w:val="24"/>
          <w:szCs w:val="24"/>
        </w:rPr>
        <w:t xml:space="preserve"> (Rolfe) </w:t>
      </w:r>
      <w:proofErr w:type="spellStart"/>
      <w:r>
        <w:rPr>
          <w:rFonts w:ascii="Times New Roman" w:hAnsi="Times New Roman" w:cs="Times New Roman"/>
          <w:bCs/>
          <w:sz w:val="24"/>
          <w:szCs w:val="24"/>
        </w:rPr>
        <w:t>Schltr</w:t>
      </w:r>
      <w:proofErr w:type="spellEnd"/>
      <w:r>
        <w:rPr>
          <w:rFonts w:ascii="Times New Roman" w:hAnsi="Times New Roman" w:cs="Times New Roman"/>
          <w:bCs/>
          <w:sz w:val="24"/>
          <w:szCs w:val="24"/>
        </w:rPr>
        <w:t>. 1905</w:t>
      </w:r>
    </w:p>
    <w:p w:rsidR="00E72623" w:rsidRDefault="00E72623" w:rsidP="00E72623">
      <w:pPr>
        <w:rPr>
          <w:rFonts w:ascii="Times New Roman" w:hAnsi="Times New Roman" w:cs="Times New Roman"/>
          <w:bCs/>
          <w:sz w:val="24"/>
          <w:szCs w:val="24"/>
        </w:rPr>
      </w:pPr>
      <w:r w:rsidRPr="00E72623">
        <w:rPr>
          <w:rFonts w:ascii="Times New Roman" w:hAnsi="Times New Roman" w:cs="Times New Roman"/>
          <w:bCs/>
          <w:i/>
          <w:sz w:val="24"/>
          <w:szCs w:val="24"/>
        </w:rPr>
        <w:t xml:space="preserve">Bulbophyllum </w:t>
      </w:r>
      <w:proofErr w:type="spellStart"/>
      <w:r w:rsidRPr="00E72623">
        <w:rPr>
          <w:rFonts w:ascii="Times New Roman" w:hAnsi="Times New Roman" w:cs="Times New Roman"/>
          <w:bCs/>
          <w:i/>
          <w:sz w:val="24"/>
          <w:szCs w:val="24"/>
        </w:rPr>
        <w:t>minutum</w:t>
      </w:r>
      <w:proofErr w:type="spellEnd"/>
      <w:r>
        <w:rPr>
          <w:rFonts w:ascii="Times New Roman" w:hAnsi="Times New Roman" w:cs="Times New Roman"/>
          <w:bCs/>
          <w:sz w:val="24"/>
          <w:szCs w:val="24"/>
        </w:rPr>
        <w:t xml:space="preserve"> (Rolfe) Engl. 1908</w:t>
      </w:r>
    </w:p>
    <w:p w:rsidR="00E72623" w:rsidRDefault="00E72623" w:rsidP="00E72623">
      <w:pPr>
        <w:rPr>
          <w:rFonts w:ascii="Times New Roman" w:hAnsi="Times New Roman" w:cs="Times New Roman"/>
          <w:bCs/>
          <w:sz w:val="24"/>
          <w:szCs w:val="24"/>
        </w:rPr>
      </w:pPr>
      <w:proofErr w:type="gramStart"/>
      <w:r w:rsidRPr="00E72623">
        <w:rPr>
          <w:rFonts w:ascii="Times New Roman" w:hAnsi="Times New Roman" w:cs="Times New Roman"/>
          <w:bCs/>
          <w:i/>
          <w:sz w:val="24"/>
          <w:szCs w:val="24"/>
        </w:rPr>
        <w:t xml:space="preserve">Bulbophyllum </w:t>
      </w:r>
      <w:proofErr w:type="spellStart"/>
      <w:r w:rsidRPr="00E72623">
        <w:rPr>
          <w:rFonts w:ascii="Times New Roman" w:hAnsi="Times New Roman" w:cs="Times New Roman"/>
          <w:bCs/>
          <w:i/>
          <w:sz w:val="24"/>
          <w:szCs w:val="24"/>
        </w:rPr>
        <w:t>minutum</w:t>
      </w:r>
      <w:proofErr w:type="spellEnd"/>
      <w:r w:rsidRPr="00837BDE">
        <w:rPr>
          <w:rFonts w:ascii="Times New Roman" w:hAnsi="Times New Roman" w:cs="Times New Roman"/>
          <w:bCs/>
          <w:sz w:val="24"/>
          <w:szCs w:val="24"/>
        </w:rPr>
        <w:t xml:space="preserve"> var. purpureum (De Wild</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De Wild. 1921</w:t>
      </w:r>
    </w:p>
    <w:p w:rsidR="00E72623" w:rsidRDefault="00E72623" w:rsidP="00E72623">
      <w:pPr>
        <w:rPr>
          <w:rFonts w:ascii="Times New Roman" w:hAnsi="Times New Roman" w:cs="Times New Roman"/>
          <w:bCs/>
          <w:sz w:val="24"/>
          <w:szCs w:val="24"/>
        </w:rPr>
      </w:pPr>
      <w:r w:rsidRPr="00E72623">
        <w:rPr>
          <w:rFonts w:ascii="Times New Roman" w:hAnsi="Times New Roman" w:cs="Times New Roman"/>
          <w:bCs/>
          <w:i/>
          <w:sz w:val="24"/>
          <w:szCs w:val="24"/>
        </w:rPr>
        <w:t xml:space="preserve">Bulbophyllum </w:t>
      </w:r>
      <w:proofErr w:type="spellStart"/>
      <w:r w:rsidRPr="00E72623">
        <w:rPr>
          <w:rFonts w:ascii="Times New Roman" w:hAnsi="Times New Roman" w:cs="Times New Roman"/>
          <w:bCs/>
          <w:i/>
          <w:sz w:val="24"/>
          <w:szCs w:val="24"/>
        </w:rPr>
        <w:t>oxyodon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Rchb.f</w:t>
      </w:r>
      <w:proofErr w:type="spellEnd"/>
      <w:r>
        <w:rPr>
          <w:rFonts w:ascii="Times New Roman" w:hAnsi="Times New Roman" w:cs="Times New Roman"/>
          <w:bCs/>
          <w:sz w:val="24"/>
          <w:szCs w:val="24"/>
        </w:rPr>
        <w:t xml:space="preserve"> 1888</w:t>
      </w:r>
    </w:p>
    <w:p w:rsidR="00E72623" w:rsidRDefault="00E72623" w:rsidP="00E72623">
      <w:pPr>
        <w:rPr>
          <w:rFonts w:ascii="Times New Roman" w:hAnsi="Times New Roman" w:cs="Times New Roman"/>
          <w:bCs/>
          <w:sz w:val="24"/>
          <w:szCs w:val="24"/>
        </w:rPr>
      </w:pPr>
      <w:proofErr w:type="gramStart"/>
      <w:r w:rsidRPr="00E72623">
        <w:rPr>
          <w:rFonts w:ascii="Times New Roman" w:hAnsi="Times New Roman" w:cs="Times New Roman"/>
          <w:bCs/>
          <w:i/>
          <w:sz w:val="24"/>
          <w:szCs w:val="24"/>
        </w:rPr>
        <w:t xml:space="preserve">Bulbophyllum </w:t>
      </w:r>
      <w:proofErr w:type="spellStart"/>
      <w:r w:rsidRPr="00E72623">
        <w:rPr>
          <w:rFonts w:ascii="Times New Roman" w:hAnsi="Times New Roman" w:cs="Times New Roman"/>
          <w:bCs/>
          <w:i/>
          <w:sz w:val="24"/>
          <w:szCs w:val="24"/>
        </w:rPr>
        <w:t>rhizophorae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Lindl</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1861</w:t>
      </w:r>
    </w:p>
    <w:p w:rsidR="00E72623" w:rsidRDefault="00E72623" w:rsidP="00E72623">
      <w:pPr>
        <w:rPr>
          <w:rFonts w:ascii="Times New Roman" w:hAnsi="Times New Roman" w:cs="Times New Roman"/>
          <w:bCs/>
          <w:sz w:val="24"/>
          <w:szCs w:val="24"/>
        </w:rPr>
      </w:pPr>
      <w:proofErr w:type="gramStart"/>
      <w:r w:rsidRPr="00E72623">
        <w:rPr>
          <w:rFonts w:ascii="Times New Roman" w:hAnsi="Times New Roman" w:cs="Times New Roman"/>
          <w:bCs/>
          <w:i/>
          <w:sz w:val="24"/>
          <w:szCs w:val="24"/>
        </w:rPr>
        <w:t xml:space="preserve">Bulbophyllum </w:t>
      </w:r>
      <w:proofErr w:type="spellStart"/>
      <w:r w:rsidRPr="00E72623">
        <w:rPr>
          <w:rFonts w:ascii="Times New Roman" w:hAnsi="Times New Roman" w:cs="Times New Roman"/>
          <w:bCs/>
          <w:i/>
          <w:sz w:val="24"/>
          <w:szCs w:val="24"/>
        </w:rPr>
        <w:t>seretii</w:t>
      </w:r>
      <w:proofErr w:type="spellEnd"/>
      <w:r>
        <w:rPr>
          <w:rFonts w:ascii="Times New Roman" w:hAnsi="Times New Roman" w:cs="Times New Roman"/>
          <w:bCs/>
          <w:sz w:val="24"/>
          <w:szCs w:val="24"/>
        </w:rPr>
        <w:t xml:space="preserve"> De Wild.</w:t>
      </w:r>
      <w:proofErr w:type="gramEnd"/>
      <w:r>
        <w:rPr>
          <w:rFonts w:ascii="Times New Roman" w:hAnsi="Times New Roman" w:cs="Times New Roman"/>
          <w:bCs/>
          <w:sz w:val="24"/>
          <w:szCs w:val="24"/>
        </w:rPr>
        <w:t xml:space="preserve"> 1916</w:t>
      </w:r>
    </w:p>
    <w:p w:rsidR="00E72623" w:rsidRDefault="00E72623" w:rsidP="00E72623">
      <w:pPr>
        <w:rPr>
          <w:rFonts w:ascii="Times New Roman" w:hAnsi="Times New Roman" w:cs="Times New Roman"/>
          <w:bCs/>
          <w:sz w:val="24"/>
          <w:szCs w:val="24"/>
        </w:rPr>
      </w:pPr>
      <w:proofErr w:type="gramStart"/>
      <w:r w:rsidRPr="00E72623">
        <w:rPr>
          <w:rFonts w:ascii="Times New Roman" w:hAnsi="Times New Roman" w:cs="Times New Roman"/>
          <w:bCs/>
          <w:i/>
          <w:sz w:val="24"/>
          <w:szCs w:val="24"/>
        </w:rPr>
        <w:t xml:space="preserve">Bulbophyllum </w:t>
      </w:r>
      <w:proofErr w:type="spellStart"/>
      <w:r w:rsidRPr="00E72623">
        <w:rPr>
          <w:rFonts w:ascii="Times New Roman" w:hAnsi="Times New Roman" w:cs="Times New Roman"/>
          <w:bCs/>
          <w:i/>
          <w:sz w:val="24"/>
          <w:szCs w:val="24"/>
        </w:rPr>
        <w:t>simonii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Summerh</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1935</w:t>
      </w:r>
    </w:p>
    <w:p w:rsidR="00E72623" w:rsidRDefault="00E72623" w:rsidP="00E72623">
      <w:pPr>
        <w:rPr>
          <w:rFonts w:ascii="Times New Roman" w:hAnsi="Times New Roman" w:cs="Times New Roman"/>
          <w:bCs/>
          <w:sz w:val="24"/>
          <w:szCs w:val="24"/>
        </w:rPr>
      </w:pPr>
      <w:proofErr w:type="gramStart"/>
      <w:r w:rsidRPr="00E72623">
        <w:rPr>
          <w:rFonts w:ascii="Times New Roman" w:hAnsi="Times New Roman" w:cs="Times New Roman"/>
          <w:bCs/>
          <w:i/>
          <w:sz w:val="24"/>
          <w:szCs w:val="24"/>
        </w:rPr>
        <w:lastRenderedPageBreak/>
        <w:t xml:space="preserve">Bulbophyllum </w:t>
      </w:r>
      <w:proofErr w:type="spellStart"/>
      <w:r w:rsidRPr="00E72623">
        <w:rPr>
          <w:rFonts w:ascii="Times New Roman" w:hAnsi="Times New Roman" w:cs="Times New Roman"/>
          <w:bCs/>
          <w:i/>
          <w:sz w:val="24"/>
          <w:szCs w:val="24"/>
        </w:rPr>
        <w:t>solheidii</w:t>
      </w:r>
      <w:proofErr w:type="spellEnd"/>
      <w:r>
        <w:rPr>
          <w:rFonts w:ascii="Times New Roman" w:hAnsi="Times New Roman" w:cs="Times New Roman"/>
          <w:bCs/>
          <w:sz w:val="24"/>
          <w:szCs w:val="24"/>
        </w:rPr>
        <w:t xml:space="preserve"> De Wild.</w:t>
      </w:r>
      <w:proofErr w:type="gramEnd"/>
      <w:r>
        <w:rPr>
          <w:rFonts w:ascii="Times New Roman" w:hAnsi="Times New Roman" w:cs="Times New Roman"/>
          <w:bCs/>
          <w:sz w:val="24"/>
          <w:szCs w:val="24"/>
        </w:rPr>
        <w:t xml:space="preserve"> 1916</w:t>
      </w:r>
    </w:p>
    <w:p w:rsidR="00E72623" w:rsidRDefault="00E72623" w:rsidP="00E72623">
      <w:pPr>
        <w:rPr>
          <w:rFonts w:ascii="Times New Roman" w:hAnsi="Times New Roman" w:cs="Times New Roman"/>
          <w:bCs/>
          <w:sz w:val="24"/>
          <w:szCs w:val="24"/>
        </w:rPr>
      </w:pPr>
      <w:proofErr w:type="gramStart"/>
      <w:r w:rsidRPr="00E72623">
        <w:rPr>
          <w:rFonts w:ascii="Times New Roman" w:hAnsi="Times New Roman" w:cs="Times New Roman"/>
          <w:bCs/>
          <w:i/>
          <w:sz w:val="24"/>
          <w:szCs w:val="24"/>
        </w:rPr>
        <w:t xml:space="preserve">Bulbophyllum </w:t>
      </w:r>
      <w:proofErr w:type="spellStart"/>
      <w:r w:rsidRPr="00E72623">
        <w:rPr>
          <w:rFonts w:ascii="Times New Roman" w:hAnsi="Times New Roman" w:cs="Times New Roman"/>
          <w:bCs/>
          <w:i/>
          <w:sz w:val="24"/>
          <w:szCs w:val="24"/>
        </w:rPr>
        <w:t>ugandae</w:t>
      </w:r>
      <w:proofErr w:type="spellEnd"/>
      <w:r>
        <w:rPr>
          <w:rFonts w:ascii="Times New Roman" w:hAnsi="Times New Roman" w:cs="Times New Roman"/>
          <w:bCs/>
          <w:sz w:val="24"/>
          <w:szCs w:val="24"/>
        </w:rPr>
        <w:t xml:space="preserve"> (Rolfe) De Wild.</w:t>
      </w:r>
      <w:proofErr w:type="gramEnd"/>
      <w:r>
        <w:rPr>
          <w:rFonts w:ascii="Times New Roman" w:hAnsi="Times New Roman" w:cs="Times New Roman"/>
          <w:bCs/>
          <w:sz w:val="24"/>
          <w:szCs w:val="24"/>
        </w:rPr>
        <w:t xml:space="preserve"> 1921</w:t>
      </w:r>
    </w:p>
    <w:p w:rsidR="00E72623" w:rsidRDefault="00E72623" w:rsidP="00E72623">
      <w:pPr>
        <w:rPr>
          <w:rFonts w:ascii="Times New Roman" w:hAnsi="Times New Roman" w:cs="Times New Roman"/>
          <w:bCs/>
          <w:sz w:val="24"/>
          <w:szCs w:val="24"/>
        </w:rPr>
      </w:pPr>
      <w:proofErr w:type="gramStart"/>
      <w:r w:rsidRPr="00E72623">
        <w:rPr>
          <w:rFonts w:ascii="Times New Roman" w:hAnsi="Times New Roman" w:cs="Times New Roman"/>
          <w:bCs/>
          <w:i/>
          <w:sz w:val="24"/>
          <w:szCs w:val="24"/>
        </w:rPr>
        <w:t xml:space="preserve">Bulbophyllum </w:t>
      </w:r>
      <w:proofErr w:type="spellStart"/>
      <w:r w:rsidRPr="00E72623">
        <w:rPr>
          <w:rFonts w:ascii="Times New Roman" w:hAnsi="Times New Roman" w:cs="Times New Roman"/>
          <w:bCs/>
          <w:i/>
          <w:sz w:val="24"/>
          <w:szCs w:val="24"/>
        </w:rPr>
        <w:t>velutinum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Lindl</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Rchb.f</w:t>
      </w:r>
      <w:proofErr w:type="spellEnd"/>
      <w:r>
        <w:rPr>
          <w:rFonts w:ascii="Times New Roman" w:hAnsi="Times New Roman" w:cs="Times New Roman"/>
          <w:bCs/>
          <w:sz w:val="24"/>
          <w:szCs w:val="24"/>
        </w:rPr>
        <w:t>. 1861</w:t>
      </w:r>
    </w:p>
    <w:p w:rsidR="00E72623" w:rsidRDefault="00E72623" w:rsidP="00E72623">
      <w:pPr>
        <w:rPr>
          <w:rFonts w:ascii="Times New Roman" w:hAnsi="Times New Roman" w:cs="Times New Roman"/>
          <w:bCs/>
          <w:sz w:val="24"/>
          <w:szCs w:val="24"/>
        </w:rPr>
      </w:pPr>
      <w:proofErr w:type="spellStart"/>
      <w:proofErr w:type="gramStart"/>
      <w:r w:rsidRPr="00E72623">
        <w:rPr>
          <w:rFonts w:ascii="Times New Roman" w:hAnsi="Times New Roman" w:cs="Times New Roman"/>
          <w:bCs/>
          <w:i/>
          <w:sz w:val="24"/>
          <w:szCs w:val="24"/>
        </w:rPr>
        <w:t>Megaclinium</w:t>
      </w:r>
      <w:proofErr w:type="spellEnd"/>
      <w:r w:rsidRPr="00E72623">
        <w:rPr>
          <w:rFonts w:ascii="Times New Roman" w:hAnsi="Times New Roman" w:cs="Times New Roman"/>
          <w:bCs/>
          <w:i/>
          <w:sz w:val="24"/>
          <w:szCs w:val="24"/>
        </w:rPr>
        <w:t xml:space="preserve"> </w:t>
      </w:r>
      <w:proofErr w:type="spellStart"/>
      <w:r w:rsidRPr="00E72623">
        <w:rPr>
          <w:rFonts w:ascii="Times New Roman" w:hAnsi="Times New Roman" w:cs="Times New Roman"/>
          <w:bCs/>
          <w:i/>
          <w:sz w:val="24"/>
          <w:szCs w:val="24"/>
        </w:rPr>
        <w:t>arnoldianum</w:t>
      </w:r>
      <w:proofErr w:type="spellEnd"/>
      <w:r>
        <w:rPr>
          <w:rFonts w:ascii="Times New Roman" w:hAnsi="Times New Roman" w:cs="Times New Roman"/>
          <w:bCs/>
          <w:sz w:val="24"/>
          <w:szCs w:val="24"/>
        </w:rPr>
        <w:t xml:space="preserve"> De Wild.</w:t>
      </w:r>
      <w:proofErr w:type="gramEnd"/>
      <w:r>
        <w:rPr>
          <w:rFonts w:ascii="Times New Roman" w:hAnsi="Times New Roman" w:cs="Times New Roman"/>
          <w:bCs/>
          <w:sz w:val="24"/>
          <w:szCs w:val="24"/>
        </w:rPr>
        <w:t xml:space="preserve"> 1905</w:t>
      </w:r>
    </w:p>
    <w:p w:rsidR="00E72623" w:rsidRDefault="00E72623" w:rsidP="00E72623">
      <w:pPr>
        <w:rPr>
          <w:rFonts w:ascii="Times New Roman" w:hAnsi="Times New Roman" w:cs="Times New Roman"/>
          <w:bCs/>
          <w:sz w:val="24"/>
          <w:szCs w:val="24"/>
        </w:rPr>
      </w:pPr>
      <w:proofErr w:type="spellStart"/>
      <w:r w:rsidRPr="00E72623">
        <w:rPr>
          <w:rFonts w:ascii="Times New Roman" w:hAnsi="Times New Roman" w:cs="Times New Roman"/>
          <w:bCs/>
          <w:i/>
          <w:sz w:val="24"/>
          <w:szCs w:val="24"/>
        </w:rPr>
        <w:t>Megaclinium</w:t>
      </w:r>
      <w:proofErr w:type="spellEnd"/>
      <w:r w:rsidRPr="00E72623">
        <w:rPr>
          <w:rFonts w:ascii="Times New Roman" w:hAnsi="Times New Roman" w:cs="Times New Roman"/>
          <w:bCs/>
          <w:i/>
          <w:sz w:val="24"/>
          <w:szCs w:val="24"/>
        </w:rPr>
        <w:t xml:space="preserve"> </w:t>
      </w:r>
      <w:proofErr w:type="spellStart"/>
      <w:r w:rsidRPr="00E72623">
        <w:rPr>
          <w:rFonts w:ascii="Times New Roman" w:hAnsi="Times New Roman" w:cs="Times New Roman"/>
          <w:bCs/>
          <w:i/>
          <w:sz w:val="24"/>
          <w:szCs w:val="24"/>
        </w:rPr>
        <w:t>angustum</w:t>
      </w:r>
      <w:proofErr w:type="spellEnd"/>
      <w:r>
        <w:rPr>
          <w:rFonts w:ascii="Times New Roman" w:hAnsi="Times New Roman" w:cs="Times New Roman"/>
          <w:bCs/>
          <w:sz w:val="24"/>
          <w:szCs w:val="24"/>
        </w:rPr>
        <w:t xml:space="preserve"> Rolfe 1922</w:t>
      </w:r>
    </w:p>
    <w:p w:rsidR="00E72623" w:rsidRDefault="00E72623" w:rsidP="00E72623">
      <w:pPr>
        <w:rPr>
          <w:rFonts w:ascii="Times New Roman" w:hAnsi="Times New Roman" w:cs="Times New Roman"/>
          <w:bCs/>
          <w:sz w:val="24"/>
          <w:szCs w:val="24"/>
        </w:rPr>
      </w:pPr>
      <w:proofErr w:type="spellStart"/>
      <w:proofErr w:type="gramStart"/>
      <w:r w:rsidRPr="00E72623">
        <w:rPr>
          <w:rFonts w:ascii="Times New Roman" w:hAnsi="Times New Roman" w:cs="Times New Roman"/>
          <w:bCs/>
          <w:i/>
          <w:sz w:val="24"/>
          <w:szCs w:val="24"/>
        </w:rPr>
        <w:t>Megaclinium</w:t>
      </w:r>
      <w:proofErr w:type="spellEnd"/>
      <w:r w:rsidRPr="00E72623">
        <w:rPr>
          <w:rFonts w:ascii="Times New Roman" w:hAnsi="Times New Roman" w:cs="Times New Roman"/>
          <w:bCs/>
          <w:i/>
          <w:sz w:val="24"/>
          <w:szCs w:val="24"/>
        </w:rPr>
        <w:t xml:space="preserve"> </w:t>
      </w:r>
      <w:proofErr w:type="spellStart"/>
      <w:r w:rsidRPr="00E72623">
        <w:rPr>
          <w:rFonts w:ascii="Times New Roman" w:hAnsi="Times New Roman" w:cs="Times New Roman"/>
          <w:bCs/>
          <w:i/>
          <w:sz w:val="24"/>
          <w:szCs w:val="24"/>
        </w:rPr>
        <w:t>brixhei</w:t>
      </w:r>
      <w:proofErr w:type="spellEnd"/>
      <w:r>
        <w:rPr>
          <w:rFonts w:ascii="Times New Roman" w:hAnsi="Times New Roman" w:cs="Times New Roman"/>
          <w:bCs/>
          <w:sz w:val="24"/>
          <w:szCs w:val="24"/>
        </w:rPr>
        <w:t xml:space="preserve"> De Wild.</w:t>
      </w:r>
      <w:proofErr w:type="gramEnd"/>
      <w:r>
        <w:rPr>
          <w:rFonts w:ascii="Times New Roman" w:hAnsi="Times New Roman" w:cs="Times New Roman"/>
          <w:bCs/>
          <w:sz w:val="24"/>
          <w:szCs w:val="24"/>
        </w:rPr>
        <w:t xml:space="preserve"> 1916</w:t>
      </w:r>
    </w:p>
    <w:p w:rsidR="00E72623" w:rsidRDefault="00E72623" w:rsidP="00E72623">
      <w:pPr>
        <w:rPr>
          <w:rFonts w:ascii="Times New Roman" w:hAnsi="Times New Roman" w:cs="Times New Roman"/>
          <w:bCs/>
          <w:sz w:val="24"/>
          <w:szCs w:val="24"/>
        </w:rPr>
      </w:pPr>
      <w:proofErr w:type="spellStart"/>
      <w:r w:rsidRPr="00E72623">
        <w:rPr>
          <w:rFonts w:ascii="Times New Roman" w:hAnsi="Times New Roman" w:cs="Times New Roman"/>
          <w:bCs/>
          <w:i/>
          <w:sz w:val="24"/>
          <w:szCs w:val="24"/>
        </w:rPr>
        <w:t>Megaclinium</w:t>
      </w:r>
      <w:proofErr w:type="spellEnd"/>
      <w:r w:rsidRPr="00E72623">
        <w:rPr>
          <w:rFonts w:ascii="Times New Roman" w:hAnsi="Times New Roman" w:cs="Times New Roman"/>
          <w:bCs/>
          <w:i/>
          <w:sz w:val="24"/>
          <w:szCs w:val="24"/>
        </w:rPr>
        <w:t xml:space="preserve"> </w:t>
      </w:r>
      <w:proofErr w:type="spellStart"/>
      <w:r w:rsidRPr="00E72623">
        <w:rPr>
          <w:rFonts w:ascii="Times New Roman" w:hAnsi="Times New Roman" w:cs="Times New Roman"/>
          <w:bCs/>
          <w:i/>
          <w:sz w:val="24"/>
          <w:szCs w:val="24"/>
        </w:rPr>
        <w:t>bufo</w:t>
      </w:r>
      <w:proofErr w:type="spellEnd"/>
      <w:r>
        <w:rPr>
          <w:rFonts w:ascii="Times New Roman" w:hAnsi="Times New Roman" w:cs="Times New Roman"/>
          <w:bCs/>
          <w:sz w:val="24"/>
          <w:szCs w:val="24"/>
        </w:rPr>
        <w:t xml:space="preserve"> Lindl.1841</w:t>
      </w:r>
    </w:p>
    <w:p w:rsidR="00E72623" w:rsidRDefault="00E72623" w:rsidP="00E72623">
      <w:pPr>
        <w:rPr>
          <w:rFonts w:ascii="Times New Roman" w:hAnsi="Times New Roman" w:cs="Times New Roman"/>
          <w:bCs/>
          <w:sz w:val="24"/>
          <w:szCs w:val="24"/>
        </w:rPr>
      </w:pPr>
      <w:proofErr w:type="spellStart"/>
      <w:proofErr w:type="gramStart"/>
      <w:r w:rsidRPr="00E72623">
        <w:rPr>
          <w:rFonts w:ascii="Times New Roman" w:hAnsi="Times New Roman" w:cs="Times New Roman"/>
          <w:bCs/>
          <w:i/>
          <w:sz w:val="24"/>
          <w:szCs w:val="24"/>
        </w:rPr>
        <w:t>Megaclinium</w:t>
      </w:r>
      <w:proofErr w:type="spellEnd"/>
      <w:r w:rsidRPr="00E72623">
        <w:rPr>
          <w:rFonts w:ascii="Times New Roman" w:hAnsi="Times New Roman" w:cs="Times New Roman"/>
          <w:bCs/>
          <w:i/>
          <w:sz w:val="24"/>
          <w:szCs w:val="24"/>
        </w:rPr>
        <w:t xml:space="preserve"> </w:t>
      </w:r>
      <w:proofErr w:type="spellStart"/>
      <w:r w:rsidRPr="00E72623">
        <w:rPr>
          <w:rFonts w:ascii="Times New Roman" w:hAnsi="Times New Roman" w:cs="Times New Roman"/>
          <w:bCs/>
          <w:i/>
          <w:sz w:val="24"/>
          <w:szCs w:val="24"/>
        </w:rPr>
        <w:t>deistelianum</w:t>
      </w:r>
      <w:proofErr w:type="spellEnd"/>
      <w:r w:rsidRPr="00E72623">
        <w:rPr>
          <w:rFonts w:ascii="Times New Roman" w:hAnsi="Times New Roman" w:cs="Times New Roman"/>
          <w:bCs/>
          <w:i/>
          <w:sz w:val="24"/>
          <w:szCs w:val="24"/>
        </w:rPr>
        <w:t xml:space="preserve"> </w:t>
      </w:r>
      <w:r>
        <w:rPr>
          <w:rFonts w:ascii="Times New Roman" w:hAnsi="Times New Roman" w:cs="Times New Roman"/>
          <w:bCs/>
          <w:sz w:val="24"/>
          <w:szCs w:val="24"/>
        </w:rPr>
        <w:t>Kraenzl.</w:t>
      </w:r>
      <w:proofErr w:type="gramEnd"/>
      <w:r>
        <w:rPr>
          <w:rFonts w:ascii="Times New Roman" w:hAnsi="Times New Roman" w:cs="Times New Roman"/>
          <w:bCs/>
          <w:sz w:val="24"/>
          <w:szCs w:val="24"/>
        </w:rPr>
        <w:t xml:space="preserve"> 1902</w:t>
      </w:r>
    </w:p>
    <w:p w:rsidR="00E72623" w:rsidRDefault="00E72623" w:rsidP="00E72623">
      <w:pPr>
        <w:rPr>
          <w:rFonts w:ascii="Times New Roman" w:hAnsi="Times New Roman" w:cs="Times New Roman"/>
          <w:bCs/>
          <w:sz w:val="24"/>
          <w:szCs w:val="24"/>
        </w:rPr>
      </w:pPr>
      <w:proofErr w:type="spellStart"/>
      <w:r w:rsidRPr="00E72623">
        <w:rPr>
          <w:rFonts w:ascii="Times New Roman" w:hAnsi="Times New Roman" w:cs="Times New Roman"/>
          <w:bCs/>
          <w:i/>
          <w:sz w:val="24"/>
          <w:szCs w:val="24"/>
        </w:rPr>
        <w:t>Megaclinium</w:t>
      </w:r>
      <w:proofErr w:type="spellEnd"/>
      <w:r w:rsidRPr="00E72623">
        <w:rPr>
          <w:rFonts w:ascii="Times New Roman" w:hAnsi="Times New Roman" w:cs="Times New Roman"/>
          <w:bCs/>
          <w:i/>
          <w:sz w:val="24"/>
          <w:szCs w:val="24"/>
        </w:rPr>
        <w:t xml:space="preserve"> </w:t>
      </w:r>
      <w:proofErr w:type="spellStart"/>
      <w:r w:rsidRPr="00E72623">
        <w:rPr>
          <w:rFonts w:ascii="Times New Roman" w:hAnsi="Times New Roman" w:cs="Times New Roman"/>
          <w:bCs/>
          <w:i/>
          <w:sz w:val="24"/>
          <w:szCs w:val="24"/>
        </w:rPr>
        <w:t>endotrachys</w:t>
      </w:r>
      <w:proofErr w:type="spellEnd"/>
      <w:r w:rsidRPr="00E72623">
        <w:rPr>
          <w:rFonts w:ascii="Times New Roman" w:hAnsi="Times New Roman" w:cs="Times New Roman"/>
          <w:bCs/>
          <w:i/>
          <w:sz w:val="24"/>
          <w:szCs w:val="24"/>
        </w:rPr>
        <w:t xml:space="preserve"> </w:t>
      </w:r>
      <w:proofErr w:type="spellStart"/>
      <w:r>
        <w:rPr>
          <w:rFonts w:ascii="Times New Roman" w:hAnsi="Times New Roman" w:cs="Times New Roman"/>
          <w:bCs/>
          <w:sz w:val="24"/>
          <w:szCs w:val="24"/>
        </w:rPr>
        <w:t>Kraenzel</w:t>
      </w:r>
      <w:proofErr w:type="spellEnd"/>
      <w:r>
        <w:rPr>
          <w:rFonts w:ascii="Times New Roman" w:hAnsi="Times New Roman" w:cs="Times New Roman"/>
          <w:bCs/>
          <w:sz w:val="24"/>
          <w:szCs w:val="24"/>
        </w:rPr>
        <w:t xml:space="preserve"> 1905</w:t>
      </w:r>
    </w:p>
    <w:p w:rsidR="00E72623" w:rsidRDefault="00E72623" w:rsidP="00E72623">
      <w:pPr>
        <w:rPr>
          <w:rFonts w:ascii="Times New Roman" w:hAnsi="Times New Roman" w:cs="Times New Roman"/>
          <w:bCs/>
          <w:sz w:val="24"/>
          <w:szCs w:val="24"/>
        </w:rPr>
      </w:pPr>
      <w:proofErr w:type="spellStart"/>
      <w:r w:rsidRPr="00E72623">
        <w:rPr>
          <w:rFonts w:ascii="Times New Roman" w:hAnsi="Times New Roman" w:cs="Times New Roman"/>
          <w:bCs/>
          <w:i/>
          <w:sz w:val="24"/>
          <w:szCs w:val="24"/>
        </w:rPr>
        <w:t>Megaclinium</w:t>
      </w:r>
      <w:proofErr w:type="spellEnd"/>
      <w:r w:rsidRPr="00E72623">
        <w:rPr>
          <w:rFonts w:ascii="Times New Roman" w:hAnsi="Times New Roman" w:cs="Times New Roman"/>
          <w:bCs/>
          <w:i/>
          <w:sz w:val="24"/>
          <w:szCs w:val="24"/>
        </w:rPr>
        <w:t xml:space="preserve"> falcatum</w:t>
      </w:r>
      <w:r>
        <w:rPr>
          <w:rFonts w:ascii="Times New Roman" w:hAnsi="Times New Roman" w:cs="Times New Roman"/>
          <w:bCs/>
          <w:sz w:val="24"/>
          <w:szCs w:val="24"/>
        </w:rPr>
        <w:t xml:space="preserve"> Lindley 1826</w:t>
      </w:r>
    </w:p>
    <w:p w:rsidR="00E72623" w:rsidRDefault="00E72623" w:rsidP="00E72623">
      <w:pPr>
        <w:rPr>
          <w:rFonts w:ascii="Times New Roman" w:hAnsi="Times New Roman" w:cs="Times New Roman"/>
          <w:bCs/>
          <w:sz w:val="24"/>
          <w:szCs w:val="24"/>
        </w:rPr>
      </w:pPr>
      <w:proofErr w:type="spellStart"/>
      <w:proofErr w:type="gramStart"/>
      <w:r w:rsidRPr="00E72623">
        <w:rPr>
          <w:rFonts w:ascii="Times New Roman" w:hAnsi="Times New Roman" w:cs="Times New Roman"/>
          <w:bCs/>
          <w:i/>
          <w:sz w:val="24"/>
          <w:szCs w:val="24"/>
        </w:rPr>
        <w:t>Megaclinium</w:t>
      </w:r>
      <w:proofErr w:type="spellEnd"/>
      <w:r w:rsidRPr="00E72623">
        <w:rPr>
          <w:rFonts w:ascii="Times New Roman" w:hAnsi="Times New Roman" w:cs="Times New Roman"/>
          <w:bCs/>
          <w:i/>
          <w:sz w:val="24"/>
          <w:szCs w:val="24"/>
        </w:rPr>
        <w:t xml:space="preserve"> </w:t>
      </w:r>
      <w:proofErr w:type="spellStart"/>
      <w:r w:rsidRPr="00E72623">
        <w:rPr>
          <w:rFonts w:ascii="Times New Roman" w:hAnsi="Times New Roman" w:cs="Times New Roman"/>
          <w:bCs/>
          <w:i/>
          <w:sz w:val="24"/>
          <w:szCs w:val="24"/>
        </w:rPr>
        <w:t>gentilii</w:t>
      </w:r>
      <w:proofErr w:type="spellEnd"/>
      <w:r>
        <w:rPr>
          <w:rFonts w:ascii="Times New Roman" w:hAnsi="Times New Roman" w:cs="Times New Roman"/>
          <w:bCs/>
          <w:sz w:val="24"/>
          <w:szCs w:val="24"/>
        </w:rPr>
        <w:t xml:space="preserve"> De Wild.</w:t>
      </w:r>
      <w:proofErr w:type="gramEnd"/>
      <w:r>
        <w:rPr>
          <w:rFonts w:ascii="Times New Roman" w:hAnsi="Times New Roman" w:cs="Times New Roman"/>
          <w:bCs/>
          <w:sz w:val="24"/>
          <w:szCs w:val="24"/>
        </w:rPr>
        <w:t xml:space="preserve"> 1902</w:t>
      </w:r>
    </w:p>
    <w:p w:rsidR="00E72623" w:rsidRDefault="00E72623" w:rsidP="00E72623">
      <w:pPr>
        <w:rPr>
          <w:rFonts w:ascii="Times New Roman" w:hAnsi="Times New Roman" w:cs="Times New Roman"/>
          <w:bCs/>
          <w:sz w:val="24"/>
          <w:szCs w:val="24"/>
        </w:rPr>
      </w:pPr>
      <w:proofErr w:type="spellStart"/>
      <w:r w:rsidRPr="00E72623">
        <w:rPr>
          <w:rFonts w:ascii="Times New Roman" w:hAnsi="Times New Roman" w:cs="Times New Roman"/>
          <w:bCs/>
          <w:i/>
          <w:sz w:val="24"/>
          <w:szCs w:val="24"/>
        </w:rPr>
        <w:t>Megaclinium</w:t>
      </w:r>
      <w:proofErr w:type="spellEnd"/>
      <w:r w:rsidRPr="00E72623">
        <w:rPr>
          <w:rFonts w:ascii="Times New Roman" w:hAnsi="Times New Roman" w:cs="Times New Roman"/>
          <w:bCs/>
          <w:i/>
          <w:sz w:val="24"/>
          <w:szCs w:val="24"/>
        </w:rPr>
        <w:t xml:space="preserve"> </w:t>
      </w:r>
      <w:proofErr w:type="spellStart"/>
      <w:r w:rsidRPr="00E72623">
        <w:rPr>
          <w:rFonts w:ascii="Times New Roman" w:hAnsi="Times New Roman" w:cs="Times New Roman"/>
          <w:bCs/>
          <w:i/>
          <w:sz w:val="24"/>
          <w:szCs w:val="24"/>
        </w:rPr>
        <w:t>hemirhachis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Pfitzer</w:t>
      </w:r>
      <w:proofErr w:type="spellEnd"/>
      <w:r>
        <w:rPr>
          <w:rFonts w:ascii="Times New Roman" w:hAnsi="Times New Roman" w:cs="Times New Roman"/>
          <w:bCs/>
          <w:sz w:val="24"/>
          <w:szCs w:val="24"/>
        </w:rPr>
        <w:t xml:space="preserve"> 1908</w:t>
      </w:r>
    </w:p>
    <w:p w:rsidR="00E72623" w:rsidRDefault="00E72623" w:rsidP="00E72623">
      <w:pPr>
        <w:rPr>
          <w:rFonts w:ascii="Times New Roman" w:hAnsi="Times New Roman" w:cs="Times New Roman"/>
          <w:bCs/>
          <w:sz w:val="24"/>
          <w:szCs w:val="24"/>
        </w:rPr>
      </w:pPr>
      <w:proofErr w:type="spellStart"/>
      <w:proofErr w:type="gramStart"/>
      <w:r w:rsidRPr="00E72623">
        <w:rPr>
          <w:rFonts w:ascii="Times New Roman" w:hAnsi="Times New Roman" w:cs="Times New Roman"/>
          <w:bCs/>
          <w:i/>
          <w:sz w:val="24"/>
          <w:szCs w:val="24"/>
        </w:rPr>
        <w:t>Megaclinium</w:t>
      </w:r>
      <w:proofErr w:type="spellEnd"/>
      <w:r w:rsidRPr="00E72623">
        <w:rPr>
          <w:rFonts w:ascii="Times New Roman" w:hAnsi="Times New Roman" w:cs="Times New Roman"/>
          <w:bCs/>
          <w:i/>
          <w:sz w:val="24"/>
          <w:szCs w:val="24"/>
        </w:rPr>
        <w:t xml:space="preserve"> </w:t>
      </w:r>
      <w:proofErr w:type="spellStart"/>
      <w:r w:rsidRPr="00E72623">
        <w:rPr>
          <w:rFonts w:ascii="Times New Roman" w:hAnsi="Times New Roman" w:cs="Times New Roman"/>
          <w:bCs/>
          <w:i/>
          <w:sz w:val="24"/>
          <w:szCs w:val="24"/>
        </w:rPr>
        <w:t>lanuriense</w:t>
      </w:r>
      <w:proofErr w:type="spellEnd"/>
      <w:r>
        <w:rPr>
          <w:rFonts w:ascii="Times New Roman" w:hAnsi="Times New Roman" w:cs="Times New Roman"/>
          <w:bCs/>
          <w:sz w:val="24"/>
          <w:szCs w:val="24"/>
        </w:rPr>
        <w:t xml:space="preserve"> De Wild.</w:t>
      </w:r>
      <w:proofErr w:type="gramEnd"/>
      <w:r>
        <w:rPr>
          <w:rFonts w:ascii="Times New Roman" w:hAnsi="Times New Roman" w:cs="Times New Roman"/>
          <w:bCs/>
          <w:sz w:val="24"/>
          <w:szCs w:val="24"/>
        </w:rPr>
        <w:t xml:space="preserve"> 1921</w:t>
      </w:r>
    </w:p>
    <w:p w:rsidR="00E72623" w:rsidRDefault="00E72623" w:rsidP="00E72623">
      <w:pPr>
        <w:rPr>
          <w:rFonts w:ascii="Times New Roman" w:hAnsi="Times New Roman" w:cs="Times New Roman"/>
          <w:bCs/>
          <w:sz w:val="24"/>
          <w:szCs w:val="24"/>
        </w:rPr>
      </w:pPr>
      <w:proofErr w:type="spellStart"/>
      <w:proofErr w:type="gramStart"/>
      <w:r w:rsidRPr="00E72623">
        <w:rPr>
          <w:rFonts w:ascii="Times New Roman" w:hAnsi="Times New Roman" w:cs="Times New Roman"/>
          <w:bCs/>
          <w:i/>
          <w:sz w:val="24"/>
          <w:szCs w:val="24"/>
        </w:rPr>
        <w:t>Megaclinium</w:t>
      </w:r>
      <w:proofErr w:type="spellEnd"/>
      <w:r w:rsidRPr="00E72623">
        <w:rPr>
          <w:rFonts w:ascii="Times New Roman" w:hAnsi="Times New Roman" w:cs="Times New Roman"/>
          <w:bCs/>
          <w:i/>
          <w:sz w:val="24"/>
          <w:szCs w:val="24"/>
        </w:rPr>
        <w:t xml:space="preserve"> </w:t>
      </w:r>
      <w:proofErr w:type="spellStart"/>
      <w:r w:rsidRPr="00E72623">
        <w:rPr>
          <w:rFonts w:ascii="Times New Roman" w:hAnsi="Times New Roman" w:cs="Times New Roman"/>
          <w:bCs/>
          <w:i/>
          <w:sz w:val="24"/>
          <w:szCs w:val="24"/>
        </w:rPr>
        <w:t>lasianthum</w:t>
      </w:r>
      <w:proofErr w:type="spellEnd"/>
      <w:r>
        <w:rPr>
          <w:rFonts w:ascii="Times New Roman" w:hAnsi="Times New Roman" w:cs="Times New Roman"/>
          <w:bCs/>
          <w:sz w:val="24"/>
          <w:szCs w:val="24"/>
        </w:rPr>
        <w:t xml:space="preserve"> Kraenzl.</w:t>
      </w:r>
      <w:proofErr w:type="gramEnd"/>
      <w:r>
        <w:rPr>
          <w:rFonts w:ascii="Times New Roman" w:hAnsi="Times New Roman" w:cs="Times New Roman"/>
          <w:bCs/>
          <w:sz w:val="24"/>
          <w:szCs w:val="24"/>
        </w:rPr>
        <w:t xml:space="preserve"> 1912</w:t>
      </w:r>
    </w:p>
    <w:p w:rsidR="00E72623" w:rsidRDefault="00E72623" w:rsidP="00E72623">
      <w:pPr>
        <w:rPr>
          <w:rFonts w:ascii="Times New Roman" w:hAnsi="Times New Roman" w:cs="Times New Roman"/>
          <w:bCs/>
          <w:sz w:val="24"/>
          <w:szCs w:val="24"/>
        </w:rPr>
      </w:pPr>
      <w:proofErr w:type="spellStart"/>
      <w:r w:rsidRPr="00E72623">
        <w:rPr>
          <w:rFonts w:ascii="Times New Roman" w:hAnsi="Times New Roman" w:cs="Times New Roman"/>
          <w:bCs/>
          <w:i/>
          <w:sz w:val="24"/>
          <w:szCs w:val="24"/>
        </w:rPr>
        <w:t>Megaclinium</w:t>
      </w:r>
      <w:proofErr w:type="spellEnd"/>
      <w:r w:rsidRPr="00E72623">
        <w:rPr>
          <w:rFonts w:ascii="Times New Roman" w:hAnsi="Times New Roman" w:cs="Times New Roman"/>
          <w:bCs/>
          <w:i/>
          <w:sz w:val="24"/>
          <w:szCs w:val="24"/>
        </w:rPr>
        <w:t xml:space="preserve"> </w:t>
      </w:r>
      <w:proofErr w:type="spellStart"/>
      <w:r w:rsidRPr="00E72623">
        <w:rPr>
          <w:rFonts w:ascii="Times New Roman" w:hAnsi="Times New Roman" w:cs="Times New Roman"/>
          <w:bCs/>
          <w:i/>
          <w:sz w:val="24"/>
          <w:szCs w:val="24"/>
        </w:rPr>
        <w:t>melanorrhachis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Rchb.f</w:t>
      </w:r>
      <w:proofErr w:type="spellEnd"/>
      <w:r>
        <w:rPr>
          <w:rFonts w:ascii="Times New Roman" w:hAnsi="Times New Roman" w:cs="Times New Roman"/>
          <w:bCs/>
          <w:sz w:val="24"/>
          <w:szCs w:val="24"/>
        </w:rPr>
        <w:t>. 1875</w:t>
      </w:r>
    </w:p>
    <w:p w:rsidR="00E72623" w:rsidRDefault="00E72623" w:rsidP="00E72623">
      <w:pPr>
        <w:rPr>
          <w:rFonts w:ascii="Times New Roman" w:hAnsi="Times New Roman" w:cs="Times New Roman"/>
          <w:bCs/>
          <w:sz w:val="24"/>
          <w:szCs w:val="24"/>
        </w:rPr>
      </w:pPr>
      <w:proofErr w:type="spellStart"/>
      <w:r w:rsidRPr="00E72623">
        <w:rPr>
          <w:rFonts w:ascii="Times New Roman" w:hAnsi="Times New Roman" w:cs="Times New Roman"/>
          <w:bCs/>
          <w:i/>
          <w:sz w:val="24"/>
          <w:szCs w:val="24"/>
        </w:rPr>
        <w:t>Megaclinium</w:t>
      </w:r>
      <w:proofErr w:type="spellEnd"/>
      <w:r w:rsidRPr="00E72623">
        <w:rPr>
          <w:rFonts w:ascii="Times New Roman" w:hAnsi="Times New Roman" w:cs="Times New Roman"/>
          <w:bCs/>
          <w:i/>
          <w:sz w:val="24"/>
          <w:szCs w:val="24"/>
        </w:rPr>
        <w:t xml:space="preserve"> </w:t>
      </w:r>
      <w:proofErr w:type="spellStart"/>
      <w:r w:rsidRPr="00E72623">
        <w:rPr>
          <w:rFonts w:ascii="Times New Roman" w:hAnsi="Times New Roman" w:cs="Times New Roman"/>
          <w:bCs/>
          <w:i/>
          <w:sz w:val="24"/>
          <w:szCs w:val="24"/>
        </w:rPr>
        <w:t>millenii</w:t>
      </w:r>
      <w:proofErr w:type="spellEnd"/>
      <w:r>
        <w:rPr>
          <w:rFonts w:ascii="Times New Roman" w:hAnsi="Times New Roman" w:cs="Times New Roman"/>
          <w:bCs/>
          <w:sz w:val="24"/>
          <w:szCs w:val="24"/>
        </w:rPr>
        <w:t xml:space="preserve"> Rolfe 1897</w:t>
      </w:r>
    </w:p>
    <w:p w:rsidR="00E72623" w:rsidRDefault="00E72623" w:rsidP="00E72623">
      <w:pPr>
        <w:rPr>
          <w:rFonts w:ascii="Times New Roman" w:hAnsi="Times New Roman" w:cs="Times New Roman"/>
          <w:bCs/>
          <w:sz w:val="24"/>
          <w:szCs w:val="24"/>
        </w:rPr>
      </w:pPr>
      <w:proofErr w:type="spellStart"/>
      <w:r w:rsidRPr="00E72623">
        <w:rPr>
          <w:rFonts w:ascii="Times New Roman" w:hAnsi="Times New Roman" w:cs="Times New Roman"/>
          <w:bCs/>
          <w:i/>
          <w:sz w:val="24"/>
          <w:szCs w:val="24"/>
        </w:rPr>
        <w:t>Megaclinium</w:t>
      </w:r>
      <w:proofErr w:type="spellEnd"/>
      <w:r w:rsidRPr="00E72623">
        <w:rPr>
          <w:rFonts w:ascii="Times New Roman" w:hAnsi="Times New Roman" w:cs="Times New Roman"/>
          <w:bCs/>
          <w:i/>
          <w:sz w:val="24"/>
          <w:szCs w:val="24"/>
        </w:rPr>
        <w:t xml:space="preserve"> </w:t>
      </w:r>
      <w:proofErr w:type="spellStart"/>
      <w:r w:rsidRPr="00E72623">
        <w:rPr>
          <w:rFonts w:ascii="Times New Roman" w:hAnsi="Times New Roman" w:cs="Times New Roman"/>
          <w:bCs/>
          <w:i/>
          <w:sz w:val="24"/>
          <w:szCs w:val="24"/>
        </w:rPr>
        <w:t>minutum</w:t>
      </w:r>
      <w:proofErr w:type="spellEnd"/>
      <w:r>
        <w:rPr>
          <w:rFonts w:ascii="Times New Roman" w:hAnsi="Times New Roman" w:cs="Times New Roman"/>
          <w:bCs/>
          <w:sz w:val="24"/>
          <w:szCs w:val="24"/>
        </w:rPr>
        <w:t xml:space="preserve"> Rolfe 1893</w:t>
      </w:r>
    </w:p>
    <w:p w:rsidR="00E72623" w:rsidRDefault="00E72623" w:rsidP="00E72623">
      <w:pPr>
        <w:rPr>
          <w:rFonts w:ascii="Times New Roman" w:hAnsi="Times New Roman" w:cs="Times New Roman"/>
          <w:bCs/>
          <w:sz w:val="24"/>
          <w:szCs w:val="24"/>
        </w:rPr>
      </w:pPr>
      <w:proofErr w:type="spellStart"/>
      <w:proofErr w:type="gramStart"/>
      <w:r w:rsidRPr="00E72623">
        <w:rPr>
          <w:rFonts w:ascii="Times New Roman" w:hAnsi="Times New Roman" w:cs="Times New Roman"/>
          <w:bCs/>
          <w:i/>
          <w:sz w:val="24"/>
          <w:szCs w:val="24"/>
        </w:rPr>
        <w:t>Megaclinium</w:t>
      </w:r>
      <w:proofErr w:type="spellEnd"/>
      <w:r w:rsidRPr="00E72623">
        <w:rPr>
          <w:rFonts w:ascii="Times New Roman" w:hAnsi="Times New Roman" w:cs="Times New Roman"/>
          <w:bCs/>
          <w:i/>
          <w:sz w:val="24"/>
          <w:szCs w:val="24"/>
        </w:rPr>
        <w:t xml:space="preserve"> </w:t>
      </w:r>
      <w:proofErr w:type="spellStart"/>
      <w:r w:rsidRPr="00E72623">
        <w:rPr>
          <w:rFonts w:ascii="Times New Roman" w:hAnsi="Times New Roman" w:cs="Times New Roman"/>
          <w:bCs/>
          <w:i/>
          <w:sz w:val="24"/>
          <w:szCs w:val="24"/>
        </w:rPr>
        <w:t>minutum</w:t>
      </w:r>
      <w:proofErr w:type="spellEnd"/>
      <w:r w:rsidRPr="00E72623">
        <w:rPr>
          <w:rFonts w:ascii="Times New Roman" w:hAnsi="Times New Roman" w:cs="Times New Roman"/>
          <w:bCs/>
          <w:sz w:val="24"/>
          <w:szCs w:val="24"/>
        </w:rPr>
        <w:t xml:space="preserve"> var. purpureum</w:t>
      </w:r>
      <w:r>
        <w:rPr>
          <w:rFonts w:ascii="Times New Roman" w:hAnsi="Times New Roman" w:cs="Times New Roman"/>
          <w:bCs/>
          <w:sz w:val="24"/>
          <w:szCs w:val="24"/>
        </w:rPr>
        <w:t xml:space="preserve"> De Wild.</w:t>
      </w:r>
      <w:proofErr w:type="gramEnd"/>
      <w:r>
        <w:rPr>
          <w:rFonts w:ascii="Times New Roman" w:hAnsi="Times New Roman" w:cs="Times New Roman"/>
          <w:bCs/>
          <w:sz w:val="24"/>
          <w:szCs w:val="24"/>
        </w:rPr>
        <w:t xml:space="preserve"> 1911</w:t>
      </w:r>
    </w:p>
    <w:p w:rsidR="00E72623" w:rsidRDefault="00E72623" w:rsidP="00E72623">
      <w:pPr>
        <w:rPr>
          <w:rFonts w:ascii="Times New Roman" w:hAnsi="Times New Roman" w:cs="Times New Roman"/>
          <w:bCs/>
          <w:sz w:val="24"/>
          <w:szCs w:val="24"/>
        </w:rPr>
      </w:pPr>
      <w:proofErr w:type="spellStart"/>
      <w:r w:rsidRPr="00E72623">
        <w:rPr>
          <w:rFonts w:ascii="Times New Roman" w:hAnsi="Times New Roman" w:cs="Times New Roman"/>
          <w:bCs/>
          <w:i/>
          <w:sz w:val="24"/>
          <w:szCs w:val="24"/>
        </w:rPr>
        <w:t>Megaclinium</w:t>
      </w:r>
      <w:proofErr w:type="spellEnd"/>
      <w:r w:rsidRPr="00E72623">
        <w:rPr>
          <w:rFonts w:ascii="Times New Roman" w:hAnsi="Times New Roman" w:cs="Times New Roman"/>
          <w:bCs/>
          <w:i/>
          <w:sz w:val="24"/>
          <w:szCs w:val="24"/>
        </w:rPr>
        <w:t xml:space="preserve"> </w:t>
      </w:r>
      <w:proofErr w:type="spellStart"/>
      <w:r w:rsidRPr="00E72623">
        <w:rPr>
          <w:rFonts w:ascii="Times New Roman" w:hAnsi="Times New Roman" w:cs="Times New Roman"/>
          <w:bCs/>
          <w:i/>
          <w:sz w:val="24"/>
          <w:szCs w:val="24"/>
        </w:rPr>
        <w:t>oxyodon</w:t>
      </w:r>
      <w:proofErr w:type="spellEnd"/>
      <w:r>
        <w:rPr>
          <w:rFonts w:ascii="Times New Roman" w:hAnsi="Times New Roman" w:cs="Times New Roman"/>
          <w:bCs/>
          <w:sz w:val="24"/>
          <w:szCs w:val="24"/>
        </w:rPr>
        <w:t xml:space="preserve"> Rchb. f. 1888</w:t>
      </w:r>
    </w:p>
    <w:p w:rsidR="00E72623" w:rsidRDefault="00E72623" w:rsidP="00E72623">
      <w:pPr>
        <w:rPr>
          <w:rFonts w:ascii="Times New Roman" w:hAnsi="Times New Roman" w:cs="Times New Roman"/>
          <w:bCs/>
          <w:sz w:val="24"/>
          <w:szCs w:val="24"/>
        </w:rPr>
      </w:pPr>
      <w:proofErr w:type="spellStart"/>
      <w:proofErr w:type="gramStart"/>
      <w:r w:rsidRPr="00E72623">
        <w:rPr>
          <w:rFonts w:ascii="Times New Roman" w:hAnsi="Times New Roman" w:cs="Times New Roman"/>
          <w:bCs/>
          <w:i/>
          <w:sz w:val="24"/>
          <w:szCs w:val="24"/>
        </w:rPr>
        <w:t>Megaclinium</w:t>
      </w:r>
      <w:proofErr w:type="spellEnd"/>
      <w:r w:rsidRPr="00E72623">
        <w:rPr>
          <w:rFonts w:ascii="Times New Roman" w:hAnsi="Times New Roman" w:cs="Times New Roman"/>
          <w:bCs/>
          <w:i/>
          <w:sz w:val="24"/>
          <w:szCs w:val="24"/>
        </w:rPr>
        <w:t xml:space="preserve"> </w:t>
      </w:r>
      <w:proofErr w:type="spellStart"/>
      <w:r w:rsidRPr="00E72623">
        <w:rPr>
          <w:rFonts w:ascii="Times New Roman" w:hAnsi="Times New Roman" w:cs="Times New Roman"/>
          <w:bCs/>
          <w:i/>
          <w:sz w:val="24"/>
          <w:szCs w:val="24"/>
        </w:rPr>
        <w:t>seretii</w:t>
      </w:r>
      <w:proofErr w:type="spellEnd"/>
      <w:r>
        <w:rPr>
          <w:rFonts w:ascii="Times New Roman" w:hAnsi="Times New Roman" w:cs="Times New Roman"/>
          <w:bCs/>
          <w:sz w:val="24"/>
          <w:szCs w:val="24"/>
        </w:rPr>
        <w:t xml:space="preserve"> De Wild.</w:t>
      </w:r>
      <w:proofErr w:type="gramEnd"/>
      <w:r>
        <w:rPr>
          <w:rFonts w:ascii="Times New Roman" w:hAnsi="Times New Roman" w:cs="Times New Roman"/>
          <w:bCs/>
          <w:sz w:val="24"/>
          <w:szCs w:val="24"/>
        </w:rPr>
        <w:t xml:space="preserve"> 1916</w:t>
      </w:r>
    </w:p>
    <w:p w:rsidR="00E72623" w:rsidRDefault="00E72623" w:rsidP="00E72623">
      <w:pPr>
        <w:rPr>
          <w:rFonts w:ascii="Times New Roman" w:hAnsi="Times New Roman" w:cs="Times New Roman"/>
          <w:bCs/>
          <w:sz w:val="24"/>
          <w:szCs w:val="24"/>
        </w:rPr>
      </w:pPr>
      <w:proofErr w:type="spellStart"/>
      <w:proofErr w:type="gramStart"/>
      <w:r w:rsidRPr="00E72623">
        <w:rPr>
          <w:rFonts w:ascii="Times New Roman" w:hAnsi="Times New Roman" w:cs="Times New Roman"/>
          <w:bCs/>
          <w:i/>
          <w:sz w:val="24"/>
          <w:szCs w:val="24"/>
        </w:rPr>
        <w:t>Megaclinium</w:t>
      </w:r>
      <w:proofErr w:type="spellEnd"/>
      <w:r w:rsidRPr="00E72623">
        <w:rPr>
          <w:rFonts w:ascii="Times New Roman" w:hAnsi="Times New Roman" w:cs="Times New Roman"/>
          <w:bCs/>
          <w:i/>
          <w:sz w:val="24"/>
          <w:szCs w:val="24"/>
        </w:rPr>
        <w:t xml:space="preserve"> </w:t>
      </w:r>
      <w:proofErr w:type="spellStart"/>
      <w:r w:rsidRPr="00E72623">
        <w:rPr>
          <w:rFonts w:ascii="Times New Roman" w:hAnsi="Times New Roman" w:cs="Times New Roman"/>
          <w:bCs/>
          <w:i/>
          <w:sz w:val="24"/>
          <w:szCs w:val="24"/>
        </w:rPr>
        <w:t>solheidii</w:t>
      </w:r>
      <w:proofErr w:type="spellEnd"/>
      <w:r>
        <w:rPr>
          <w:rFonts w:ascii="Times New Roman" w:hAnsi="Times New Roman" w:cs="Times New Roman"/>
          <w:bCs/>
          <w:sz w:val="24"/>
          <w:szCs w:val="24"/>
        </w:rPr>
        <w:t xml:space="preserve"> De Wild.</w:t>
      </w:r>
      <w:proofErr w:type="gramEnd"/>
      <w:r>
        <w:rPr>
          <w:rFonts w:ascii="Times New Roman" w:hAnsi="Times New Roman" w:cs="Times New Roman"/>
          <w:bCs/>
          <w:sz w:val="24"/>
          <w:szCs w:val="24"/>
        </w:rPr>
        <w:t xml:space="preserve"> 1916</w:t>
      </w:r>
    </w:p>
    <w:p w:rsidR="00E72623" w:rsidRDefault="00E72623" w:rsidP="00E72623">
      <w:pPr>
        <w:rPr>
          <w:rFonts w:ascii="Times New Roman" w:hAnsi="Times New Roman" w:cs="Times New Roman"/>
          <w:bCs/>
          <w:sz w:val="24"/>
          <w:szCs w:val="24"/>
        </w:rPr>
      </w:pPr>
      <w:proofErr w:type="spellStart"/>
      <w:r w:rsidRPr="00E72623">
        <w:rPr>
          <w:rFonts w:ascii="Times New Roman" w:hAnsi="Times New Roman" w:cs="Times New Roman"/>
          <w:bCs/>
          <w:i/>
          <w:sz w:val="24"/>
          <w:szCs w:val="24"/>
        </w:rPr>
        <w:t>Megaclinium</w:t>
      </w:r>
      <w:proofErr w:type="spellEnd"/>
      <w:r w:rsidRPr="00E72623">
        <w:rPr>
          <w:rFonts w:ascii="Times New Roman" w:hAnsi="Times New Roman" w:cs="Times New Roman"/>
          <w:bCs/>
          <w:i/>
          <w:sz w:val="24"/>
          <w:szCs w:val="24"/>
        </w:rPr>
        <w:t xml:space="preserve"> </w:t>
      </w:r>
      <w:proofErr w:type="spellStart"/>
      <w:r w:rsidRPr="00E72623">
        <w:rPr>
          <w:rFonts w:ascii="Times New Roman" w:hAnsi="Times New Roman" w:cs="Times New Roman"/>
          <w:bCs/>
          <w:i/>
          <w:sz w:val="24"/>
          <w:szCs w:val="24"/>
        </w:rPr>
        <w:t>ugandae</w:t>
      </w:r>
      <w:proofErr w:type="spellEnd"/>
      <w:r>
        <w:rPr>
          <w:rFonts w:ascii="Times New Roman" w:hAnsi="Times New Roman" w:cs="Times New Roman"/>
          <w:bCs/>
          <w:sz w:val="24"/>
          <w:szCs w:val="24"/>
        </w:rPr>
        <w:t xml:space="preserve"> Rolfe 1913</w:t>
      </w:r>
    </w:p>
    <w:p w:rsidR="00E72623" w:rsidRDefault="00E72623" w:rsidP="00E72623">
      <w:pPr>
        <w:rPr>
          <w:rFonts w:ascii="Times New Roman" w:hAnsi="Times New Roman" w:cs="Times New Roman"/>
          <w:bCs/>
          <w:sz w:val="24"/>
          <w:szCs w:val="24"/>
        </w:rPr>
      </w:pPr>
      <w:proofErr w:type="spellStart"/>
      <w:proofErr w:type="gramStart"/>
      <w:r w:rsidRPr="00E72623">
        <w:rPr>
          <w:rFonts w:ascii="Times New Roman" w:hAnsi="Times New Roman" w:cs="Times New Roman"/>
          <w:bCs/>
          <w:i/>
          <w:sz w:val="24"/>
          <w:szCs w:val="24"/>
        </w:rPr>
        <w:t>Megaclinium</w:t>
      </w:r>
      <w:proofErr w:type="spellEnd"/>
      <w:r w:rsidRPr="00E72623">
        <w:rPr>
          <w:rFonts w:ascii="Times New Roman" w:hAnsi="Times New Roman" w:cs="Times New Roman"/>
          <w:bCs/>
          <w:i/>
          <w:sz w:val="24"/>
          <w:szCs w:val="24"/>
        </w:rPr>
        <w:t xml:space="preserve"> </w:t>
      </w:r>
      <w:proofErr w:type="spellStart"/>
      <w:r w:rsidRPr="00E72623">
        <w:rPr>
          <w:rFonts w:ascii="Times New Roman" w:hAnsi="Times New Roman" w:cs="Times New Roman"/>
          <w:bCs/>
          <w:i/>
          <w:sz w:val="24"/>
          <w:szCs w:val="24"/>
        </w:rPr>
        <w:t>velutinum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Lindl</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1847</w:t>
      </w:r>
    </w:p>
    <w:p w:rsidR="00E72623" w:rsidRDefault="00E72623" w:rsidP="00E72623">
      <w:pPr>
        <w:rPr>
          <w:rFonts w:ascii="Times New Roman" w:hAnsi="Times New Roman" w:cs="Times New Roman"/>
          <w:bCs/>
          <w:sz w:val="24"/>
          <w:szCs w:val="24"/>
        </w:rPr>
      </w:pPr>
      <w:proofErr w:type="gramStart"/>
      <w:r w:rsidRPr="00E72623">
        <w:rPr>
          <w:rFonts w:ascii="Times New Roman" w:hAnsi="Times New Roman" w:cs="Times New Roman"/>
          <w:bCs/>
          <w:i/>
          <w:sz w:val="24"/>
          <w:szCs w:val="24"/>
        </w:rPr>
        <w:t xml:space="preserve">Phyllorchis </w:t>
      </w:r>
      <w:proofErr w:type="spellStart"/>
      <w:r w:rsidRPr="00E72623">
        <w:rPr>
          <w:rFonts w:ascii="Times New Roman" w:hAnsi="Times New Roman" w:cs="Times New Roman"/>
          <w:bCs/>
          <w:i/>
          <w:sz w:val="24"/>
          <w:szCs w:val="24"/>
        </w:rPr>
        <w:t>bufo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Lindl</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Kuntze 1891</w:t>
      </w:r>
    </w:p>
    <w:p w:rsidR="00E72623" w:rsidRDefault="00E72623" w:rsidP="00E72623">
      <w:pPr>
        <w:rPr>
          <w:rFonts w:ascii="Times New Roman" w:hAnsi="Times New Roman" w:cs="Times New Roman"/>
          <w:bCs/>
          <w:sz w:val="24"/>
          <w:szCs w:val="24"/>
        </w:rPr>
      </w:pPr>
      <w:proofErr w:type="gramStart"/>
      <w:r w:rsidRPr="00E72623">
        <w:rPr>
          <w:rFonts w:ascii="Times New Roman" w:hAnsi="Times New Roman" w:cs="Times New Roman"/>
          <w:bCs/>
          <w:i/>
          <w:sz w:val="24"/>
          <w:szCs w:val="24"/>
        </w:rPr>
        <w:t>Phyllorchis falcata</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Lindl</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Kuntze 1891</w:t>
      </w:r>
    </w:p>
    <w:p w:rsidR="00E72623" w:rsidRDefault="00E72623" w:rsidP="00E72623">
      <w:pPr>
        <w:rPr>
          <w:rFonts w:ascii="Times New Roman" w:hAnsi="Times New Roman" w:cs="Times New Roman"/>
          <w:bCs/>
          <w:sz w:val="24"/>
          <w:szCs w:val="24"/>
        </w:rPr>
      </w:pPr>
      <w:proofErr w:type="gramStart"/>
      <w:r w:rsidRPr="00E72623">
        <w:rPr>
          <w:rFonts w:ascii="Times New Roman" w:hAnsi="Times New Roman" w:cs="Times New Roman"/>
          <w:bCs/>
          <w:i/>
          <w:sz w:val="24"/>
          <w:szCs w:val="24"/>
        </w:rPr>
        <w:lastRenderedPageBreak/>
        <w:t xml:space="preserve">Phyllorchis </w:t>
      </w:r>
      <w:proofErr w:type="spellStart"/>
      <w:r w:rsidRPr="00E72623">
        <w:rPr>
          <w:rFonts w:ascii="Times New Roman" w:hAnsi="Times New Roman" w:cs="Times New Roman"/>
          <w:bCs/>
          <w:i/>
          <w:sz w:val="24"/>
          <w:szCs w:val="24"/>
        </w:rPr>
        <w:t>rhizophorae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Lindl</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Kuntze 1891</w:t>
      </w:r>
    </w:p>
    <w:p w:rsidR="00E72623" w:rsidRPr="00837BDE" w:rsidRDefault="00E72623" w:rsidP="00E72623">
      <w:pPr>
        <w:rPr>
          <w:rFonts w:ascii="Times New Roman" w:hAnsi="Times New Roman" w:cs="Times New Roman"/>
          <w:i/>
          <w:sz w:val="24"/>
          <w:szCs w:val="24"/>
        </w:rPr>
      </w:pPr>
      <w:proofErr w:type="gramStart"/>
      <w:r w:rsidRPr="00E72623">
        <w:rPr>
          <w:rFonts w:ascii="Times New Roman" w:hAnsi="Times New Roman" w:cs="Times New Roman"/>
          <w:bCs/>
          <w:i/>
          <w:sz w:val="24"/>
          <w:szCs w:val="24"/>
        </w:rPr>
        <w:t xml:space="preserve">Phyllorchis </w:t>
      </w:r>
      <w:proofErr w:type="spellStart"/>
      <w:r w:rsidRPr="00E72623">
        <w:rPr>
          <w:rFonts w:ascii="Times New Roman" w:hAnsi="Times New Roman" w:cs="Times New Roman"/>
          <w:bCs/>
          <w:i/>
          <w:sz w:val="24"/>
          <w:szCs w:val="24"/>
        </w:rPr>
        <w:t>velutina</w:t>
      </w:r>
      <w:proofErr w:type="spellEnd"/>
      <w:r w:rsidRPr="00837BDE">
        <w:rPr>
          <w:rFonts w:ascii="Times New Roman" w:hAnsi="Times New Roman" w:cs="Times New Roman"/>
          <w:bCs/>
          <w:sz w:val="24"/>
          <w:szCs w:val="24"/>
        </w:rPr>
        <w:t xml:space="preserve"> (</w:t>
      </w:r>
      <w:proofErr w:type="spellStart"/>
      <w:r w:rsidRPr="00837BDE">
        <w:rPr>
          <w:rFonts w:ascii="Times New Roman" w:hAnsi="Times New Roman" w:cs="Times New Roman"/>
          <w:bCs/>
          <w:sz w:val="24"/>
          <w:szCs w:val="24"/>
        </w:rPr>
        <w:t>Lindl</w:t>
      </w:r>
      <w:proofErr w:type="spellEnd"/>
      <w:r w:rsidRPr="00837BDE">
        <w:rPr>
          <w:rFonts w:ascii="Times New Roman" w:hAnsi="Times New Roman" w:cs="Times New Roman"/>
          <w:bCs/>
          <w:sz w:val="24"/>
          <w:szCs w:val="24"/>
        </w:rPr>
        <w:t>.)</w:t>
      </w:r>
      <w:proofErr w:type="gramEnd"/>
      <w:r w:rsidRPr="00837BDE">
        <w:rPr>
          <w:rFonts w:ascii="Times New Roman" w:hAnsi="Times New Roman" w:cs="Times New Roman"/>
          <w:bCs/>
          <w:sz w:val="24"/>
          <w:szCs w:val="24"/>
        </w:rPr>
        <w:t xml:space="preserve"> Kuntze 1891</w:t>
      </w:r>
    </w:p>
    <w:p w:rsidR="00E72623" w:rsidRDefault="00E72623" w:rsidP="007F5D63">
      <w:pPr>
        <w:spacing w:line="480" w:lineRule="auto"/>
        <w:rPr>
          <w:rFonts w:ascii="Times New Roman" w:hAnsi="Times New Roman" w:cs="Times New Roman"/>
          <w:bCs/>
          <w:sz w:val="24"/>
          <w:szCs w:val="24"/>
        </w:rPr>
      </w:pPr>
    </w:p>
    <w:p w:rsidR="007F5D63" w:rsidRDefault="007F5D63" w:rsidP="007F5D63">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Pseudobulbs to 7 x 2 cm, 2-leaved, </w:t>
      </w:r>
      <w:r w:rsidRPr="007F5D63">
        <w:rPr>
          <w:rFonts w:ascii="Times New Roman" w:hAnsi="Times New Roman" w:cs="Times New Roman"/>
          <w:bCs/>
          <w:sz w:val="24"/>
          <w:szCs w:val="24"/>
        </w:rPr>
        <w:t>set u</w:t>
      </w:r>
      <w:r>
        <w:rPr>
          <w:rFonts w:ascii="Times New Roman" w:hAnsi="Times New Roman" w:cs="Times New Roman"/>
          <w:bCs/>
          <w:sz w:val="24"/>
          <w:szCs w:val="24"/>
        </w:rPr>
        <w:t xml:space="preserve">p to 5 cm apart on the rhizome. </w:t>
      </w:r>
      <w:proofErr w:type="gramStart"/>
      <w:r w:rsidRPr="007F5D63">
        <w:rPr>
          <w:rFonts w:ascii="Times New Roman" w:hAnsi="Times New Roman" w:cs="Times New Roman"/>
          <w:bCs/>
          <w:sz w:val="24"/>
          <w:szCs w:val="24"/>
        </w:rPr>
        <w:t>Leaves</w:t>
      </w:r>
      <w:r>
        <w:rPr>
          <w:rFonts w:ascii="Times New Roman" w:hAnsi="Times New Roman" w:cs="Times New Roman"/>
          <w:bCs/>
          <w:sz w:val="24"/>
          <w:szCs w:val="24"/>
        </w:rPr>
        <w:t xml:space="preserve"> lanceolate, to ca. 16 cm long.</w:t>
      </w:r>
      <w:proofErr w:type="gramEnd"/>
      <w:r>
        <w:rPr>
          <w:rFonts w:ascii="Times New Roman" w:hAnsi="Times New Roman" w:cs="Times New Roman"/>
          <w:bCs/>
          <w:sz w:val="24"/>
          <w:szCs w:val="24"/>
        </w:rPr>
        <w:t xml:space="preserve"> </w:t>
      </w:r>
      <w:proofErr w:type="gramStart"/>
      <w:r w:rsidRPr="007F5D63">
        <w:rPr>
          <w:rFonts w:ascii="Times New Roman" w:hAnsi="Times New Roman" w:cs="Times New Roman"/>
          <w:bCs/>
          <w:sz w:val="24"/>
          <w:szCs w:val="24"/>
        </w:rPr>
        <w:t>Inﬂo</w:t>
      </w:r>
      <w:r>
        <w:rPr>
          <w:rFonts w:ascii="Times New Roman" w:hAnsi="Times New Roman" w:cs="Times New Roman"/>
          <w:bCs/>
          <w:sz w:val="24"/>
          <w:szCs w:val="24"/>
        </w:rPr>
        <w:t xml:space="preserve">rescence 3-40 cm long, several </w:t>
      </w:r>
      <w:r w:rsidRPr="007F5D63">
        <w:rPr>
          <w:rFonts w:ascii="Times New Roman" w:hAnsi="Times New Roman" w:cs="Times New Roman"/>
          <w:bCs/>
          <w:sz w:val="24"/>
          <w:szCs w:val="24"/>
        </w:rPr>
        <w:t xml:space="preserve">to </w:t>
      </w:r>
      <w:r>
        <w:rPr>
          <w:rFonts w:ascii="Times New Roman" w:hAnsi="Times New Roman" w:cs="Times New Roman"/>
          <w:bCs/>
          <w:sz w:val="24"/>
          <w:szCs w:val="24"/>
        </w:rPr>
        <w:t>many-ﬂowered.</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Rachis swollen or </w:t>
      </w:r>
      <w:r w:rsidRPr="007F5D63">
        <w:rPr>
          <w:rFonts w:ascii="Times New Roman" w:hAnsi="Times New Roman" w:cs="Times New Roman"/>
          <w:bCs/>
          <w:sz w:val="24"/>
          <w:szCs w:val="24"/>
        </w:rPr>
        <w:t>ﬂ</w:t>
      </w:r>
      <w:r>
        <w:rPr>
          <w:rFonts w:ascii="Times New Roman" w:hAnsi="Times New Roman" w:cs="Times New Roman"/>
          <w:bCs/>
          <w:sz w:val="24"/>
          <w:szCs w:val="24"/>
        </w:rPr>
        <w:t xml:space="preserve">attened, sometimes markedly so, </w:t>
      </w:r>
      <w:r w:rsidRPr="007F5D63">
        <w:rPr>
          <w:rFonts w:ascii="Times New Roman" w:hAnsi="Times New Roman" w:cs="Times New Roman"/>
          <w:bCs/>
          <w:sz w:val="24"/>
          <w:szCs w:val="24"/>
        </w:rPr>
        <w:t>sometim</w:t>
      </w:r>
      <w:r>
        <w:rPr>
          <w:rFonts w:ascii="Times New Roman" w:hAnsi="Times New Roman" w:cs="Times New Roman"/>
          <w:bCs/>
          <w:sz w:val="24"/>
          <w:szCs w:val="24"/>
        </w:rPr>
        <w:t>es hardly at all.</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Flowers disti</w:t>
      </w:r>
      <w:r w:rsidRPr="007F5D63">
        <w:rPr>
          <w:rFonts w:ascii="Times New Roman" w:hAnsi="Times New Roman" w:cs="Times New Roman"/>
          <w:bCs/>
          <w:sz w:val="24"/>
          <w:szCs w:val="24"/>
        </w:rPr>
        <w:t>chous, greenish marked with brown,</w:t>
      </w:r>
      <w:r>
        <w:rPr>
          <w:rFonts w:ascii="Times New Roman" w:hAnsi="Times New Roman" w:cs="Times New Roman"/>
          <w:bCs/>
          <w:sz w:val="24"/>
          <w:szCs w:val="24"/>
        </w:rPr>
        <w:t xml:space="preserve"> </w:t>
      </w:r>
      <w:r w:rsidRPr="007F5D63">
        <w:rPr>
          <w:rFonts w:ascii="Times New Roman" w:hAnsi="Times New Roman" w:cs="Times New Roman"/>
          <w:bCs/>
          <w:sz w:val="24"/>
          <w:szCs w:val="24"/>
        </w:rPr>
        <w:t>purple, yellow, or purple and yellow;</w:t>
      </w:r>
      <w:r>
        <w:rPr>
          <w:rFonts w:ascii="Times New Roman" w:hAnsi="Times New Roman" w:cs="Times New Roman"/>
          <w:bCs/>
          <w:sz w:val="24"/>
          <w:szCs w:val="24"/>
        </w:rPr>
        <w:t xml:space="preserve"> </w:t>
      </w:r>
      <w:r w:rsidRPr="007F5D63">
        <w:rPr>
          <w:rFonts w:ascii="Times New Roman" w:hAnsi="Times New Roman" w:cs="Times New Roman"/>
          <w:bCs/>
          <w:sz w:val="24"/>
          <w:szCs w:val="24"/>
        </w:rPr>
        <w:t>dorsal sepal ca. 9 mm long.</w:t>
      </w:r>
      <w:proofErr w:type="gramEnd"/>
      <w:r>
        <w:rPr>
          <w:rFonts w:ascii="Times New Roman" w:hAnsi="Times New Roman" w:cs="Times New Roman"/>
          <w:bCs/>
          <w:sz w:val="24"/>
          <w:szCs w:val="24"/>
        </w:rPr>
        <w:t xml:space="preserve"> </w:t>
      </w:r>
    </w:p>
    <w:p w:rsidR="007F5D63" w:rsidRDefault="007F5D63" w:rsidP="007F5D63">
      <w:pPr>
        <w:spacing w:line="480" w:lineRule="auto"/>
        <w:rPr>
          <w:rFonts w:ascii="Times New Roman" w:hAnsi="Times New Roman" w:cs="Times New Roman"/>
          <w:bCs/>
          <w:sz w:val="24"/>
          <w:szCs w:val="24"/>
        </w:rPr>
      </w:pPr>
      <w:r w:rsidRPr="007F5D63">
        <w:rPr>
          <w:rFonts w:ascii="Times New Roman" w:hAnsi="Times New Roman" w:cs="Times New Roman"/>
          <w:bCs/>
          <w:sz w:val="24"/>
          <w:szCs w:val="24"/>
        </w:rPr>
        <w:t>Var.</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bufo</w:t>
      </w:r>
      <w:proofErr w:type="spellEnd"/>
      <w:r>
        <w:rPr>
          <w:rFonts w:ascii="Times New Roman" w:hAnsi="Times New Roman" w:cs="Times New Roman"/>
          <w:bCs/>
          <w:sz w:val="24"/>
          <w:szCs w:val="24"/>
        </w:rPr>
        <w:t xml:space="preserve"> (Lindley) I. I. </w:t>
      </w:r>
      <w:proofErr w:type="spellStart"/>
      <w:r>
        <w:rPr>
          <w:rFonts w:ascii="Times New Roman" w:hAnsi="Times New Roman" w:cs="Times New Roman"/>
          <w:bCs/>
          <w:sz w:val="24"/>
          <w:szCs w:val="24"/>
        </w:rPr>
        <w:t>Vermeulen</w:t>
      </w:r>
      <w:proofErr w:type="spellEnd"/>
      <w:r>
        <w:rPr>
          <w:rFonts w:ascii="Times New Roman" w:hAnsi="Times New Roman" w:cs="Times New Roman"/>
          <w:bCs/>
          <w:sz w:val="24"/>
          <w:szCs w:val="24"/>
        </w:rPr>
        <w:t xml:space="preserve"> </w:t>
      </w:r>
      <w:r w:rsidRPr="007F5D63">
        <w:rPr>
          <w:rFonts w:ascii="Times New Roman" w:hAnsi="Times New Roman" w:cs="Times New Roman"/>
          <w:bCs/>
          <w:sz w:val="24"/>
          <w:szCs w:val="24"/>
        </w:rPr>
        <w:t>(syn.</w:t>
      </w:r>
      <w:r>
        <w:rPr>
          <w:rFonts w:ascii="Times New Roman" w:hAnsi="Times New Roman" w:cs="Times New Roman"/>
          <w:bCs/>
          <w:sz w:val="24"/>
          <w:szCs w:val="24"/>
        </w:rPr>
        <w:t xml:space="preserve"> Bulbophyllum </w:t>
      </w:r>
      <w:proofErr w:type="spellStart"/>
      <w:r>
        <w:rPr>
          <w:rFonts w:ascii="Times New Roman" w:hAnsi="Times New Roman" w:cs="Times New Roman"/>
          <w:bCs/>
          <w:sz w:val="24"/>
          <w:szCs w:val="24"/>
        </w:rPr>
        <w:t>bufo</w:t>
      </w:r>
      <w:proofErr w:type="spellEnd"/>
      <w:r>
        <w:rPr>
          <w:rFonts w:ascii="Times New Roman" w:hAnsi="Times New Roman" w:cs="Times New Roman"/>
          <w:bCs/>
          <w:sz w:val="24"/>
          <w:szCs w:val="24"/>
        </w:rPr>
        <w:t xml:space="preserve"> Lindley) has </w:t>
      </w:r>
      <w:r w:rsidRPr="007F5D63">
        <w:rPr>
          <w:rFonts w:ascii="Times New Roman" w:hAnsi="Times New Roman" w:cs="Times New Roman"/>
          <w:bCs/>
          <w:sz w:val="24"/>
          <w:szCs w:val="24"/>
        </w:rPr>
        <w:t xml:space="preserve">a </w:t>
      </w:r>
      <w:r>
        <w:rPr>
          <w:rFonts w:ascii="Times New Roman" w:hAnsi="Times New Roman" w:cs="Times New Roman"/>
          <w:bCs/>
          <w:sz w:val="24"/>
          <w:szCs w:val="24"/>
        </w:rPr>
        <w:t>rachis 30 cm long or more, with g</w:t>
      </w:r>
      <w:r w:rsidRPr="007F5D63">
        <w:rPr>
          <w:rFonts w:ascii="Times New Roman" w:hAnsi="Times New Roman" w:cs="Times New Roman"/>
          <w:bCs/>
          <w:sz w:val="24"/>
          <w:szCs w:val="24"/>
        </w:rPr>
        <w:t>re</w:t>
      </w:r>
      <w:r>
        <w:rPr>
          <w:rFonts w:ascii="Times New Roman" w:hAnsi="Times New Roman" w:cs="Times New Roman"/>
          <w:bCs/>
          <w:sz w:val="24"/>
          <w:szCs w:val="24"/>
        </w:rPr>
        <w:t>enish-brown ﬂowe</w:t>
      </w:r>
      <w:r w:rsidR="00334B9C">
        <w:rPr>
          <w:rFonts w:ascii="Times New Roman" w:hAnsi="Times New Roman" w:cs="Times New Roman"/>
          <w:bCs/>
          <w:sz w:val="24"/>
          <w:szCs w:val="24"/>
        </w:rPr>
        <w:t xml:space="preserve">rs opening over a long period. </w:t>
      </w:r>
      <w:proofErr w:type="gramStart"/>
      <w:r w:rsidRPr="007F5D63">
        <w:rPr>
          <w:rFonts w:ascii="Times New Roman" w:hAnsi="Times New Roman" w:cs="Times New Roman"/>
          <w:bCs/>
          <w:sz w:val="24"/>
          <w:szCs w:val="24"/>
        </w:rPr>
        <w:t>E</w:t>
      </w:r>
      <w:r>
        <w:rPr>
          <w:rFonts w:ascii="Times New Roman" w:hAnsi="Times New Roman" w:cs="Times New Roman"/>
          <w:bCs/>
          <w:sz w:val="24"/>
          <w:szCs w:val="24"/>
        </w:rPr>
        <w:t>piphytic in lowland and sub-mon</w:t>
      </w:r>
      <w:r w:rsidRPr="007F5D63">
        <w:rPr>
          <w:rFonts w:ascii="Times New Roman" w:hAnsi="Times New Roman" w:cs="Times New Roman"/>
          <w:bCs/>
          <w:sz w:val="24"/>
          <w:szCs w:val="24"/>
        </w:rPr>
        <w:t>tane for</w:t>
      </w:r>
      <w:r>
        <w:rPr>
          <w:rFonts w:ascii="Times New Roman" w:hAnsi="Times New Roman" w:cs="Times New Roman"/>
          <w:bCs/>
          <w:sz w:val="24"/>
          <w:szCs w:val="24"/>
        </w:rPr>
        <w:t>est, to 1800 m (6000 ft.)</w:t>
      </w:r>
      <w:proofErr w:type="gramEnd"/>
      <w:r>
        <w:rPr>
          <w:rFonts w:ascii="Times New Roman" w:hAnsi="Times New Roman" w:cs="Times New Roman"/>
          <w:bCs/>
          <w:sz w:val="24"/>
          <w:szCs w:val="24"/>
        </w:rPr>
        <w:t xml:space="preserve"> </w:t>
      </w:r>
      <w:r w:rsidRPr="007F5D63">
        <w:rPr>
          <w:rFonts w:ascii="Times New Roman" w:hAnsi="Times New Roman" w:cs="Times New Roman"/>
          <w:bCs/>
          <w:sz w:val="24"/>
          <w:szCs w:val="24"/>
        </w:rPr>
        <w:t>West and Central Africa</w:t>
      </w:r>
    </w:p>
    <w:p w:rsidR="001A6460" w:rsidRPr="00837BDE" w:rsidRDefault="00837BDE" w:rsidP="00837BDE">
      <w:pPr>
        <w:spacing w:line="480" w:lineRule="auto"/>
        <w:rPr>
          <w:rFonts w:ascii="Times New Roman" w:hAnsi="Times New Roman" w:cs="Times New Roman"/>
          <w:sz w:val="24"/>
          <w:szCs w:val="24"/>
        </w:rPr>
      </w:pPr>
      <w:r w:rsidRPr="00837BDE">
        <w:rPr>
          <w:rFonts w:ascii="Times New Roman" w:hAnsi="Times New Roman" w:cs="Times New Roman"/>
          <w:bCs/>
          <w:sz w:val="24"/>
          <w:szCs w:val="24"/>
        </w:rPr>
        <w:t xml:space="preserve">Mini flowers on the side of a pea pod, needs to be magnified to truly enjoy, blooms in winter till spring on a 6 1/4" [to 16 cm] long, </w:t>
      </w:r>
      <w:proofErr w:type="spellStart"/>
      <w:r w:rsidRPr="00837BDE">
        <w:rPr>
          <w:rFonts w:ascii="Times New Roman" w:hAnsi="Times New Roman" w:cs="Times New Roman"/>
          <w:bCs/>
          <w:sz w:val="24"/>
          <w:szCs w:val="24"/>
        </w:rPr>
        <w:t>spicate</w:t>
      </w:r>
      <w:proofErr w:type="spellEnd"/>
      <w:r w:rsidRPr="00837BDE">
        <w:rPr>
          <w:rFonts w:ascii="Times New Roman" w:hAnsi="Times New Roman" w:cs="Times New Roman"/>
          <w:bCs/>
          <w:sz w:val="24"/>
          <w:szCs w:val="24"/>
        </w:rPr>
        <w:t xml:space="preserve"> inflorescence with a very flattened, strongly undulate, rachis with short-stalked flowers horizontally aligned on either side and comes from central to west Africa in lowland and sub</w:t>
      </w:r>
      <w:r w:rsidR="00986399">
        <w:rPr>
          <w:rFonts w:ascii="Times New Roman" w:hAnsi="Times New Roman" w:cs="Times New Roman"/>
          <w:bCs/>
          <w:sz w:val="24"/>
          <w:szCs w:val="24"/>
        </w:rPr>
        <w:t>-</w:t>
      </w:r>
      <w:r w:rsidRPr="00837BDE">
        <w:rPr>
          <w:rFonts w:ascii="Times New Roman" w:hAnsi="Times New Roman" w:cs="Times New Roman"/>
          <w:bCs/>
          <w:sz w:val="24"/>
          <w:szCs w:val="24"/>
        </w:rPr>
        <w:t xml:space="preserve">montane forests where it is a hot growing, </w:t>
      </w:r>
      <w:proofErr w:type="spellStart"/>
      <w:r w:rsidRPr="00837BDE">
        <w:rPr>
          <w:rFonts w:ascii="Times New Roman" w:hAnsi="Times New Roman" w:cs="Times New Roman"/>
          <w:bCs/>
          <w:sz w:val="24"/>
          <w:szCs w:val="24"/>
        </w:rPr>
        <w:t>bifoliate</w:t>
      </w:r>
      <w:proofErr w:type="spellEnd"/>
      <w:r w:rsidRPr="00837BDE">
        <w:rPr>
          <w:rFonts w:ascii="Times New Roman" w:hAnsi="Times New Roman" w:cs="Times New Roman"/>
          <w:bCs/>
          <w:sz w:val="24"/>
          <w:szCs w:val="24"/>
        </w:rPr>
        <w:t xml:space="preserve"> epiphyte or occasional lithophyte at altitudes below 1800 meters with broadly to narrowly ovoid, 2 to 4 angled pseudobulbs carrying 2 apical, lanceolate or linear leaves.</w:t>
      </w:r>
      <w:bookmarkStart w:id="0" w:name="_GoBack"/>
      <w:bookmarkEnd w:id="0"/>
    </w:p>
    <w:p w:rsidR="001D1BAD" w:rsidRPr="001D1BAD" w:rsidRDefault="001D1BAD" w:rsidP="00737347">
      <w:pPr>
        <w:rPr>
          <w:rFonts w:ascii="Times New Roman" w:hAnsi="Times New Roman" w:cs="Times New Roman"/>
          <w:b/>
          <w:sz w:val="28"/>
          <w:szCs w:val="28"/>
        </w:rPr>
      </w:pPr>
      <w:r w:rsidRPr="001D1BAD">
        <w:rPr>
          <w:rFonts w:ascii="Times New Roman" w:hAnsi="Times New Roman" w:cs="Times New Roman"/>
          <w:b/>
          <w:sz w:val="28"/>
          <w:szCs w:val="28"/>
        </w:rPr>
        <w:t>Habitat</w:t>
      </w:r>
    </w:p>
    <w:p w:rsidR="00334B9C" w:rsidRPr="008C1C5D" w:rsidRDefault="00837BDE" w:rsidP="008C1C5D">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Tropical W</w:t>
      </w:r>
      <w:r w:rsidR="00381636" w:rsidRPr="00381636">
        <w:rPr>
          <w:rFonts w:ascii="Times New Roman" w:hAnsi="Times New Roman" w:cs="Times New Roman"/>
          <w:sz w:val="24"/>
          <w:szCs w:val="24"/>
        </w:rPr>
        <w:t>est Africa.</w:t>
      </w:r>
      <w:proofErr w:type="gramEnd"/>
      <w:r w:rsidR="00381636" w:rsidRPr="00381636">
        <w:rPr>
          <w:rFonts w:ascii="Times New Roman" w:hAnsi="Times New Roman" w:cs="Times New Roman"/>
          <w:sz w:val="24"/>
          <w:szCs w:val="24"/>
        </w:rPr>
        <w:t xml:space="preserve"> Plants are reported in Guinea, Sierra Leone, Liberia, Ivory Coast, Ghana, and Cameroon, as well as the Congo, Uganda, and Principe Island. Few details pertaining to habitat are available, but several collections have been reported in mountain regions at 1000-3000 ft. (300-910 m). In Cameroon, plants were collected near the coast on Mt. Cameroon, but habitat elevation was not given. -- Source: Charles Baker</w:t>
      </w:r>
    </w:p>
    <w:p w:rsidR="00B001BA" w:rsidRDefault="00B001BA" w:rsidP="00B001BA">
      <w:pPr>
        <w:rPr>
          <w:rFonts w:ascii="Times New Roman" w:hAnsi="Times New Roman" w:cs="Times New Roman"/>
          <w:b/>
          <w:sz w:val="28"/>
          <w:szCs w:val="28"/>
        </w:rPr>
      </w:pPr>
      <w:r>
        <w:rPr>
          <w:rFonts w:ascii="Times New Roman" w:hAnsi="Times New Roman" w:cs="Times New Roman"/>
          <w:b/>
          <w:sz w:val="28"/>
          <w:szCs w:val="28"/>
        </w:rPr>
        <w:lastRenderedPageBreak/>
        <w:t>Ecology</w:t>
      </w:r>
    </w:p>
    <w:p w:rsidR="00B001BA" w:rsidRPr="00B001BA" w:rsidRDefault="00B001BA" w:rsidP="00B001BA">
      <w:pPr>
        <w:rPr>
          <w:rFonts w:ascii="Times New Roman" w:hAnsi="Times New Roman" w:cs="Times New Roman"/>
          <w:sz w:val="24"/>
          <w:szCs w:val="24"/>
        </w:rPr>
      </w:pPr>
      <w:r w:rsidRPr="00B001BA">
        <w:rPr>
          <w:rFonts w:ascii="Times New Roman" w:hAnsi="Times New Roman" w:cs="Times New Roman"/>
          <w:sz w:val="24"/>
          <w:szCs w:val="24"/>
        </w:rPr>
        <w:t>Ecology and History: Molecular clock evidence reveals Bulbophyllum arose on the</w:t>
      </w:r>
    </w:p>
    <w:p w:rsidR="00B001BA" w:rsidRPr="00B001BA" w:rsidRDefault="00B001BA" w:rsidP="00B001BA">
      <w:pPr>
        <w:rPr>
          <w:rFonts w:ascii="Times New Roman" w:hAnsi="Times New Roman" w:cs="Times New Roman"/>
          <w:sz w:val="24"/>
          <w:szCs w:val="24"/>
        </w:rPr>
      </w:pPr>
      <w:proofErr w:type="gramStart"/>
      <w:r w:rsidRPr="00B001BA">
        <w:rPr>
          <w:rFonts w:ascii="Times New Roman" w:hAnsi="Times New Roman" w:cs="Times New Roman"/>
          <w:sz w:val="24"/>
          <w:szCs w:val="24"/>
        </w:rPr>
        <w:t>supercontinent</w:t>
      </w:r>
      <w:proofErr w:type="gramEnd"/>
      <w:r w:rsidRPr="00B001BA">
        <w:rPr>
          <w:rFonts w:ascii="Times New Roman" w:hAnsi="Times New Roman" w:cs="Times New Roman"/>
          <w:sz w:val="24"/>
          <w:szCs w:val="24"/>
        </w:rPr>
        <w:t xml:space="preserve"> </w:t>
      </w:r>
      <w:proofErr w:type="spellStart"/>
      <w:r w:rsidRPr="00B001BA">
        <w:rPr>
          <w:rFonts w:ascii="Times New Roman" w:hAnsi="Times New Roman" w:cs="Times New Roman"/>
          <w:sz w:val="24"/>
          <w:szCs w:val="24"/>
        </w:rPr>
        <w:t>Gondwana</w:t>
      </w:r>
      <w:proofErr w:type="spellEnd"/>
      <w:r w:rsidRPr="00B001BA">
        <w:rPr>
          <w:rFonts w:ascii="Times New Roman" w:hAnsi="Times New Roman" w:cs="Times New Roman"/>
          <w:sz w:val="24"/>
          <w:szCs w:val="24"/>
        </w:rPr>
        <w:t xml:space="preserve"> before it fractured into Asia, Africa, Australia, and North</w:t>
      </w:r>
    </w:p>
    <w:p w:rsidR="00B001BA" w:rsidRPr="00B001BA" w:rsidRDefault="00B001BA" w:rsidP="00B001BA">
      <w:pPr>
        <w:rPr>
          <w:rFonts w:ascii="Times New Roman" w:hAnsi="Times New Roman" w:cs="Times New Roman"/>
          <w:sz w:val="24"/>
          <w:szCs w:val="24"/>
        </w:rPr>
      </w:pPr>
      <w:proofErr w:type="gramStart"/>
      <w:r w:rsidRPr="00B001BA">
        <w:rPr>
          <w:rFonts w:ascii="Times New Roman" w:hAnsi="Times New Roman" w:cs="Times New Roman"/>
          <w:sz w:val="24"/>
          <w:szCs w:val="24"/>
        </w:rPr>
        <w:t>and</w:t>
      </w:r>
      <w:proofErr w:type="gramEnd"/>
      <w:r w:rsidRPr="00B001BA">
        <w:rPr>
          <w:rFonts w:ascii="Times New Roman" w:hAnsi="Times New Roman" w:cs="Times New Roman"/>
          <w:sz w:val="24"/>
          <w:szCs w:val="24"/>
        </w:rPr>
        <w:t xml:space="preserve"> South America. The resulting worldwide distribution is therefore explained not by</w:t>
      </w:r>
    </w:p>
    <w:p w:rsidR="00B001BA" w:rsidRPr="00B001BA" w:rsidRDefault="00B001BA" w:rsidP="00B001BA">
      <w:pPr>
        <w:rPr>
          <w:rFonts w:ascii="Times New Roman" w:hAnsi="Times New Roman" w:cs="Times New Roman"/>
          <w:sz w:val="24"/>
          <w:szCs w:val="24"/>
        </w:rPr>
      </w:pPr>
      <w:proofErr w:type="gramStart"/>
      <w:r w:rsidRPr="00B001BA">
        <w:rPr>
          <w:rFonts w:ascii="Times New Roman" w:hAnsi="Times New Roman" w:cs="Times New Roman"/>
          <w:sz w:val="24"/>
          <w:szCs w:val="24"/>
        </w:rPr>
        <w:t>dispersal</w:t>
      </w:r>
      <w:proofErr w:type="gramEnd"/>
      <w:r w:rsidRPr="00B001BA">
        <w:rPr>
          <w:rFonts w:ascii="Times New Roman" w:hAnsi="Times New Roman" w:cs="Times New Roman"/>
          <w:sz w:val="24"/>
          <w:szCs w:val="24"/>
        </w:rPr>
        <w:t xml:space="preserve"> but by what is called </w:t>
      </w:r>
      <w:proofErr w:type="spellStart"/>
      <w:r w:rsidRPr="00B001BA">
        <w:rPr>
          <w:rFonts w:ascii="Times New Roman" w:hAnsi="Times New Roman" w:cs="Times New Roman"/>
          <w:sz w:val="24"/>
          <w:szCs w:val="24"/>
        </w:rPr>
        <w:t>vicariancé</w:t>
      </w:r>
      <w:proofErr w:type="spellEnd"/>
      <w:r w:rsidRPr="00B001BA">
        <w:rPr>
          <w:rFonts w:ascii="Times New Roman" w:hAnsi="Times New Roman" w:cs="Times New Roman"/>
          <w:sz w:val="24"/>
          <w:szCs w:val="24"/>
        </w:rPr>
        <w:t>: the land moved, rather than the plants. Most</w:t>
      </w:r>
    </w:p>
    <w:p w:rsidR="00B001BA" w:rsidRPr="00B001BA" w:rsidRDefault="00B001BA" w:rsidP="00B001BA">
      <w:pPr>
        <w:rPr>
          <w:rFonts w:ascii="Times New Roman" w:hAnsi="Times New Roman" w:cs="Times New Roman"/>
          <w:sz w:val="24"/>
          <w:szCs w:val="24"/>
        </w:rPr>
      </w:pPr>
      <w:r w:rsidRPr="00B001BA">
        <w:rPr>
          <w:rFonts w:ascii="Times New Roman" w:hAnsi="Times New Roman" w:cs="Times New Roman"/>
          <w:sz w:val="24"/>
          <w:szCs w:val="24"/>
        </w:rPr>
        <w:t xml:space="preserve">Bulbophyllum species are adapted to one of two types of fly pollination. </w:t>
      </w:r>
      <w:proofErr w:type="spellStart"/>
      <w:r w:rsidRPr="00B001BA">
        <w:rPr>
          <w:rFonts w:ascii="Times New Roman" w:hAnsi="Times New Roman" w:cs="Times New Roman"/>
          <w:sz w:val="24"/>
          <w:szCs w:val="24"/>
        </w:rPr>
        <w:t>Myophily</w:t>
      </w:r>
      <w:proofErr w:type="spellEnd"/>
      <w:r w:rsidRPr="00B001BA">
        <w:rPr>
          <w:rFonts w:ascii="Times New Roman" w:hAnsi="Times New Roman" w:cs="Times New Roman"/>
          <w:sz w:val="24"/>
          <w:szCs w:val="24"/>
        </w:rPr>
        <w:t xml:space="preserve"> is</w:t>
      </w:r>
    </w:p>
    <w:p w:rsidR="00B001BA" w:rsidRPr="00B001BA" w:rsidRDefault="00B001BA" w:rsidP="00B001BA">
      <w:pPr>
        <w:rPr>
          <w:rFonts w:ascii="Times New Roman" w:hAnsi="Times New Roman" w:cs="Times New Roman"/>
          <w:sz w:val="24"/>
          <w:szCs w:val="24"/>
        </w:rPr>
      </w:pPr>
      <w:proofErr w:type="gramStart"/>
      <w:r w:rsidRPr="00B001BA">
        <w:rPr>
          <w:rFonts w:ascii="Times New Roman" w:hAnsi="Times New Roman" w:cs="Times New Roman"/>
          <w:sz w:val="24"/>
          <w:szCs w:val="24"/>
        </w:rPr>
        <w:t>the</w:t>
      </w:r>
      <w:proofErr w:type="gramEnd"/>
      <w:r w:rsidRPr="00B001BA">
        <w:rPr>
          <w:rFonts w:ascii="Times New Roman" w:hAnsi="Times New Roman" w:cs="Times New Roman"/>
          <w:sz w:val="24"/>
          <w:szCs w:val="24"/>
        </w:rPr>
        <w:t xml:space="preserve"> attraction of fruit ﬂies and hover flies to nectar and pollen or fragrance. Fragrances</w:t>
      </w:r>
    </w:p>
    <w:p w:rsidR="00B001BA" w:rsidRPr="00B001BA" w:rsidRDefault="00B001BA" w:rsidP="00B001BA">
      <w:pPr>
        <w:rPr>
          <w:rFonts w:ascii="Times New Roman" w:hAnsi="Times New Roman" w:cs="Times New Roman"/>
          <w:sz w:val="24"/>
          <w:szCs w:val="24"/>
        </w:rPr>
      </w:pPr>
      <w:proofErr w:type="gramStart"/>
      <w:r w:rsidRPr="00B001BA">
        <w:rPr>
          <w:rFonts w:ascii="Times New Roman" w:hAnsi="Times New Roman" w:cs="Times New Roman"/>
          <w:sz w:val="24"/>
          <w:szCs w:val="24"/>
        </w:rPr>
        <w:t>may</w:t>
      </w:r>
      <w:proofErr w:type="gramEnd"/>
      <w:r w:rsidRPr="00B001BA">
        <w:rPr>
          <w:rFonts w:ascii="Times New Roman" w:hAnsi="Times New Roman" w:cs="Times New Roman"/>
          <w:sz w:val="24"/>
          <w:szCs w:val="24"/>
        </w:rPr>
        <w:t xml:space="preserve"> serve as precursors of sexual hormones, or to generate scents that deter predators.</w:t>
      </w:r>
    </w:p>
    <w:p w:rsidR="00B001BA" w:rsidRPr="00B001BA" w:rsidRDefault="00B001BA" w:rsidP="00B001BA">
      <w:pPr>
        <w:rPr>
          <w:rFonts w:ascii="Times New Roman" w:hAnsi="Times New Roman" w:cs="Times New Roman"/>
          <w:sz w:val="24"/>
          <w:szCs w:val="24"/>
        </w:rPr>
      </w:pPr>
      <w:proofErr w:type="spellStart"/>
      <w:r w:rsidRPr="00B001BA">
        <w:rPr>
          <w:rFonts w:ascii="Times New Roman" w:hAnsi="Times New Roman" w:cs="Times New Roman"/>
          <w:sz w:val="24"/>
          <w:szCs w:val="24"/>
        </w:rPr>
        <w:t>Sapromyophily</w:t>
      </w:r>
      <w:proofErr w:type="spellEnd"/>
      <w:r w:rsidRPr="00B001BA">
        <w:rPr>
          <w:rFonts w:ascii="Times New Roman" w:hAnsi="Times New Roman" w:cs="Times New Roman"/>
          <w:sz w:val="24"/>
          <w:szCs w:val="24"/>
        </w:rPr>
        <w:t xml:space="preserve"> involves luring carrion flies to flowers that mimic egg-laying sites like</w:t>
      </w:r>
    </w:p>
    <w:p w:rsidR="00B001BA" w:rsidRPr="00B001BA" w:rsidRDefault="00B001BA" w:rsidP="00B001BA">
      <w:pPr>
        <w:rPr>
          <w:rFonts w:ascii="Times New Roman" w:hAnsi="Times New Roman" w:cs="Times New Roman"/>
          <w:sz w:val="24"/>
          <w:szCs w:val="24"/>
        </w:rPr>
      </w:pPr>
      <w:proofErr w:type="gramStart"/>
      <w:r w:rsidRPr="00B001BA">
        <w:rPr>
          <w:rFonts w:ascii="Times New Roman" w:hAnsi="Times New Roman" w:cs="Times New Roman"/>
          <w:sz w:val="24"/>
          <w:szCs w:val="24"/>
        </w:rPr>
        <w:t>rotting</w:t>
      </w:r>
      <w:proofErr w:type="gramEnd"/>
      <w:r w:rsidRPr="00B001BA">
        <w:rPr>
          <w:rFonts w:ascii="Times New Roman" w:hAnsi="Times New Roman" w:cs="Times New Roman"/>
          <w:sz w:val="24"/>
          <w:szCs w:val="24"/>
        </w:rPr>
        <w:t xml:space="preserve"> carcasses and decaying vegetation. Such flowers exude rank odors that have</w:t>
      </w:r>
    </w:p>
    <w:p w:rsidR="00B001BA" w:rsidRPr="00B001BA" w:rsidRDefault="00B001BA" w:rsidP="00B001BA">
      <w:pPr>
        <w:rPr>
          <w:rFonts w:ascii="Times New Roman" w:hAnsi="Times New Roman" w:cs="Times New Roman"/>
          <w:sz w:val="24"/>
          <w:szCs w:val="24"/>
        </w:rPr>
      </w:pPr>
      <w:proofErr w:type="gramStart"/>
      <w:r w:rsidRPr="00B001BA">
        <w:rPr>
          <w:rFonts w:ascii="Times New Roman" w:hAnsi="Times New Roman" w:cs="Times New Roman"/>
          <w:sz w:val="24"/>
          <w:szCs w:val="24"/>
        </w:rPr>
        <w:t>been</w:t>
      </w:r>
      <w:proofErr w:type="gramEnd"/>
      <w:r w:rsidRPr="00B001BA">
        <w:rPr>
          <w:rFonts w:ascii="Times New Roman" w:hAnsi="Times New Roman" w:cs="Times New Roman"/>
          <w:sz w:val="24"/>
          <w:szCs w:val="24"/>
        </w:rPr>
        <w:t xml:space="preserve"> described variously as “all the foul smells imaginable including some new ones”</w:t>
      </w:r>
    </w:p>
    <w:p w:rsidR="00B001BA" w:rsidRPr="00B001BA" w:rsidRDefault="00B001BA" w:rsidP="00B001BA">
      <w:pPr>
        <w:rPr>
          <w:rFonts w:ascii="Times New Roman" w:hAnsi="Times New Roman" w:cs="Times New Roman"/>
          <w:sz w:val="24"/>
          <w:szCs w:val="24"/>
        </w:rPr>
      </w:pPr>
      <w:r w:rsidRPr="00B001BA">
        <w:rPr>
          <w:rFonts w:ascii="Times New Roman" w:hAnsi="Times New Roman" w:cs="Times New Roman"/>
          <w:sz w:val="24"/>
          <w:szCs w:val="24"/>
        </w:rPr>
        <w:t>(</w:t>
      </w:r>
      <w:proofErr w:type="gramStart"/>
      <w:r w:rsidRPr="00B001BA">
        <w:rPr>
          <w:rFonts w:ascii="Times New Roman" w:hAnsi="Times New Roman" w:cs="Times New Roman"/>
          <w:sz w:val="24"/>
          <w:szCs w:val="24"/>
        </w:rPr>
        <w:t>van</w:t>
      </w:r>
      <w:proofErr w:type="gramEnd"/>
      <w:r w:rsidRPr="00B001BA">
        <w:rPr>
          <w:rFonts w:ascii="Times New Roman" w:hAnsi="Times New Roman" w:cs="Times New Roman"/>
          <w:sz w:val="24"/>
          <w:szCs w:val="24"/>
        </w:rPr>
        <w:t xml:space="preserve"> der </w:t>
      </w:r>
      <w:proofErr w:type="spellStart"/>
      <w:r w:rsidRPr="00B001BA">
        <w:rPr>
          <w:rFonts w:ascii="Times New Roman" w:hAnsi="Times New Roman" w:cs="Times New Roman"/>
          <w:sz w:val="24"/>
          <w:szCs w:val="24"/>
        </w:rPr>
        <w:t>Pijl</w:t>
      </w:r>
      <w:proofErr w:type="spellEnd"/>
      <w:r w:rsidRPr="00B001BA">
        <w:rPr>
          <w:rFonts w:ascii="Times New Roman" w:hAnsi="Times New Roman" w:cs="Times New Roman"/>
          <w:sz w:val="24"/>
          <w:szCs w:val="24"/>
        </w:rPr>
        <w:t xml:space="preserve"> and Dodson 1966), or more succinctly, like “a herd of dead elephants”</w:t>
      </w:r>
    </w:p>
    <w:p w:rsidR="00B001BA" w:rsidRPr="00B001BA" w:rsidRDefault="00B001BA" w:rsidP="00B001BA">
      <w:pPr>
        <w:rPr>
          <w:rFonts w:ascii="Times New Roman" w:hAnsi="Times New Roman" w:cs="Times New Roman"/>
          <w:sz w:val="24"/>
          <w:szCs w:val="24"/>
        </w:rPr>
      </w:pPr>
      <w:r w:rsidRPr="00B001BA">
        <w:rPr>
          <w:rFonts w:ascii="Times New Roman" w:hAnsi="Times New Roman" w:cs="Times New Roman"/>
          <w:sz w:val="24"/>
          <w:szCs w:val="24"/>
        </w:rPr>
        <w:t>(Pridgeon 2006: 42). In both groups the hinged lip traps the pollinator against the</w:t>
      </w:r>
    </w:p>
    <w:p w:rsidR="00B001BA" w:rsidRPr="00B001BA" w:rsidRDefault="00B001BA" w:rsidP="00B001BA">
      <w:pPr>
        <w:rPr>
          <w:rFonts w:ascii="Times New Roman" w:hAnsi="Times New Roman" w:cs="Times New Roman"/>
          <w:sz w:val="24"/>
          <w:szCs w:val="24"/>
        </w:rPr>
      </w:pPr>
      <w:proofErr w:type="gramStart"/>
      <w:r w:rsidRPr="00B001BA">
        <w:rPr>
          <w:rFonts w:ascii="Times New Roman" w:hAnsi="Times New Roman" w:cs="Times New Roman"/>
          <w:sz w:val="24"/>
          <w:szCs w:val="24"/>
        </w:rPr>
        <w:t>column</w:t>
      </w:r>
      <w:proofErr w:type="gramEnd"/>
      <w:r w:rsidRPr="00B001BA">
        <w:rPr>
          <w:rFonts w:ascii="Times New Roman" w:hAnsi="Times New Roman" w:cs="Times New Roman"/>
          <w:sz w:val="24"/>
          <w:szCs w:val="24"/>
        </w:rPr>
        <w:t>. Some Brazilian species even require a wind gust to trigger the lip, offering</w:t>
      </w:r>
    </w:p>
    <w:p w:rsidR="00316B14" w:rsidRPr="00B001BA" w:rsidRDefault="00B001BA" w:rsidP="00B001BA">
      <w:pPr>
        <w:rPr>
          <w:rFonts w:ascii="Times New Roman" w:hAnsi="Times New Roman" w:cs="Times New Roman"/>
          <w:sz w:val="24"/>
          <w:szCs w:val="24"/>
        </w:rPr>
      </w:pPr>
      <w:r w:rsidRPr="00B001BA">
        <w:rPr>
          <w:rFonts w:ascii="Times New Roman" w:hAnsi="Times New Roman" w:cs="Times New Roman"/>
          <w:sz w:val="24"/>
          <w:szCs w:val="24"/>
        </w:rPr>
        <w:t>ﬂies nectar as a delaying tactic to extend their visit until the wind cooperates.</w:t>
      </w:r>
    </w:p>
    <w:p w:rsidR="00837BDE" w:rsidRDefault="00837BDE" w:rsidP="00737347">
      <w:pPr>
        <w:rPr>
          <w:rFonts w:ascii="Times New Roman" w:hAnsi="Times New Roman" w:cs="Times New Roman"/>
          <w:b/>
          <w:sz w:val="24"/>
          <w:szCs w:val="24"/>
        </w:rPr>
      </w:pPr>
    </w:p>
    <w:p w:rsidR="001D1BAD" w:rsidRDefault="001D1BAD" w:rsidP="00737347">
      <w:pPr>
        <w:rPr>
          <w:rFonts w:ascii="Times New Roman" w:hAnsi="Times New Roman" w:cs="Times New Roman"/>
          <w:b/>
          <w:sz w:val="24"/>
          <w:szCs w:val="24"/>
        </w:rPr>
      </w:pPr>
      <w:r w:rsidRPr="001D1BAD">
        <w:rPr>
          <w:rFonts w:ascii="Times New Roman" w:hAnsi="Times New Roman" w:cs="Times New Roman"/>
          <w:b/>
          <w:sz w:val="24"/>
          <w:szCs w:val="24"/>
        </w:rPr>
        <w:t xml:space="preserve">F-1 </w:t>
      </w:r>
      <w:r w:rsidRPr="00334B9C">
        <w:rPr>
          <w:rFonts w:ascii="Times New Roman" w:hAnsi="Times New Roman" w:cs="Times New Roman"/>
          <w:b/>
          <w:sz w:val="28"/>
          <w:szCs w:val="28"/>
        </w:rPr>
        <w:t>Hybrids</w:t>
      </w:r>
    </w:p>
    <w:p w:rsidR="001D1BAD" w:rsidRDefault="008438F6" w:rsidP="00737347">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485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85775"/>
                    </a:xfrm>
                    <a:prstGeom prst="rect">
                      <a:avLst/>
                    </a:prstGeom>
                  </pic:spPr>
                </pic:pic>
              </a:graphicData>
            </a:graphic>
          </wp:inline>
        </w:drawing>
      </w:r>
    </w:p>
    <w:p w:rsidR="001A6460" w:rsidRPr="008438F6" w:rsidRDefault="008438F6" w:rsidP="00737347">
      <w:pPr>
        <w:rPr>
          <w:rFonts w:ascii="Times New Roman" w:hAnsi="Times New Roman" w:cs="Times New Roman"/>
          <w:sz w:val="24"/>
          <w:szCs w:val="24"/>
        </w:rPr>
      </w:pPr>
      <w:r>
        <w:rPr>
          <w:rFonts w:ascii="Times New Roman" w:hAnsi="Times New Roman" w:cs="Times New Roman"/>
          <w:i/>
          <w:sz w:val="24"/>
          <w:szCs w:val="24"/>
        </w:rPr>
        <w:t xml:space="preserve">Bulbophyllum falcatum </w:t>
      </w:r>
      <w:r>
        <w:rPr>
          <w:rFonts w:ascii="Times New Roman" w:hAnsi="Times New Roman" w:cs="Times New Roman"/>
          <w:sz w:val="24"/>
          <w:szCs w:val="24"/>
        </w:rPr>
        <w:t xml:space="preserve">has been hybridized only 1 time in a primary cross with </w:t>
      </w:r>
      <w:proofErr w:type="spellStart"/>
      <w:r w:rsidRPr="008438F6">
        <w:rPr>
          <w:rFonts w:ascii="Times New Roman" w:hAnsi="Times New Roman" w:cs="Times New Roman"/>
          <w:i/>
          <w:sz w:val="24"/>
          <w:szCs w:val="24"/>
        </w:rPr>
        <w:t>Bulbophylum</w:t>
      </w:r>
      <w:proofErr w:type="spellEnd"/>
      <w:r w:rsidRPr="008438F6">
        <w:rPr>
          <w:rFonts w:ascii="Times New Roman" w:hAnsi="Times New Roman" w:cs="Times New Roman"/>
          <w:i/>
          <w:sz w:val="24"/>
          <w:szCs w:val="24"/>
        </w:rPr>
        <w:t xml:space="preserve"> </w:t>
      </w:r>
      <w:proofErr w:type="spellStart"/>
      <w:r w:rsidRPr="008438F6">
        <w:rPr>
          <w:rFonts w:ascii="Times New Roman" w:hAnsi="Times New Roman" w:cs="Times New Roman"/>
          <w:i/>
          <w:sz w:val="24"/>
          <w:szCs w:val="24"/>
        </w:rPr>
        <w:t>purpureorhachi</w:t>
      </w:r>
      <w:proofErr w:type="spellEnd"/>
      <w:r>
        <w:rPr>
          <w:rFonts w:ascii="Times New Roman" w:hAnsi="Times New Roman" w:cs="Times New Roman"/>
          <w:i/>
          <w:sz w:val="24"/>
          <w:szCs w:val="24"/>
        </w:rPr>
        <w:t xml:space="preserve"> </w:t>
      </w:r>
      <w:r>
        <w:rPr>
          <w:rFonts w:ascii="Times New Roman" w:hAnsi="Times New Roman" w:cs="Times New Roman"/>
          <w:sz w:val="24"/>
          <w:szCs w:val="24"/>
        </w:rPr>
        <w:t>in 2002</w:t>
      </w:r>
      <w:r w:rsidRPr="008438F6">
        <w:rPr>
          <w:rFonts w:ascii="Times New Roman" w:hAnsi="Times New Roman" w:cs="Times New Roman"/>
          <w:i/>
          <w:sz w:val="24"/>
          <w:szCs w:val="24"/>
        </w:rPr>
        <w:t>.</w:t>
      </w:r>
      <w:r>
        <w:rPr>
          <w:rFonts w:ascii="Times New Roman" w:hAnsi="Times New Roman" w:cs="Times New Roman"/>
          <w:sz w:val="24"/>
          <w:szCs w:val="24"/>
        </w:rPr>
        <w:t xml:space="preserve"> The offspring, Bulbophyllum Sue Blackmore, has 3 cultural awards.</w:t>
      </w:r>
    </w:p>
    <w:p w:rsidR="00B001BA" w:rsidRDefault="008438F6" w:rsidP="00737347">
      <w:pPr>
        <w:rPr>
          <w:rFonts w:ascii="Times New Roman" w:hAnsi="Times New Roman" w:cs="Times New Roman"/>
          <w:sz w:val="24"/>
          <w:szCs w:val="24"/>
        </w:rPr>
      </w:pPr>
      <w:r>
        <w:rPr>
          <w:noProof/>
        </w:rPr>
        <w:lastRenderedPageBreak/>
        <w:drawing>
          <wp:inline distT="0" distB="0" distL="0" distR="0" wp14:anchorId="6B9590D9" wp14:editId="421CA50B">
            <wp:extent cx="4756778" cy="31813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69712" cy="3190000"/>
                    </a:xfrm>
                    <a:prstGeom prst="rect">
                      <a:avLst/>
                    </a:prstGeom>
                  </pic:spPr>
                </pic:pic>
              </a:graphicData>
            </a:graphic>
          </wp:inline>
        </w:drawing>
      </w:r>
    </w:p>
    <w:p w:rsidR="00B001BA" w:rsidRDefault="00C10BAB" w:rsidP="00FB291F">
      <w:pPr>
        <w:rPr>
          <w:rFonts w:ascii="Times New Roman" w:hAnsi="Times New Roman" w:cs="Times New Roman"/>
          <w:sz w:val="24"/>
          <w:szCs w:val="24"/>
        </w:rPr>
      </w:pPr>
      <w:r>
        <w:rPr>
          <w:noProof/>
        </w:rPr>
        <w:t xml:space="preserve"> </w:t>
      </w:r>
      <w:r w:rsidR="00C9554E">
        <w:rPr>
          <w:rFonts w:ascii="Times New Roman" w:hAnsi="Times New Roman" w:cs="Times New Roman"/>
          <w:sz w:val="24"/>
          <w:szCs w:val="24"/>
        </w:rPr>
        <w:t xml:space="preserve">Bulbophyllum </w:t>
      </w:r>
      <w:r w:rsidR="00FB291F">
        <w:rPr>
          <w:rFonts w:ascii="Times New Roman" w:hAnsi="Times New Roman" w:cs="Times New Roman"/>
          <w:sz w:val="24"/>
          <w:szCs w:val="24"/>
        </w:rPr>
        <w:t>Sue Blackmore ‘A-</w:t>
      </w:r>
      <w:proofErr w:type="spellStart"/>
      <w:r w:rsidR="00FB291F">
        <w:rPr>
          <w:rFonts w:ascii="Times New Roman" w:hAnsi="Times New Roman" w:cs="Times New Roman"/>
          <w:sz w:val="24"/>
          <w:szCs w:val="24"/>
        </w:rPr>
        <w:t>doribil</w:t>
      </w:r>
      <w:proofErr w:type="spellEnd"/>
      <w:r w:rsidR="00FB291F">
        <w:rPr>
          <w:rFonts w:ascii="Times New Roman" w:hAnsi="Times New Roman" w:cs="Times New Roman"/>
          <w:sz w:val="24"/>
          <w:szCs w:val="24"/>
        </w:rPr>
        <w:t>’ CCE/AOS</w:t>
      </w:r>
    </w:p>
    <w:p w:rsidR="00FB291F" w:rsidRDefault="00FB291F" w:rsidP="00FB291F">
      <w:pPr>
        <w:rPr>
          <w:rFonts w:ascii="Times New Roman" w:hAnsi="Times New Roman" w:cs="Times New Roman"/>
          <w:sz w:val="24"/>
          <w:szCs w:val="24"/>
        </w:rPr>
      </w:pPr>
    </w:p>
    <w:p w:rsidR="00C9554E" w:rsidRDefault="00FB291F" w:rsidP="00737347">
      <w:pPr>
        <w:rPr>
          <w:rFonts w:ascii="Times New Roman" w:hAnsi="Times New Roman" w:cs="Times New Roman"/>
          <w:b/>
          <w:sz w:val="28"/>
          <w:szCs w:val="28"/>
        </w:rPr>
      </w:pPr>
      <w:r>
        <w:rPr>
          <w:rFonts w:ascii="Times New Roman" w:hAnsi="Times New Roman" w:cs="Times New Roman"/>
          <w:b/>
          <w:sz w:val="28"/>
          <w:szCs w:val="28"/>
        </w:rPr>
        <w:t>Awards</w:t>
      </w:r>
    </w:p>
    <w:p w:rsidR="00FB291F" w:rsidRPr="00FB291F" w:rsidRDefault="00FB291F" w:rsidP="00737347">
      <w:pPr>
        <w:rPr>
          <w:rFonts w:ascii="Times New Roman" w:hAnsi="Times New Roman" w:cs="Times New Roman"/>
          <w:sz w:val="24"/>
          <w:szCs w:val="24"/>
        </w:rPr>
      </w:pPr>
      <w:r w:rsidRPr="00FB291F">
        <w:rPr>
          <w:rFonts w:ascii="Times New Roman" w:hAnsi="Times New Roman" w:cs="Times New Roman"/>
          <w:sz w:val="24"/>
          <w:szCs w:val="24"/>
        </w:rPr>
        <w:t xml:space="preserve">Like many of the </w:t>
      </w:r>
      <w:proofErr w:type="spellStart"/>
      <w:r w:rsidRPr="00FB291F">
        <w:rPr>
          <w:rFonts w:ascii="Times New Roman" w:hAnsi="Times New Roman" w:cs="Times New Roman"/>
          <w:sz w:val="24"/>
          <w:szCs w:val="24"/>
        </w:rPr>
        <w:t>Bulbophyllums</w:t>
      </w:r>
      <w:proofErr w:type="spellEnd"/>
      <w:r>
        <w:rPr>
          <w:rFonts w:ascii="Times New Roman" w:hAnsi="Times New Roman" w:cs="Times New Roman"/>
          <w:sz w:val="24"/>
          <w:szCs w:val="24"/>
        </w:rPr>
        <w:t xml:space="preserve">, most of </w:t>
      </w:r>
      <w:r w:rsidRPr="00FB291F">
        <w:rPr>
          <w:rFonts w:ascii="Times New Roman" w:hAnsi="Times New Roman" w:cs="Times New Roman"/>
          <w:i/>
          <w:sz w:val="24"/>
          <w:szCs w:val="24"/>
        </w:rPr>
        <w:t>B. falcatum</w:t>
      </w:r>
      <w:r>
        <w:rPr>
          <w:rFonts w:ascii="Times New Roman" w:hAnsi="Times New Roman" w:cs="Times New Roman"/>
          <w:i/>
          <w:sz w:val="24"/>
          <w:szCs w:val="24"/>
        </w:rPr>
        <w:t xml:space="preserve"> </w:t>
      </w:r>
      <w:r>
        <w:rPr>
          <w:rFonts w:ascii="Times New Roman" w:hAnsi="Times New Roman" w:cs="Times New Roman"/>
          <w:sz w:val="24"/>
          <w:szCs w:val="24"/>
        </w:rPr>
        <w:t>awards are cultural. Of its 35 American Orchid Society awards, only 4 are for flower quality including 3 AM and 1 HCC.</w:t>
      </w:r>
    </w:p>
    <w:p w:rsidR="00E850E7" w:rsidRDefault="00E850E7" w:rsidP="00E850E7">
      <w:pPr>
        <w:rPr>
          <w:rFonts w:ascii="Times New Roman" w:hAnsi="Times New Roman" w:cs="Times New Roman"/>
          <w:b/>
          <w:sz w:val="28"/>
          <w:szCs w:val="28"/>
        </w:rPr>
      </w:pPr>
      <w:r>
        <w:rPr>
          <w:rFonts w:ascii="Times New Roman" w:hAnsi="Times New Roman" w:cs="Times New Roman"/>
          <w:b/>
          <w:sz w:val="28"/>
          <w:szCs w:val="28"/>
        </w:rPr>
        <w:t>References</w:t>
      </w:r>
    </w:p>
    <w:p w:rsidR="00AA0C4F" w:rsidRPr="00AA0C4F" w:rsidRDefault="00AA0C4F" w:rsidP="00AA0C4F">
      <w:pPr>
        <w:rPr>
          <w:rFonts w:ascii="Times New Roman" w:hAnsi="Times New Roman" w:cs="Times New Roman"/>
          <w:sz w:val="24"/>
          <w:szCs w:val="24"/>
        </w:rPr>
      </w:pPr>
      <w:r w:rsidRPr="00AA0C4F">
        <w:rPr>
          <w:rFonts w:ascii="Times New Roman" w:hAnsi="Times New Roman" w:cs="Times New Roman"/>
          <w:b/>
          <w:sz w:val="24"/>
          <w:szCs w:val="24"/>
        </w:rPr>
        <w:t>Aldridge, Peggy. 2008</w:t>
      </w:r>
      <w:r w:rsidRPr="00AA0C4F">
        <w:rPr>
          <w:rFonts w:ascii="Times New Roman" w:hAnsi="Times New Roman" w:cs="Times New Roman"/>
          <w:sz w:val="24"/>
          <w:szCs w:val="24"/>
        </w:rPr>
        <w:t xml:space="preserve">. </w:t>
      </w:r>
      <w:r w:rsidRPr="00AA0C4F">
        <w:rPr>
          <w:rFonts w:ascii="Times New Roman" w:hAnsi="Times New Roman" w:cs="Times New Roman"/>
          <w:i/>
          <w:sz w:val="24"/>
          <w:szCs w:val="24"/>
        </w:rPr>
        <w:t xml:space="preserve">An Illustrated Dictionary of Orchid Genera. </w:t>
      </w:r>
      <w:proofErr w:type="gramStart"/>
      <w:r w:rsidRPr="00AA0C4F">
        <w:rPr>
          <w:rFonts w:ascii="Times New Roman" w:hAnsi="Times New Roman" w:cs="Times New Roman"/>
          <w:sz w:val="24"/>
          <w:szCs w:val="24"/>
        </w:rPr>
        <w:t>Selby Botanical Garden Press.</w:t>
      </w:r>
      <w:proofErr w:type="gramEnd"/>
    </w:p>
    <w:p w:rsidR="00AA0C4F" w:rsidRPr="00AA0C4F" w:rsidRDefault="00AA0C4F" w:rsidP="00AA0C4F">
      <w:pPr>
        <w:spacing w:line="240" w:lineRule="auto"/>
        <w:rPr>
          <w:rFonts w:ascii="Times New Roman" w:hAnsi="Times New Roman" w:cs="Times New Roman"/>
          <w:sz w:val="24"/>
          <w:szCs w:val="24"/>
        </w:rPr>
      </w:pPr>
      <w:proofErr w:type="gramStart"/>
      <w:r w:rsidRPr="00AA0C4F">
        <w:rPr>
          <w:rFonts w:ascii="Times New Roman" w:hAnsi="Times New Roman" w:cs="Times New Roman"/>
          <w:b/>
          <w:sz w:val="24"/>
          <w:szCs w:val="24"/>
        </w:rPr>
        <w:t>la</w:t>
      </w:r>
      <w:proofErr w:type="gramEnd"/>
      <w:r w:rsidRPr="00AA0C4F">
        <w:rPr>
          <w:rFonts w:ascii="Times New Roman" w:hAnsi="Times New Roman" w:cs="Times New Roman"/>
          <w:b/>
          <w:sz w:val="24"/>
          <w:szCs w:val="24"/>
        </w:rPr>
        <w:t xml:space="preserve"> Croix, </w:t>
      </w:r>
      <w:proofErr w:type="spellStart"/>
      <w:r w:rsidRPr="00AA0C4F">
        <w:rPr>
          <w:rFonts w:ascii="Times New Roman" w:hAnsi="Times New Roman" w:cs="Times New Roman"/>
          <w:b/>
          <w:sz w:val="24"/>
          <w:szCs w:val="24"/>
        </w:rPr>
        <w:t>Isobyl</w:t>
      </w:r>
      <w:proofErr w:type="spellEnd"/>
      <w:r w:rsidRPr="00AA0C4F">
        <w:rPr>
          <w:rFonts w:ascii="Times New Roman" w:hAnsi="Times New Roman" w:cs="Times New Roman"/>
          <w:b/>
          <w:sz w:val="24"/>
          <w:szCs w:val="24"/>
        </w:rPr>
        <w:t>. 2008.</w:t>
      </w:r>
      <w:r w:rsidRPr="00AA0C4F">
        <w:rPr>
          <w:rFonts w:ascii="Times New Roman" w:hAnsi="Times New Roman" w:cs="Times New Roman"/>
          <w:sz w:val="24"/>
          <w:szCs w:val="24"/>
        </w:rPr>
        <w:t xml:space="preserve"> </w:t>
      </w:r>
      <w:r w:rsidRPr="00AA0C4F">
        <w:rPr>
          <w:rFonts w:ascii="Times New Roman" w:hAnsi="Times New Roman" w:cs="Times New Roman"/>
          <w:i/>
          <w:sz w:val="24"/>
          <w:szCs w:val="24"/>
        </w:rPr>
        <w:t xml:space="preserve">The New Encyclopedia of Orchids. </w:t>
      </w:r>
      <w:r w:rsidRPr="00AA0C4F">
        <w:rPr>
          <w:rFonts w:ascii="Times New Roman" w:hAnsi="Times New Roman" w:cs="Times New Roman"/>
          <w:sz w:val="24"/>
          <w:szCs w:val="24"/>
        </w:rPr>
        <w:t>Timber Press</w:t>
      </w:r>
    </w:p>
    <w:p w:rsidR="00AA0C4F" w:rsidRDefault="00AA0C4F" w:rsidP="00AA0C4F">
      <w:pPr>
        <w:spacing w:line="240" w:lineRule="auto"/>
        <w:rPr>
          <w:rFonts w:ascii="Times New Roman" w:hAnsi="Times New Roman" w:cs="Times New Roman"/>
          <w:sz w:val="24"/>
          <w:szCs w:val="24"/>
        </w:rPr>
      </w:pPr>
      <w:proofErr w:type="spellStart"/>
      <w:proofErr w:type="gramStart"/>
      <w:r w:rsidRPr="00AA0C4F">
        <w:rPr>
          <w:rFonts w:ascii="Times New Roman" w:hAnsi="Times New Roman" w:cs="Times New Roman"/>
          <w:b/>
          <w:sz w:val="24"/>
          <w:szCs w:val="24"/>
        </w:rPr>
        <w:t>Meisel</w:t>
      </w:r>
      <w:proofErr w:type="spellEnd"/>
      <w:r w:rsidRPr="00AA0C4F">
        <w:rPr>
          <w:rFonts w:ascii="Times New Roman" w:hAnsi="Times New Roman" w:cs="Times New Roman"/>
          <w:b/>
          <w:sz w:val="24"/>
          <w:szCs w:val="24"/>
        </w:rPr>
        <w:t xml:space="preserve">, Kaufmann, </w:t>
      </w:r>
      <w:proofErr w:type="spellStart"/>
      <w:r w:rsidRPr="00AA0C4F">
        <w:rPr>
          <w:rFonts w:ascii="Times New Roman" w:hAnsi="Times New Roman" w:cs="Times New Roman"/>
          <w:b/>
          <w:sz w:val="24"/>
          <w:szCs w:val="24"/>
        </w:rPr>
        <w:t>Pupulin</w:t>
      </w:r>
      <w:proofErr w:type="spellEnd"/>
      <w:r w:rsidRPr="00AA0C4F">
        <w:rPr>
          <w:rFonts w:ascii="Times New Roman" w:hAnsi="Times New Roman" w:cs="Times New Roman"/>
          <w:b/>
          <w:sz w:val="24"/>
          <w:szCs w:val="24"/>
        </w:rPr>
        <w:t xml:space="preserve"> 2014.</w:t>
      </w:r>
      <w:proofErr w:type="gramEnd"/>
      <w:r w:rsidRPr="00AA0C4F">
        <w:rPr>
          <w:rFonts w:ascii="Times New Roman" w:hAnsi="Times New Roman" w:cs="Times New Roman"/>
          <w:sz w:val="24"/>
          <w:szCs w:val="24"/>
        </w:rPr>
        <w:t xml:space="preserve"> </w:t>
      </w:r>
      <w:r w:rsidRPr="00AA0C4F">
        <w:rPr>
          <w:rFonts w:ascii="Times New Roman" w:hAnsi="Times New Roman" w:cs="Times New Roman"/>
          <w:i/>
          <w:sz w:val="24"/>
          <w:szCs w:val="24"/>
        </w:rPr>
        <w:t>Orchids of Tropical America .</w:t>
      </w:r>
      <w:r w:rsidRPr="00AA0C4F">
        <w:rPr>
          <w:rFonts w:ascii="Times New Roman" w:hAnsi="Times New Roman" w:cs="Times New Roman"/>
          <w:sz w:val="24"/>
          <w:szCs w:val="24"/>
        </w:rPr>
        <w:t>Cornel University Press</w:t>
      </w:r>
    </w:p>
    <w:p w:rsidR="00AA0C4F" w:rsidRPr="00AA0C4F" w:rsidRDefault="00AA0C4F" w:rsidP="00AA0C4F">
      <w:pPr>
        <w:rPr>
          <w:rFonts w:ascii="Times New Roman" w:hAnsi="Times New Roman" w:cs="Times New Roman"/>
          <w:sz w:val="24"/>
          <w:szCs w:val="24"/>
        </w:rPr>
      </w:pPr>
      <w:r w:rsidRPr="00AA0C4F">
        <w:rPr>
          <w:rFonts w:ascii="Times New Roman" w:hAnsi="Times New Roman" w:cs="Times New Roman"/>
          <w:b/>
          <w:sz w:val="24"/>
          <w:szCs w:val="24"/>
        </w:rPr>
        <w:t>Ossian, Clair Russell. 1983.</w:t>
      </w:r>
      <w:r w:rsidRPr="00AA0C4F">
        <w:rPr>
          <w:rFonts w:ascii="Times New Roman" w:hAnsi="Times New Roman" w:cs="Times New Roman"/>
          <w:sz w:val="24"/>
          <w:szCs w:val="24"/>
        </w:rPr>
        <w:t xml:space="preserve"> Noteworthy </w:t>
      </w:r>
      <w:proofErr w:type="spellStart"/>
      <w:r w:rsidRPr="00AA0C4F">
        <w:rPr>
          <w:rFonts w:ascii="Times New Roman" w:hAnsi="Times New Roman" w:cs="Times New Roman"/>
          <w:sz w:val="24"/>
          <w:szCs w:val="24"/>
        </w:rPr>
        <w:t>Bulbophyllums</w:t>
      </w:r>
      <w:proofErr w:type="spellEnd"/>
      <w:r w:rsidRPr="00AA0C4F">
        <w:rPr>
          <w:rFonts w:ascii="Times New Roman" w:hAnsi="Times New Roman" w:cs="Times New Roman"/>
          <w:sz w:val="24"/>
          <w:szCs w:val="24"/>
        </w:rPr>
        <w:t xml:space="preserve"> and </w:t>
      </w:r>
      <w:proofErr w:type="spellStart"/>
      <w:r w:rsidRPr="00AA0C4F">
        <w:rPr>
          <w:rFonts w:ascii="Times New Roman" w:hAnsi="Times New Roman" w:cs="Times New Roman"/>
          <w:sz w:val="24"/>
          <w:szCs w:val="24"/>
        </w:rPr>
        <w:t>Cirrhopetalums</w:t>
      </w:r>
      <w:proofErr w:type="spellEnd"/>
      <w:r w:rsidRPr="00AA0C4F">
        <w:rPr>
          <w:rFonts w:ascii="Times New Roman" w:hAnsi="Times New Roman" w:cs="Times New Roman"/>
          <w:sz w:val="24"/>
          <w:szCs w:val="24"/>
        </w:rPr>
        <w:t xml:space="preserve"> – Part II, v52. </w:t>
      </w:r>
      <w:r w:rsidRPr="00AA0C4F">
        <w:rPr>
          <w:rFonts w:ascii="Times New Roman" w:hAnsi="Times New Roman" w:cs="Times New Roman"/>
          <w:i/>
          <w:iCs/>
          <w:sz w:val="24"/>
          <w:szCs w:val="24"/>
        </w:rPr>
        <w:t xml:space="preserve">American Orchid Society Bulletin, </w:t>
      </w:r>
      <w:r w:rsidRPr="00AA0C4F">
        <w:rPr>
          <w:rFonts w:ascii="Times New Roman" w:hAnsi="Times New Roman" w:cs="Times New Roman"/>
          <w:iCs/>
          <w:sz w:val="24"/>
          <w:szCs w:val="24"/>
        </w:rPr>
        <w:t>349-358.</w:t>
      </w:r>
    </w:p>
    <w:p w:rsidR="00AA0C4F" w:rsidRPr="00AA0C4F" w:rsidRDefault="00AA0C4F" w:rsidP="00AA0C4F">
      <w:pPr>
        <w:spacing w:line="240" w:lineRule="auto"/>
        <w:rPr>
          <w:rFonts w:ascii="Times New Roman" w:hAnsi="Times New Roman" w:cs="Times New Roman"/>
          <w:sz w:val="24"/>
          <w:szCs w:val="24"/>
        </w:rPr>
      </w:pPr>
      <w:proofErr w:type="spellStart"/>
      <w:r w:rsidRPr="00AA0C4F">
        <w:rPr>
          <w:rFonts w:ascii="Times New Roman" w:hAnsi="Times New Roman" w:cs="Times New Roman"/>
          <w:b/>
          <w:sz w:val="24"/>
          <w:szCs w:val="24"/>
        </w:rPr>
        <w:t>Siegerist</w:t>
      </w:r>
      <w:proofErr w:type="spellEnd"/>
      <w:r w:rsidRPr="00AA0C4F">
        <w:rPr>
          <w:rFonts w:ascii="Times New Roman" w:hAnsi="Times New Roman" w:cs="Times New Roman"/>
          <w:b/>
          <w:sz w:val="24"/>
          <w:szCs w:val="24"/>
        </w:rPr>
        <w:t>, Emily S. 2001</w:t>
      </w:r>
      <w:r w:rsidRPr="00AA0C4F">
        <w:rPr>
          <w:rFonts w:ascii="Times New Roman" w:hAnsi="Times New Roman" w:cs="Times New Roman"/>
          <w:sz w:val="24"/>
          <w:szCs w:val="24"/>
        </w:rPr>
        <w:t xml:space="preserve">. </w:t>
      </w:r>
      <w:proofErr w:type="spellStart"/>
      <w:r w:rsidRPr="00AA0C4F">
        <w:rPr>
          <w:rFonts w:ascii="Times New Roman" w:hAnsi="Times New Roman" w:cs="Times New Roman"/>
          <w:i/>
          <w:sz w:val="24"/>
          <w:szCs w:val="24"/>
        </w:rPr>
        <w:t>Bulbophyllums</w:t>
      </w:r>
      <w:proofErr w:type="spellEnd"/>
      <w:r w:rsidRPr="00AA0C4F">
        <w:rPr>
          <w:rFonts w:ascii="Times New Roman" w:hAnsi="Times New Roman" w:cs="Times New Roman"/>
          <w:i/>
          <w:sz w:val="24"/>
          <w:szCs w:val="24"/>
        </w:rPr>
        <w:t xml:space="preserve"> and Their Allies; </w:t>
      </w:r>
      <w:proofErr w:type="gramStart"/>
      <w:r w:rsidRPr="00AA0C4F">
        <w:rPr>
          <w:rFonts w:ascii="Times New Roman" w:hAnsi="Times New Roman" w:cs="Times New Roman"/>
          <w:i/>
          <w:sz w:val="24"/>
          <w:szCs w:val="24"/>
        </w:rPr>
        <w:t>A</w:t>
      </w:r>
      <w:proofErr w:type="gramEnd"/>
      <w:r w:rsidRPr="00AA0C4F">
        <w:rPr>
          <w:rFonts w:ascii="Times New Roman" w:hAnsi="Times New Roman" w:cs="Times New Roman"/>
          <w:i/>
          <w:sz w:val="24"/>
          <w:szCs w:val="24"/>
        </w:rPr>
        <w:t xml:space="preserve"> Growers Guide</w:t>
      </w:r>
      <w:r w:rsidRPr="00AA0C4F">
        <w:rPr>
          <w:rFonts w:ascii="Times New Roman" w:hAnsi="Times New Roman" w:cs="Times New Roman"/>
          <w:sz w:val="24"/>
          <w:szCs w:val="24"/>
        </w:rPr>
        <w:t>. Timber Press</w:t>
      </w:r>
    </w:p>
    <w:p w:rsidR="00AA0C4F" w:rsidRPr="00AA0C4F" w:rsidRDefault="00AA0C4F" w:rsidP="00AA0C4F">
      <w:pPr>
        <w:rPr>
          <w:rFonts w:ascii="Times New Roman" w:hAnsi="Times New Roman" w:cs="Times New Roman"/>
          <w:sz w:val="24"/>
          <w:szCs w:val="24"/>
        </w:rPr>
      </w:pPr>
      <w:proofErr w:type="spellStart"/>
      <w:r w:rsidRPr="00AA0C4F">
        <w:rPr>
          <w:rFonts w:ascii="Times New Roman" w:hAnsi="Times New Roman" w:cs="Times New Roman"/>
          <w:b/>
          <w:sz w:val="24"/>
          <w:szCs w:val="24"/>
        </w:rPr>
        <w:t>Teuscher</w:t>
      </w:r>
      <w:proofErr w:type="spellEnd"/>
      <w:r w:rsidRPr="00AA0C4F">
        <w:rPr>
          <w:rFonts w:ascii="Times New Roman" w:hAnsi="Times New Roman" w:cs="Times New Roman"/>
          <w:b/>
          <w:sz w:val="24"/>
          <w:szCs w:val="24"/>
        </w:rPr>
        <w:t xml:space="preserve">, Henry. 1965. </w:t>
      </w:r>
      <w:r w:rsidRPr="00AA0C4F">
        <w:rPr>
          <w:rFonts w:ascii="Times New Roman" w:hAnsi="Times New Roman" w:cs="Times New Roman"/>
          <w:sz w:val="24"/>
          <w:szCs w:val="24"/>
        </w:rPr>
        <w:t xml:space="preserve">Collector’s Item: Three Large Flowered </w:t>
      </w:r>
      <w:proofErr w:type="spellStart"/>
      <w:r w:rsidRPr="00AA0C4F">
        <w:rPr>
          <w:rFonts w:ascii="Times New Roman" w:hAnsi="Times New Roman" w:cs="Times New Roman"/>
          <w:sz w:val="24"/>
          <w:szCs w:val="24"/>
        </w:rPr>
        <w:t>Bulbophyllums</w:t>
      </w:r>
      <w:proofErr w:type="spellEnd"/>
      <w:r w:rsidRPr="00AA0C4F">
        <w:rPr>
          <w:rFonts w:ascii="Times New Roman" w:hAnsi="Times New Roman" w:cs="Times New Roman"/>
          <w:sz w:val="24"/>
          <w:szCs w:val="24"/>
        </w:rPr>
        <w:t xml:space="preserve">, v34. </w:t>
      </w:r>
      <w:r w:rsidRPr="00AA0C4F">
        <w:rPr>
          <w:rFonts w:ascii="Times New Roman" w:hAnsi="Times New Roman" w:cs="Times New Roman"/>
          <w:i/>
          <w:iCs/>
          <w:sz w:val="24"/>
          <w:szCs w:val="24"/>
        </w:rPr>
        <w:t xml:space="preserve">American Orchid Society Bulletin, </w:t>
      </w:r>
      <w:r w:rsidRPr="00AA0C4F">
        <w:rPr>
          <w:rFonts w:ascii="Times New Roman" w:hAnsi="Times New Roman" w:cs="Times New Roman"/>
          <w:iCs/>
          <w:sz w:val="24"/>
          <w:szCs w:val="24"/>
        </w:rPr>
        <w:t>321-324.</w:t>
      </w:r>
    </w:p>
    <w:p w:rsidR="00E850E7" w:rsidRPr="00E850E7" w:rsidRDefault="00E850E7" w:rsidP="00737347">
      <w:pPr>
        <w:rPr>
          <w:rFonts w:ascii="Times New Roman" w:hAnsi="Times New Roman" w:cs="Times New Roman"/>
          <w:sz w:val="24"/>
          <w:szCs w:val="24"/>
        </w:rPr>
      </w:pPr>
    </w:p>
    <w:sectPr w:rsidR="00E850E7" w:rsidRPr="00E850E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B31" w:rsidRDefault="00200B31" w:rsidP="00737347">
      <w:pPr>
        <w:spacing w:after="0" w:line="240" w:lineRule="auto"/>
      </w:pPr>
      <w:r>
        <w:separator/>
      </w:r>
    </w:p>
  </w:endnote>
  <w:endnote w:type="continuationSeparator" w:id="0">
    <w:p w:rsidR="00200B31" w:rsidRDefault="00200B31" w:rsidP="0073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B31" w:rsidRDefault="00200B31" w:rsidP="00737347">
      <w:pPr>
        <w:spacing w:after="0" w:line="240" w:lineRule="auto"/>
      </w:pPr>
      <w:r>
        <w:separator/>
      </w:r>
    </w:p>
  </w:footnote>
  <w:footnote w:type="continuationSeparator" w:id="0">
    <w:p w:rsidR="00200B31" w:rsidRDefault="00200B31" w:rsidP="00737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47" w:rsidRDefault="00737347">
    <w:pPr>
      <w:pStyle w:val="Header"/>
    </w:pPr>
    <w:r>
      <w:t>James Diffily</w:t>
    </w:r>
    <w:r>
      <w:ptab w:relativeTo="margin" w:alignment="center" w:leader="none"/>
    </w:r>
    <w:r>
      <w:t>Species Data</w:t>
    </w:r>
    <w:r>
      <w:ptab w:relativeTo="margin" w:alignment="right" w:leader="none"/>
    </w:r>
    <w:r>
      <w:t>September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B6"/>
    <w:rsid w:val="00015B4B"/>
    <w:rsid w:val="00065C34"/>
    <w:rsid w:val="000A01E3"/>
    <w:rsid w:val="001A6460"/>
    <w:rsid w:val="001D1BAD"/>
    <w:rsid w:val="00200B31"/>
    <w:rsid w:val="00244034"/>
    <w:rsid w:val="002B0554"/>
    <w:rsid w:val="00316B14"/>
    <w:rsid w:val="00333CD4"/>
    <w:rsid w:val="00334B9C"/>
    <w:rsid w:val="00373041"/>
    <w:rsid w:val="00381636"/>
    <w:rsid w:val="003F5ED6"/>
    <w:rsid w:val="004058B6"/>
    <w:rsid w:val="00444A15"/>
    <w:rsid w:val="00482BFD"/>
    <w:rsid w:val="006146D5"/>
    <w:rsid w:val="00634F84"/>
    <w:rsid w:val="006732FB"/>
    <w:rsid w:val="007055C4"/>
    <w:rsid w:val="00737347"/>
    <w:rsid w:val="007F5D63"/>
    <w:rsid w:val="00837BDE"/>
    <w:rsid w:val="008438F6"/>
    <w:rsid w:val="008C1C5D"/>
    <w:rsid w:val="008F51EE"/>
    <w:rsid w:val="0092331A"/>
    <w:rsid w:val="00986399"/>
    <w:rsid w:val="00AA0C4F"/>
    <w:rsid w:val="00AF0806"/>
    <w:rsid w:val="00B001BA"/>
    <w:rsid w:val="00C10BAB"/>
    <w:rsid w:val="00C9554E"/>
    <w:rsid w:val="00CC2F2C"/>
    <w:rsid w:val="00D77AB5"/>
    <w:rsid w:val="00E3255D"/>
    <w:rsid w:val="00E72623"/>
    <w:rsid w:val="00E850E7"/>
    <w:rsid w:val="00F96DED"/>
    <w:rsid w:val="00FB1D3E"/>
    <w:rsid w:val="00FB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347"/>
  </w:style>
  <w:style w:type="paragraph" w:styleId="Footer">
    <w:name w:val="footer"/>
    <w:basedOn w:val="Normal"/>
    <w:link w:val="FooterChar"/>
    <w:uiPriority w:val="99"/>
    <w:unhideWhenUsed/>
    <w:rsid w:val="00737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347"/>
  </w:style>
  <w:style w:type="paragraph" w:styleId="BalloonText">
    <w:name w:val="Balloon Text"/>
    <w:basedOn w:val="Normal"/>
    <w:link w:val="BalloonTextChar"/>
    <w:uiPriority w:val="99"/>
    <w:semiHidden/>
    <w:unhideWhenUsed/>
    <w:rsid w:val="0073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347"/>
    <w:rPr>
      <w:rFonts w:ascii="Tahoma" w:hAnsi="Tahoma" w:cs="Tahoma"/>
      <w:sz w:val="16"/>
      <w:szCs w:val="16"/>
    </w:rPr>
  </w:style>
  <w:style w:type="character" w:styleId="Hyperlink">
    <w:name w:val="Hyperlink"/>
    <w:basedOn w:val="DefaultParagraphFont"/>
    <w:uiPriority w:val="99"/>
    <w:semiHidden/>
    <w:unhideWhenUsed/>
    <w:rsid w:val="002440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347"/>
  </w:style>
  <w:style w:type="paragraph" w:styleId="Footer">
    <w:name w:val="footer"/>
    <w:basedOn w:val="Normal"/>
    <w:link w:val="FooterChar"/>
    <w:uiPriority w:val="99"/>
    <w:unhideWhenUsed/>
    <w:rsid w:val="00737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347"/>
  </w:style>
  <w:style w:type="paragraph" w:styleId="BalloonText">
    <w:name w:val="Balloon Text"/>
    <w:basedOn w:val="Normal"/>
    <w:link w:val="BalloonTextChar"/>
    <w:uiPriority w:val="99"/>
    <w:semiHidden/>
    <w:unhideWhenUsed/>
    <w:rsid w:val="0073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347"/>
    <w:rPr>
      <w:rFonts w:ascii="Tahoma" w:hAnsi="Tahoma" w:cs="Tahoma"/>
      <w:sz w:val="16"/>
      <w:szCs w:val="16"/>
    </w:rPr>
  </w:style>
  <w:style w:type="character" w:styleId="Hyperlink">
    <w:name w:val="Hyperlink"/>
    <w:basedOn w:val="DefaultParagraphFont"/>
    <w:uiPriority w:val="99"/>
    <w:semiHidden/>
    <w:unhideWhenUsed/>
    <w:rsid w:val="00244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chidspecies.com/sestochilos.ht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8</cp:revision>
  <dcterms:created xsi:type="dcterms:W3CDTF">2017-09-06T17:40:00Z</dcterms:created>
  <dcterms:modified xsi:type="dcterms:W3CDTF">2017-09-08T19:13:00Z</dcterms:modified>
</cp:coreProperties>
</file>