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7B" w:rsidRDefault="00D83A03" w:rsidP="00D83A03">
      <w:pPr>
        <w:jc w:val="center"/>
        <w:rPr>
          <w:rFonts w:ascii="Times New Roman" w:hAnsi="Times New Roman" w:cs="Times New Roman"/>
          <w:sz w:val="24"/>
          <w:szCs w:val="24"/>
        </w:rPr>
      </w:pPr>
      <w:proofErr w:type="gramStart"/>
      <w:r w:rsidRPr="00D83A03">
        <w:rPr>
          <w:rFonts w:ascii="Times New Roman" w:hAnsi="Times New Roman" w:cs="Times New Roman"/>
          <w:sz w:val="40"/>
          <w:szCs w:val="40"/>
        </w:rPr>
        <w:t xml:space="preserve">Section </w:t>
      </w:r>
      <w:proofErr w:type="spellStart"/>
      <w:r w:rsidRPr="00D83A03">
        <w:rPr>
          <w:rFonts w:ascii="Times New Roman" w:hAnsi="Times New Roman" w:cs="Times New Roman"/>
          <w:sz w:val="40"/>
          <w:szCs w:val="40"/>
        </w:rPr>
        <w:t>Formosae</w:t>
      </w:r>
      <w:proofErr w:type="spellEnd"/>
      <w:r>
        <w:rPr>
          <w:rFonts w:ascii="Times New Roman" w:hAnsi="Times New Roman" w:cs="Times New Roman"/>
          <w:sz w:val="40"/>
          <w:szCs w:val="40"/>
        </w:rPr>
        <w:t xml:space="preserve"> </w:t>
      </w:r>
      <w:r w:rsidRPr="00D83A03">
        <w:rPr>
          <w:rFonts w:ascii="Times New Roman" w:hAnsi="Times New Roman" w:cs="Times New Roman"/>
          <w:sz w:val="24"/>
          <w:szCs w:val="24"/>
        </w:rPr>
        <w:t>(</w:t>
      </w:r>
      <w:proofErr w:type="spellStart"/>
      <w:r w:rsidRPr="00D83A03">
        <w:rPr>
          <w:rFonts w:ascii="Times New Roman" w:hAnsi="Times New Roman" w:cs="Times New Roman"/>
          <w:sz w:val="24"/>
          <w:szCs w:val="24"/>
        </w:rPr>
        <w:t>Benth</w:t>
      </w:r>
      <w:proofErr w:type="spellEnd"/>
      <w:r w:rsidR="003A6DC5">
        <w:rPr>
          <w:rFonts w:ascii="Times New Roman" w:hAnsi="Times New Roman" w:cs="Times New Roman"/>
          <w:sz w:val="24"/>
          <w:szCs w:val="24"/>
        </w:rPr>
        <w:t>.</w:t>
      </w:r>
      <w:proofErr w:type="gramEnd"/>
      <w:r w:rsidRPr="00D83A03">
        <w:rPr>
          <w:rFonts w:ascii="Times New Roman" w:hAnsi="Times New Roman" w:cs="Times New Roman"/>
          <w:sz w:val="24"/>
          <w:szCs w:val="24"/>
        </w:rPr>
        <w:t xml:space="preserve"> </w:t>
      </w:r>
      <w:proofErr w:type="gramStart"/>
      <w:r w:rsidRPr="00D83A03">
        <w:rPr>
          <w:rFonts w:ascii="Times New Roman" w:hAnsi="Times New Roman" w:cs="Times New Roman"/>
          <w:sz w:val="24"/>
          <w:szCs w:val="24"/>
        </w:rPr>
        <w:t xml:space="preserve">&amp; </w:t>
      </w:r>
      <w:proofErr w:type="spellStart"/>
      <w:r w:rsidRPr="00D83A03">
        <w:rPr>
          <w:rFonts w:ascii="Times New Roman" w:hAnsi="Times New Roman" w:cs="Times New Roman"/>
          <w:sz w:val="24"/>
          <w:szCs w:val="24"/>
        </w:rPr>
        <w:t>Hkr</w:t>
      </w:r>
      <w:proofErr w:type="spellEnd"/>
      <w:r w:rsidRPr="00D83A03">
        <w:rPr>
          <w:rFonts w:ascii="Times New Roman" w:hAnsi="Times New Roman" w:cs="Times New Roman"/>
          <w:sz w:val="24"/>
          <w:szCs w:val="24"/>
        </w:rPr>
        <w:t>. f.)</w:t>
      </w:r>
      <w:proofErr w:type="gramEnd"/>
      <w:r w:rsidRPr="00D83A03">
        <w:rPr>
          <w:rFonts w:ascii="Times New Roman" w:hAnsi="Times New Roman" w:cs="Times New Roman"/>
          <w:sz w:val="24"/>
          <w:szCs w:val="24"/>
        </w:rPr>
        <w:t xml:space="preserve"> </w:t>
      </w:r>
      <w:proofErr w:type="spellStart"/>
      <w:r w:rsidRPr="00D83A03">
        <w:rPr>
          <w:rFonts w:ascii="Times New Roman" w:hAnsi="Times New Roman" w:cs="Times New Roman"/>
          <w:sz w:val="24"/>
          <w:szCs w:val="24"/>
        </w:rPr>
        <w:t>Hkr</w:t>
      </w:r>
      <w:proofErr w:type="spellEnd"/>
      <w:r w:rsidRPr="00D83A03">
        <w:rPr>
          <w:rFonts w:ascii="Times New Roman" w:hAnsi="Times New Roman" w:cs="Times New Roman"/>
          <w:sz w:val="24"/>
          <w:szCs w:val="24"/>
        </w:rPr>
        <w:t>. f. 1890</w:t>
      </w:r>
    </w:p>
    <w:p w:rsidR="00D83A03" w:rsidRPr="00D83A03" w:rsidRDefault="00D83A03" w:rsidP="00D83A03">
      <w:pPr>
        <w:rPr>
          <w:rFonts w:ascii="Times New Roman" w:hAnsi="Times New Roman" w:cs="Times New Roman"/>
          <w:sz w:val="40"/>
          <w:szCs w:val="40"/>
        </w:rPr>
      </w:pPr>
      <w:r>
        <w:rPr>
          <w:rFonts w:ascii="Times New Roman" w:hAnsi="Times New Roman" w:cs="Times New Roman"/>
          <w:sz w:val="24"/>
          <w:szCs w:val="24"/>
        </w:rPr>
        <w:t xml:space="preserve">Dendrobium Section </w:t>
      </w:r>
      <w:proofErr w:type="spellStart"/>
      <w:r>
        <w:rPr>
          <w:rFonts w:ascii="Times New Roman" w:hAnsi="Times New Roman" w:cs="Times New Roman"/>
          <w:sz w:val="24"/>
          <w:szCs w:val="24"/>
        </w:rPr>
        <w:t>Formosae</w:t>
      </w:r>
      <w:proofErr w:type="spellEnd"/>
      <w:r>
        <w:rPr>
          <w:rFonts w:ascii="Times New Roman" w:hAnsi="Times New Roman" w:cs="Times New Roman"/>
          <w:sz w:val="24"/>
          <w:szCs w:val="24"/>
        </w:rPr>
        <w:t xml:space="preserve"> was described in 1890. The type species is </w:t>
      </w:r>
      <w:r w:rsidRPr="003A6DC5">
        <w:rPr>
          <w:rFonts w:ascii="Times New Roman" w:hAnsi="Times New Roman" w:cs="Times New Roman"/>
          <w:i/>
          <w:sz w:val="24"/>
          <w:szCs w:val="24"/>
        </w:rPr>
        <w:t xml:space="preserve">Dendrobium </w:t>
      </w:r>
      <w:proofErr w:type="spellStart"/>
      <w:r w:rsidRPr="003A6DC5">
        <w:rPr>
          <w:rFonts w:ascii="Times New Roman" w:hAnsi="Times New Roman" w:cs="Times New Roman"/>
          <w:i/>
          <w:sz w:val="24"/>
          <w:szCs w:val="24"/>
        </w:rPr>
        <w:t>formosum</w:t>
      </w:r>
      <w:proofErr w:type="spellEnd"/>
      <w:r>
        <w:rPr>
          <w:rFonts w:ascii="Times New Roman" w:hAnsi="Times New Roman" w:cs="Times New Roman"/>
          <w:sz w:val="24"/>
          <w:szCs w:val="24"/>
        </w:rPr>
        <w:t>.</w:t>
      </w:r>
      <w:r w:rsidR="003A6DC5">
        <w:rPr>
          <w:rFonts w:ascii="Times New Roman" w:hAnsi="Times New Roman" w:cs="Times New Roman"/>
          <w:sz w:val="24"/>
          <w:szCs w:val="24"/>
        </w:rPr>
        <w:t xml:space="preserve"> The section is widely distributed in S and SE Asia from India east to Borneo and N to the Philippines. The plants are epiphytes with long, robust pseudobulbs with leaves along the whole length. The leaf sheaths are covered in black hairs, hence the other common name for the Section – </w:t>
      </w:r>
      <w:proofErr w:type="spellStart"/>
      <w:r w:rsidR="003A6DC5">
        <w:rPr>
          <w:rFonts w:ascii="Times New Roman" w:hAnsi="Times New Roman" w:cs="Times New Roman"/>
          <w:sz w:val="24"/>
          <w:szCs w:val="24"/>
        </w:rPr>
        <w:t>Nigrohirsuitae</w:t>
      </w:r>
      <w:proofErr w:type="spellEnd"/>
      <w:r w:rsidR="003A6DC5">
        <w:rPr>
          <w:rFonts w:ascii="Times New Roman" w:hAnsi="Times New Roman" w:cs="Times New Roman"/>
          <w:sz w:val="24"/>
          <w:szCs w:val="24"/>
        </w:rPr>
        <w:t xml:space="preserve">. The </w:t>
      </w:r>
      <w:proofErr w:type="gramStart"/>
      <w:r w:rsidR="003A6DC5">
        <w:rPr>
          <w:rFonts w:ascii="Times New Roman" w:hAnsi="Times New Roman" w:cs="Times New Roman"/>
          <w:sz w:val="24"/>
          <w:szCs w:val="24"/>
        </w:rPr>
        <w:t>sheath persist</w:t>
      </w:r>
      <w:proofErr w:type="gramEnd"/>
      <w:r w:rsidR="003A6DC5">
        <w:rPr>
          <w:rFonts w:ascii="Times New Roman" w:hAnsi="Times New Roman" w:cs="Times New Roman"/>
          <w:sz w:val="24"/>
          <w:szCs w:val="24"/>
        </w:rPr>
        <w:t xml:space="preserve"> for several years and are the site of 1 to 3 flowers in a group on the upper stem. Flowers are large, showy, thin, waxy and long lasting. Flowers are predominantly white with a three-lobed lip apex. </w:t>
      </w:r>
      <w:r w:rsidR="00FF20D8">
        <w:rPr>
          <w:rFonts w:ascii="Times New Roman" w:hAnsi="Times New Roman" w:cs="Times New Roman"/>
          <w:sz w:val="24"/>
          <w:szCs w:val="24"/>
        </w:rPr>
        <w:t>Some species are very showy and are popular in cultivation.</w:t>
      </w:r>
      <w:bookmarkStart w:id="0" w:name="_GoBack"/>
      <w:bookmarkEnd w:id="0"/>
    </w:p>
    <w:sectPr w:rsidR="00D83A03" w:rsidRPr="00D83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5E" w:rsidRDefault="000D325E" w:rsidP="00D83A03">
      <w:pPr>
        <w:spacing w:after="0" w:line="240" w:lineRule="auto"/>
      </w:pPr>
      <w:r>
        <w:separator/>
      </w:r>
    </w:p>
  </w:endnote>
  <w:endnote w:type="continuationSeparator" w:id="0">
    <w:p w:rsidR="000D325E" w:rsidRDefault="000D325E" w:rsidP="00D8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5E" w:rsidRDefault="000D325E" w:rsidP="00D83A03">
      <w:pPr>
        <w:spacing w:after="0" w:line="240" w:lineRule="auto"/>
      </w:pPr>
      <w:r>
        <w:separator/>
      </w:r>
    </w:p>
  </w:footnote>
  <w:footnote w:type="continuationSeparator" w:id="0">
    <w:p w:rsidR="000D325E" w:rsidRDefault="000D325E" w:rsidP="00D83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03" w:rsidRPr="00D83A03" w:rsidRDefault="00D83A03">
    <w:pPr>
      <w:pStyle w:val="Header"/>
      <w:rPr>
        <w:rFonts w:ascii="Times New Roman" w:hAnsi="Times New Roman" w:cs="Times New Roman"/>
      </w:rPr>
    </w:pPr>
    <w:r w:rsidRPr="00D83A03">
      <w:rPr>
        <w:rFonts w:ascii="Times New Roman" w:hAnsi="Times New Roman" w:cs="Times New Roman"/>
      </w:rPr>
      <w:t>Jim Diffily</w:t>
    </w:r>
    <w:r w:rsidRPr="00D83A03">
      <w:rPr>
        <w:rFonts w:ascii="Times New Roman" w:hAnsi="Times New Roman" w:cs="Times New Roman"/>
      </w:rPr>
      <w:ptab w:relativeTo="margin" w:alignment="center" w:leader="none"/>
    </w:r>
    <w:proofErr w:type="spellStart"/>
    <w:r>
      <w:rPr>
        <w:rFonts w:ascii="Times New Roman" w:hAnsi="Times New Roman" w:cs="Times New Roman"/>
      </w:rPr>
      <w:t>Formosae</w:t>
    </w:r>
    <w:proofErr w:type="spellEnd"/>
    <w:r>
      <w:rPr>
        <w:rFonts w:ascii="Times New Roman" w:hAnsi="Times New Roman" w:cs="Times New Roman"/>
      </w:rPr>
      <w:t xml:space="preserve"> Characteristics</w:t>
    </w:r>
    <w:r w:rsidRPr="00D83A03">
      <w:rPr>
        <w:rFonts w:ascii="Times New Roman" w:hAnsi="Times New Roman" w:cs="Times New Roman"/>
      </w:rPr>
      <w:ptab w:relativeTo="margin" w:alignment="right" w:leader="none"/>
    </w:r>
    <w:r>
      <w:rPr>
        <w:rFonts w:ascii="Times New Roman" w:hAnsi="Times New Roman" w:cs="Times New Roman"/>
      </w:rPr>
      <w:t>December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B6"/>
    <w:rsid w:val="000D325E"/>
    <w:rsid w:val="003A6DC5"/>
    <w:rsid w:val="008F3FB6"/>
    <w:rsid w:val="009B2B7B"/>
    <w:rsid w:val="00D83A03"/>
    <w:rsid w:val="00FF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03"/>
    <w:rPr>
      <w:rFonts w:asciiTheme="minorHAnsi" w:hAnsiTheme="minorHAnsi" w:cstheme="minorBidi"/>
      <w:sz w:val="22"/>
      <w:szCs w:val="22"/>
    </w:rPr>
  </w:style>
  <w:style w:type="paragraph" w:styleId="Footer">
    <w:name w:val="footer"/>
    <w:basedOn w:val="Normal"/>
    <w:link w:val="FooterChar"/>
    <w:uiPriority w:val="99"/>
    <w:unhideWhenUsed/>
    <w:rsid w:val="00D8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0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8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03"/>
    <w:rPr>
      <w:rFonts w:asciiTheme="minorHAnsi" w:hAnsiTheme="minorHAnsi" w:cstheme="minorBidi"/>
      <w:sz w:val="22"/>
      <w:szCs w:val="22"/>
    </w:rPr>
  </w:style>
  <w:style w:type="paragraph" w:styleId="Footer">
    <w:name w:val="footer"/>
    <w:basedOn w:val="Normal"/>
    <w:link w:val="FooterChar"/>
    <w:uiPriority w:val="99"/>
    <w:unhideWhenUsed/>
    <w:rsid w:val="00D8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0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8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dc:creator>
  <cp:keywords/>
  <dc:description/>
  <cp:lastModifiedBy>Jim D</cp:lastModifiedBy>
  <cp:revision>2</cp:revision>
  <dcterms:created xsi:type="dcterms:W3CDTF">2020-12-06T13:31:00Z</dcterms:created>
  <dcterms:modified xsi:type="dcterms:W3CDTF">2020-12-06T13:54:00Z</dcterms:modified>
</cp:coreProperties>
</file>