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DF188D" w:rsidRPr="000F7D13" w:rsidRDefault="00C00519">
      <w:pPr>
        <w:rPr>
          <w:rFonts w:ascii="Times New Roman" w:hAnsi="Times New Roman" w:cs="Times New Roman"/>
          <w:i/>
          <w:sz w:val="24"/>
          <w:szCs w:val="24"/>
        </w:rPr>
      </w:pPr>
      <w:r w:rsidRPr="002527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2851E2" wp14:editId="64DA3007">
            <wp:simplePos x="0" y="0"/>
            <wp:positionH relativeFrom="column">
              <wp:posOffset>83820</wp:posOffset>
            </wp:positionH>
            <wp:positionV relativeFrom="paragraph">
              <wp:posOffset>296545</wp:posOffset>
            </wp:positionV>
            <wp:extent cx="2019300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396" y="21432"/>
                <wp:lineTo x="213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DF2"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proofErr w:type="spellStart"/>
      <w:proofErr w:type="gramStart"/>
      <w:r w:rsidR="004F7DF2">
        <w:rPr>
          <w:rFonts w:ascii="Times New Roman" w:hAnsi="Times New Roman" w:cs="Times New Roman"/>
          <w:i/>
          <w:sz w:val="24"/>
          <w:szCs w:val="24"/>
        </w:rPr>
        <w:t>deliciosa</w:t>
      </w:r>
      <w:proofErr w:type="spellEnd"/>
      <w:r w:rsidR="004F7D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9118AF" w:rsidRDefault="004F7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Thirty seven sequentially blooming flowers and twenty two buds on two branched  25 cm inflorescences; sepals and petals white, basal halves stippled magenta; lip white, overlaid magenta, side lobes striped darker magenta, throat light yellow; substance firm; texture crystalline.</w:t>
      </w:r>
    </w:p>
    <w:p w:rsidR="004F7DF2" w:rsidRDefault="004F7DF2">
      <w:pPr>
        <w:rPr>
          <w:rFonts w:ascii="Times New Roman" w:hAnsi="Times New Roman" w:cs="Times New Roman"/>
          <w:sz w:val="24"/>
          <w:szCs w:val="24"/>
        </w:rPr>
      </w:pPr>
    </w:p>
    <w:p w:rsidR="004F7DF2" w:rsidRDefault="004F7DF2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0C23FC" w:rsidRDefault="007D6F1B">
      <w:pPr>
        <w:rPr>
          <w:rFonts w:ascii="Times New Roman" w:hAnsi="Times New Roman" w:cs="Times New Roman"/>
          <w:sz w:val="24"/>
          <w:szCs w:val="24"/>
        </w:rPr>
      </w:pPr>
      <w:r w:rsidRPr="001F45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CE370D" wp14:editId="4422A77E">
            <wp:simplePos x="0" y="0"/>
            <wp:positionH relativeFrom="column">
              <wp:posOffset>0</wp:posOffset>
            </wp:positionH>
            <wp:positionV relativeFrom="paragraph">
              <wp:posOffset>288290</wp:posOffset>
            </wp:positionV>
            <wp:extent cx="294132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04" y="21507"/>
                <wp:lineTo x="214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76">
        <w:rPr>
          <w:rFonts w:ascii="Times New Roman" w:hAnsi="Times New Roman" w:cs="Times New Roman"/>
          <w:sz w:val="24"/>
          <w:szCs w:val="24"/>
        </w:rPr>
        <w:t xml:space="preserve">Phalaenopsis </w:t>
      </w:r>
      <w:proofErr w:type="spellStart"/>
      <w:r w:rsidR="00754576">
        <w:rPr>
          <w:rFonts w:ascii="Times New Roman" w:hAnsi="Times New Roman" w:cs="Times New Roman"/>
          <w:sz w:val="24"/>
          <w:szCs w:val="24"/>
        </w:rPr>
        <w:t>Musick</w:t>
      </w:r>
      <w:proofErr w:type="spellEnd"/>
      <w:r w:rsidR="00754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576">
        <w:rPr>
          <w:rFonts w:ascii="Times New Roman" w:hAnsi="Times New Roman" w:cs="Times New Roman"/>
          <w:sz w:val="24"/>
          <w:szCs w:val="24"/>
        </w:rPr>
        <w:t>Surprise  HCC</w:t>
      </w:r>
      <w:proofErr w:type="gramEnd"/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1C71A3">
        <w:rPr>
          <w:rFonts w:ascii="Times New Roman" w:hAnsi="Times New Roman" w:cs="Times New Roman"/>
          <w:sz w:val="24"/>
          <w:szCs w:val="24"/>
        </w:rPr>
        <w:t>7</w:t>
      </w:r>
      <w:r w:rsidR="00FB7074">
        <w:rPr>
          <w:rFonts w:ascii="Times New Roman" w:hAnsi="Times New Roman" w:cs="Times New Roman"/>
          <w:sz w:val="24"/>
          <w:szCs w:val="24"/>
        </w:rPr>
        <w:t>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1D71" w:rsidRDefault="001C71A3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Twelve flowers and seven buds on two branched, 22 cm inflorescences; sepals and petals orange-red, indistinctly lined darker red; lip orange-red, throat yellow; column and anther cap cream yellow; substance firm; texture crystalline.</w:t>
      </w: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721CC5" w:rsidRDefault="00721CC5">
      <w:pPr>
        <w:rPr>
          <w:rFonts w:ascii="Times New Roman" w:hAnsi="Times New Roman" w:cs="Times New Roman"/>
          <w:sz w:val="24"/>
          <w:szCs w:val="24"/>
        </w:rPr>
      </w:pPr>
    </w:p>
    <w:p w:rsidR="00EF36D8" w:rsidRDefault="00EF36D8">
      <w:pPr>
        <w:rPr>
          <w:rFonts w:ascii="Times New Roman" w:hAnsi="Times New Roman" w:cs="Times New Roman"/>
          <w:sz w:val="24"/>
          <w:szCs w:val="24"/>
        </w:rPr>
      </w:pPr>
    </w:p>
    <w:p w:rsidR="00740FB6" w:rsidRDefault="00EF36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Phalaenopsis Purple </w:t>
      </w:r>
      <w:proofErr w:type="gramStart"/>
      <w:r>
        <w:rPr>
          <w:rFonts w:ascii="Times New Roman" w:hAnsi="Times New Roman" w:cs="Times New Roman"/>
          <w:sz w:val="24"/>
          <w:szCs w:val="24"/>
        </w:rPr>
        <w:t>Gem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CCM</w:t>
      </w:r>
      <w:proofErr w:type="gramEnd"/>
      <w:r>
        <w:rPr>
          <w:rFonts w:ascii="Times New Roman" w:hAnsi="Times New Roman" w:cs="Times New Roman"/>
          <w:sz w:val="24"/>
          <w:szCs w:val="24"/>
        </w:rPr>
        <w:t>/AOS 81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36D8" w:rsidRDefault="000C202D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46BCD5" wp14:editId="05C6F8B8">
            <wp:simplePos x="0" y="0"/>
            <wp:positionH relativeFrom="column">
              <wp:posOffset>60325</wp:posOffset>
            </wp:positionH>
            <wp:positionV relativeFrom="paragraph">
              <wp:posOffset>57785</wp:posOffset>
            </wp:positionV>
            <wp:extent cx="2111375" cy="2815590"/>
            <wp:effectExtent l="0" t="0" r="3175" b="3810"/>
            <wp:wrapTight wrapText="bothSides">
              <wp:wrapPolygon edited="0">
                <wp:start x="0" y="0"/>
                <wp:lineTo x="0" y="21483"/>
                <wp:lineTo x="21438" y="21483"/>
                <wp:lineTo x="214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6D8">
        <w:rPr>
          <w:rFonts w:ascii="Times New Roman" w:hAnsi="Times New Roman" w:cs="Times New Roman"/>
          <w:noProof/>
          <w:sz w:val="24"/>
          <w:szCs w:val="24"/>
        </w:rPr>
        <w:t>One hundred seven flowers and twenty-three buds</w:t>
      </w:r>
      <w:r w:rsidR="00A07A3D">
        <w:rPr>
          <w:rFonts w:ascii="Times New Roman" w:hAnsi="Times New Roman" w:cs="Times New Roman"/>
          <w:noProof/>
          <w:sz w:val="24"/>
          <w:szCs w:val="24"/>
        </w:rPr>
        <w:t xml:space="preserve"> on three branched, arching</w:t>
      </w:r>
      <w:r w:rsidR="002B3A6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07A3D">
        <w:rPr>
          <w:rFonts w:ascii="Times New Roman" w:hAnsi="Times New Roman" w:cs="Times New Roman"/>
          <w:noProof/>
          <w:sz w:val="24"/>
          <w:szCs w:val="24"/>
        </w:rPr>
        <w:t xml:space="preserve"> 42 cm inflorescences on a plant with clear unmarked leaves grown in a 30 cm clay pot on bark; sepals and petals light pink; lip dark magenta; column purple, anther cap cream; substance firm; texture matte.</w:t>
      </w:r>
    </w:p>
    <w:p w:rsidR="00EF36D8" w:rsidRDefault="00EF36D8">
      <w:pPr>
        <w:rPr>
          <w:rFonts w:ascii="Times New Roman" w:hAnsi="Times New Roman" w:cs="Times New Roman"/>
          <w:noProof/>
          <w:sz w:val="24"/>
          <w:szCs w:val="24"/>
        </w:rPr>
      </w:pPr>
    </w:p>
    <w:p w:rsidR="00EF36D8" w:rsidRDefault="00EF36D8">
      <w:pPr>
        <w:rPr>
          <w:rFonts w:ascii="Times New Roman" w:hAnsi="Times New Roman" w:cs="Times New Roman"/>
          <w:noProof/>
          <w:sz w:val="24"/>
          <w:szCs w:val="24"/>
        </w:rPr>
      </w:pPr>
    </w:p>
    <w:p w:rsidR="00EF36D8" w:rsidRDefault="00EF36D8">
      <w:pPr>
        <w:rPr>
          <w:rFonts w:ascii="Times New Roman" w:hAnsi="Times New Roman" w:cs="Times New Roman"/>
          <w:sz w:val="24"/>
          <w:szCs w:val="24"/>
        </w:rPr>
      </w:pPr>
    </w:p>
    <w:p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D05979" w:rsidRDefault="00BA47B4">
      <w:pPr>
        <w:rPr>
          <w:rFonts w:ascii="Times New Roman" w:hAnsi="Times New Roman" w:cs="Times New Roman"/>
          <w:sz w:val="24"/>
          <w:szCs w:val="24"/>
        </w:rPr>
      </w:pPr>
      <w:r w:rsidRPr="00B755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A30BABA" wp14:editId="0A7837DB">
            <wp:simplePos x="0" y="0"/>
            <wp:positionH relativeFrom="column">
              <wp:posOffset>-5080</wp:posOffset>
            </wp:positionH>
            <wp:positionV relativeFrom="paragraph">
              <wp:posOffset>327025</wp:posOffset>
            </wp:positionV>
            <wp:extent cx="2541905" cy="2567940"/>
            <wp:effectExtent l="0" t="0" r="0" b="3810"/>
            <wp:wrapTight wrapText="bothSides">
              <wp:wrapPolygon edited="0">
                <wp:start x="0" y="0"/>
                <wp:lineTo x="0" y="21472"/>
                <wp:lineTo x="21368" y="21472"/>
                <wp:lineTo x="213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D71"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proofErr w:type="spellStart"/>
      <w:proofErr w:type="gramStart"/>
      <w:r w:rsidR="009E5D71">
        <w:rPr>
          <w:rFonts w:ascii="Times New Roman" w:hAnsi="Times New Roman" w:cs="Times New Roman"/>
          <w:i/>
          <w:sz w:val="24"/>
          <w:szCs w:val="24"/>
        </w:rPr>
        <w:t>finleyi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4A2">
        <w:rPr>
          <w:rFonts w:ascii="Times New Roman" w:hAnsi="Times New Roman" w:cs="Times New Roman"/>
          <w:sz w:val="24"/>
          <w:szCs w:val="24"/>
        </w:rPr>
        <w:t xml:space="preserve"> HCC</w:t>
      </w:r>
      <w:proofErr w:type="gramEnd"/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9534A2">
        <w:rPr>
          <w:rFonts w:ascii="Times New Roman" w:hAnsi="Times New Roman" w:cs="Times New Roman"/>
          <w:sz w:val="24"/>
          <w:szCs w:val="24"/>
        </w:rPr>
        <w:t>77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84" w:rsidRDefault="00BA4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Twenty two flowers and two buds </w:t>
      </w:r>
      <w:r w:rsidR="009E5D71">
        <w:rPr>
          <w:rFonts w:ascii="Times New Roman" w:hAnsi="Times New Roman" w:cs="Times New Roman"/>
          <w:noProof/>
          <w:sz w:val="24"/>
          <w:szCs w:val="24"/>
        </w:rPr>
        <w:t>on two inflorescences; sepals and petals reflexed, white, olive green basally, striped magenta; lip white, midlobe striped and spotted magenta, side lobes distal margin magenta; column ovive green, spotted oxblood; substance firm; texture matte.</w:t>
      </w: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721DCE" w:rsidRDefault="00721DCE">
      <w:pPr>
        <w:rPr>
          <w:rFonts w:ascii="Times New Roman" w:hAnsi="Times New Roman" w:cs="Times New Roman"/>
          <w:sz w:val="24"/>
          <w:szCs w:val="24"/>
        </w:rPr>
      </w:pPr>
    </w:p>
    <w:p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:rsidR="002E190B" w:rsidRDefault="005525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Vandaenopsis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Pulcherrimin</w:t>
      </w:r>
      <w:proofErr w:type="spellEnd"/>
      <w:r w:rsidR="000539FD">
        <w:rPr>
          <w:rFonts w:ascii="Times New Roman" w:hAnsi="Times New Roman" w:cs="Times New Roman"/>
          <w:sz w:val="24"/>
          <w:szCs w:val="24"/>
        </w:rPr>
        <w:t xml:space="preserve"> 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 w:rsidR="00582793">
        <w:rPr>
          <w:rFonts w:ascii="Times New Roman" w:hAnsi="Times New Roman" w:cs="Times New Roman"/>
          <w:sz w:val="24"/>
          <w:szCs w:val="24"/>
        </w:rPr>
        <w:t>A</w:t>
      </w:r>
      <w:r w:rsidR="000539F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 w:rsidR="000539FD">
        <w:rPr>
          <w:rFonts w:ascii="Times New Roman" w:hAnsi="Times New Roman" w:cs="Times New Roman"/>
          <w:sz w:val="24"/>
          <w:szCs w:val="24"/>
        </w:rPr>
        <w:t>81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:rsidR="003D4E6E" w:rsidRPr="00C95A6B" w:rsidRDefault="0088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91A60E" wp14:editId="169C4F77">
            <wp:simplePos x="0" y="0"/>
            <wp:positionH relativeFrom="column">
              <wp:posOffset>-6985</wp:posOffset>
            </wp:positionH>
            <wp:positionV relativeFrom="paragraph">
              <wp:posOffset>39370</wp:posOffset>
            </wp:positionV>
            <wp:extent cx="3755390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76" y="21518"/>
                <wp:lineTo x="2147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39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15F">
        <w:rPr>
          <w:rFonts w:ascii="Times New Roman" w:hAnsi="Times New Roman" w:cs="Times New Roman"/>
          <w:sz w:val="24"/>
          <w:szCs w:val="24"/>
        </w:rPr>
        <w:t>Fifteen well-arranged</w:t>
      </w:r>
      <w:r w:rsidR="00582793">
        <w:rPr>
          <w:rFonts w:ascii="Times New Roman" w:hAnsi="Times New Roman" w:cs="Times New Roman"/>
          <w:sz w:val="24"/>
          <w:szCs w:val="24"/>
        </w:rPr>
        <w:t xml:space="preserve"> flowers</w:t>
      </w:r>
      <w:r w:rsidR="003C615F">
        <w:rPr>
          <w:rFonts w:ascii="Times New Roman" w:hAnsi="Times New Roman" w:cs="Times New Roman"/>
          <w:sz w:val="24"/>
          <w:szCs w:val="24"/>
        </w:rPr>
        <w:t xml:space="preserve"> and four buds</w:t>
      </w:r>
      <w:r w:rsidR="00E6638B">
        <w:rPr>
          <w:rFonts w:ascii="Times New Roman" w:hAnsi="Times New Roman" w:cs="Times New Roman"/>
          <w:sz w:val="24"/>
          <w:szCs w:val="24"/>
        </w:rPr>
        <w:t xml:space="preserve"> on one branched inflorescence; sepals and petals </w:t>
      </w:r>
      <w:r w:rsidR="003C615F">
        <w:rPr>
          <w:rFonts w:ascii="Times New Roman" w:hAnsi="Times New Roman" w:cs="Times New Roman"/>
          <w:sz w:val="24"/>
          <w:szCs w:val="24"/>
        </w:rPr>
        <w:t>rich orange-red, yellow basally; lip burnt orange; column and anther cap golden yellow; substance firm; texture diamond dust.</w:t>
      </w:r>
      <w:bookmarkStart w:id="0" w:name="_GoBack"/>
      <w:bookmarkEnd w:id="0"/>
    </w:p>
    <w:sectPr w:rsidR="003D4E6E" w:rsidRPr="00C95A6B" w:rsidSect="00C95A6B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C8" w:rsidRDefault="007620C8" w:rsidP="00C95A6B">
      <w:pPr>
        <w:spacing w:after="0" w:line="240" w:lineRule="auto"/>
      </w:pPr>
      <w:r>
        <w:separator/>
      </w:r>
    </w:p>
  </w:endnote>
  <w:endnote w:type="continuationSeparator" w:id="0">
    <w:p w:rsidR="007620C8" w:rsidRDefault="007620C8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C8" w:rsidRDefault="007620C8" w:rsidP="00C95A6B">
      <w:pPr>
        <w:spacing w:after="0" w:line="240" w:lineRule="auto"/>
      </w:pPr>
      <w:r>
        <w:separator/>
      </w:r>
    </w:p>
  </w:footnote>
  <w:footnote w:type="continuationSeparator" w:id="0">
    <w:p w:rsidR="007620C8" w:rsidRDefault="007620C8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8004B8">
      <w:rPr>
        <w:rFonts w:ascii="Times New Roman" w:hAnsi="Times New Roman" w:cs="Times New Roman"/>
        <w:sz w:val="24"/>
        <w:szCs w:val="24"/>
      </w:rPr>
      <w:t>March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E55DE"/>
    <w:rsid w:val="000F663B"/>
    <w:rsid w:val="000F7D13"/>
    <w:rsid w:val="00110374"/>
    <w:rsid w:val="00114953"/>
    <w:rsid w:val="0011743E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C71A3"/>
    <w:rsid w:val="001F45A8"/>
    <w:rsid w:val="00202737"/>
    <w:rsid w:val="0020389B"/>
    <w:rsid w:val="00221170"/>
    <w:rsid w:val="0023462D"/>
    <w:rsid w:val="00241BBA"/>
    <w:rsid w:val="002518F7"/>
    <w:rsid w:val="00252791"/>
    <w:rsid w:val="00292FD0"/>
    <w:rsid w:val="00293484"/>
    <w:rsid w:val="002A2D63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852A1"/>
    <w:rsid w:val="003C615F"/>
    <w:rsid w:val="003C77EB"/>
    <w:rsid w:val="003D4E6E"/>
    <w:rsid w:val="003E0286"/>
    <w:rsid w:val="003E2962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1D69"/>
    <w:rsid w:val="004D2041"/>
    <w:rsid w:val="004E4138"/>
    <w:rsid w:val="004E7C2A"/>
    <w:rsid w:val="004F326C"/>
    <w:rsid w:val="004F354B"/>
    <w:rsid w:val="004F7DF2"/>
    <w:rsid w:val="00541FDC"/>
    <w:rsid w:val="005525EA"/>
    <w:rsid w:val="005560B4"/>
    <w:rsid w:val="00562C69"/>
    <w:rsid w:val="0056542F"/>
    <w:rsid w:val="00565733"/>
    <w:rsid w:val="00581A38"/>
    <w:rsid w:val="00582793"/>
    <w:rsid w:val="005945A9"/>
    <w:rsid w:val="00595F5F"/>
    <w:rsid w:val="005C450A"/>
    <w:rsid w:val="005D1616"/>
    <w:rsid w:val="005E389B"/>
    <w:rsid w:val="005E473E"/>
    <w:rsid w:val="00602287"/>
    <w:rsid w:val="0064334B"/>
    <w:rsid w:val="00647680"/>
    <w:rsid w:val="00656933"/>
    <w:rsid w:val="006707E3"/>
    <w:rsid w:val="006972BB"/>
    <w:rsid w:val="006A4DA7"/>
    <w:rsid w:val="006B3BA6"/>
    <w:rsid w:val="006B52DC"/>
    <w:rsid w:val="006C3926"/>
    <w:rsid w:val="006D0884"/>
    <w:rsid w:val="006E5F6E"/>
    <w:rsid w:val="00721CC5"/>
    <w:rsid w:val="00721DCE"/>
    <w:rsid w:val="00722E01"/>
    <w:rsid w:val="00735EB7"/>
    <w:rsid w:val="00740FB6"/>
    <w:rsid w:val="0074303D"/>
    <w:rsid w:val="00751E69"/>
    <w:rsid w:val="00752222"/>
    <w:rsid w:val="007526CF"/>
    <w:rsid w:val="00754576"/>
    <w:rsid w:val="007620C8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3B93"/>
    <w:rsid w:val="0080005B"/>
    <w:rsid w:val="008004B8"/>
    <w:rsid w:val="0080361C"/>
    <w:rsid w:val="008108BB"/>
    <w:rsid w:val="00817C23"/>
    <w:rsid w:val="00822895"/>
    <w:rsid w:val="00824B59"/>
    <w:rsid w:val="008334DA"/>
    <w:rsid w:val="00833E6C"/>
    <w:rsid w:val="00836AC9"/>
    <w:rsid w:val="008427BA"/>
    <w:rsid w:val="00845676"/>
    <w:rsid w:val="00846669"/>
    <w:rsid w:val="00855536"/>
    <w:rsid w:val="00876BE5"/>
    <w:rsid w:val="00881EFA"/>
    <w:rsid w:val="008855D9"/>
    <w:rsid w:val="008A0893"/>
    <w:rsid w:val="008A2C15"/>
    <w:rsid w:val="008B3393"/>
    <w:rsid w:val="008D45F0"/>
    <w:rsid w:val="008D5B2B"/>
    <w:rsid w:val="008E2A47"/>
    <w:rsid w:val="008E3F56"/>
    <w:rsid w:val="00903D63"/>
    <w:rsid w:val="00904CDD"/>
    <w:rsid w:val="00906868"/>
    <w:rsid w:val="009118AF"/>
    <w:rsid w:val="00912CBC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E5D71"/>
    <w:rsid w:val="009F6594"/>
    <w:rsid w:val="009F7FDC"/>
    <w:rsid w:val="00A07A3D"/>
    <w:rsid w:val="00A10E5D"/>
    <w:rsid w:val="00A31291"/>
    <w:rsid w:val="00A34047"/>
    <w:rsid w:val="00A42122"/>
    <w:rsid w:val="00A5514C"/>
    <w:rsid w:val="00A656AF"/>
    <w:rsid w:val="00AE6C90"/>
    <w:rsid w:val="00B007DC"/>
    <w:rsid w:val="00B11FB0"/>
    <w:rsid w:val="00B21BA9"/>
    <w:rsid w:val="00B6233D"/>
    <w:rsid w:val="00B62A30"/>
    <w:rsid w:val="00B6328D"/>
    <w:rsid w:val="00B66CCB"/>
    <w:rsid w:val="00B73166"/>
    <w:rsid w:val="00B7551C"/>
    <w:rsid w:val="00BA47B4"/>
    <w:rsid w:val="00BA5297"/>
    <w:rsid w:val="00BB4E4F"/>
    <w:rsid w:val="00BB57ED"/>
    <w:rsid w:val="00BC0B90"/>
    <w:rsid w:val="00BD7493"/>
    <w:rsid w:val="00BE2AF4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E0441"/>
    <w:rsid w:val="00CE13DC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E4301"/>
    <w:rsid w:val="00DF188D"/>
    <w:rsid w:val="00DF18F6"/>
    <w:rsid w:val="00E021EE"/>
    <w:rsid w:val="00E10BF4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6638B"/>
    <w:rsid w:val="00E73EE3"/>
    <w:rsid w:val="00E75BF7"/>
    <w:rsid w:val="00E84216"/>
    <w:rsid w:val="00E84CAF"/>
    <w:rsid w:val="00E905BF"/>
    <w:rsid w:val="00E90D7A"/>
    <w:rsid w:val="00EA1953"/>
    <w:rsid w:val="00EC5039"/>
    <w:rsid w:val="00ED472A"/>
    <w:rsid w:val="00EF36D8"/>
    <w:rsid w:val="00F05CF2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1FE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10</cp:revision>
  <dcterms:created xsi:type="dcterms:W3CDTF">2021-02-16T14:50:00Z</dcterms:created>
  <dcterms:modified xsi:type="dcterms:W3CDTF">2021-03-12T16:17:00Z</dcterms:modified>
</cp:coreProperties>
</file>