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2E2A" w14:textId="655D2D1E" w:rsidR="00A34A43" w:rsidRDefault="003905A3" w:rsidP="005C6FC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GENUS</w:t>
      </w:r>
      <w:r w:rsidR="005C6FCC" w:rsidRPr="005C6FCC">
        <w:rPr>
          <w:rFonts w:ascii="Arial" w:hAnsi="Arial" w:cs="Arial"/>
          <w:b/>
          <w:bCs/>
          <w:sz w:val="28"/>
          <w:szCs w:val="28"/>
        </w:rPr>
        <w:t xml:space="preserve"> SUMMARY </w:t>
      </w:r>
    </w:p>
    <w:p w14:paraId="71B8EC8C" w14:textId="429DF9F5" w:rsidR="00122EC4" w:rsidRPr="00122EC4" w:rsidRDefault="00122EC4" w:rsidP="005C6FCC">
      <w:pPr>
        <w:jc w:val="center"/>
        <w:rPr>
          <w:rFonts w:ascii="Arial" w:hAnsi="Arial" w:cs="Arial"/>
          <w:sz w:val="24"/>
          <w:szCs w:val="24"/>
        </w:rPr>
      </w:pPr>
      <w:r w:rsidRPr="00122EC4">
        <w:rPr>
          <w:rFonts w:ascii="Arial" w:hAnsi="Arial" w:cs="Arial"/>
          <w:sz w:val="24"/>
          <w:szCs w:val="24"/>
        </w:rPr>
        <w:t>Promenaea Lindl. 1843</w:t>
      </w:r>
    </w:p>
    <w:p w14:paraId="7B84F30A" w14:textId="3DE89247" w:rsidR="00795054" w:rsidRPr="00122EC4" w:rsidRDefault="00122EC4" w:rsidP="0079505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22EC4">
        <w:rPr>
          <w:rFonts w:ascii="Arial" w:hAnsi="Arial" w:cs="Arial"/>
          <w:sz w:val="24"/>
          <w:szCs w:val="24"/>
        </w:rPr>
        <w:t>[Pro-men-EYE-ah]</w:t>
      </w:r>
    </w:p>
    <w:p w14:paraId="3510182B" w14:textId="5E229EC9" w:rsidR="007E3D12" w:rsidRDefault="007E3D12" w:rsidP="00795054">
      <w:pPr>
        <w:pStyle w:val="Body"/>
        <w:rPr>
          <w:rFonts w:ascii="Arial" w:eastAsia="Times New Roman" w:hAnsi="Arial" w:cs="Arial"/>
          <w:b/>
          <w:bCs/>
          <w:color w:val="262626"/>
          <w:sz w:val="24"/>
          <w:szCs w:val="24"/>
          <w:u w:val="single"/>
          <w:bdr w:val="none" w:sz="0" w:space="0" w:color="auto"/>
        </w:rPr>
      </w:pPr>
    </w:p>
    <w:p w14:paraId="517989B2" w14:textId="77777777" w:rsidR="007E3D12" w:rsidRDefault="007E3D12" w:rsidP="00795054">
      <w:pPr>
        <w:pStyle w:val="Body"/>
        <w:rPr>
          <w:rFonts w:ascii="Arial" w:eastAsia="Times New Roman" w:hAnsi="Arial" w:cs="Arial"/>
          <w:b/>
          <w:bCs/>
          <w:color w:val="262626"/>
          <w:sz w:val="24"/>
          <w:szCs w:val="24"/>
          <w:u w:val="single"/>
          <w:bdr w:val="none" w:sz="0" w:space="0" w:color="auto"/>
        </w:rPr>
      </w:pPr>
    </w:p>
    <w:p w14:paraId="182AD625" w14:textId="56DF5981" w:rsidR="00795054" w:rsidRPr="00795054" w:rsidRDefault="00795054" w:rsidP="00795054">
      <w:pPr>
        <w:pStyle w:val="Body"/>
        <w:rPr>
          <w:rFonts w:ascii="Arial" w:eastAsia="Times New Roman" w:hAnsi="Arial" w:cs="Arial"/>
          <w:b/>
          <w:bCs/>
          <w:color w:val="262626"/>
          <w:sz w:val="24"/>
          <w:szCs w:val="24"/>
          <w:u w:val="single"/>
          <w:bdr w:val="none" w:sz="0" w:space="0" w:color="auto"/>
        </w:rPr>
      </w:pPr>
      <w:r w:rsidRPr="00795054">
        <w:rPr>
          <w:rFonts w:ascii="Arial" w:eastAsia="Times New Roman" w:hAnsi="Arial" w:cs="Arial"/>
          <w:b/>
          <w:bCs/>
          <w:color w:val="262626"/>
          <w:sz w:val="24"/>
          <w:szCs w:val="24"/>
          <w:u w:val="single"/>
          <w:bdr w:val="none" w:sz="0" w:space="0" w:color="auto"/>
        </w:rPr>
        <w:t>General Description</w:t>
      </w:r>
    </w:p>
    <w:p w14:paraId="4A4F1AFA" w14:textId="44CA3EFA" w:rsidR="003161F6" w:rsidRPr="00122EC4" w:rsidRDefault="003161F6" w:rsidP="00122EC4">
      <w:pPr>
        <w:shd w:val="clear" w:color="auto" w:fill="FFFFFF"/>
        <w:spacing w:after="0" w:line="360" w:lineRule="atLeas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22E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Various botanists list this genus as being native to the lowlands of Brazil in the intermediate to warm-growing climate. All species are diminutive and grow as epiphytes in moist forest and care should be taken not avoid allowing plants to completely dry out. Early publications mention 4-6 species, most </w:t>
      </w:r>
      <w:r w:rsidR="00122EC4" w:rsidRPr="00122EC4">
        <w:rPr>
          <w:rFonts w:ascii="Arial" w:hAnsi="Arial" w:cs="Arial"/>
          <w:color w:val="000000"/>
          <w:sz w:val="24"/>
          <w:szCs w:val="24"/>
          <w:shd w:val="clear" w:color="auto" w:fill="FFFFFF"/>
        </w:rPr>
        <w:t>recently</w:t>
      </w:r>
      <w:r w:rsidRPr="00122E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22. Intergeneric hybrids are being created with </w:t>
      </w:r>
      <w:r w:rsidRPr="00122EC4"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Zygopetalum, Colax, Cochleanthes, Chondrorhyncha,</w:t>
      </w:r>
      <w:r w:rsidRPr="00122EC4">
        <w:rPr>
          <w:rFonts w:ascii="Arial" w:hAnsi="Arial" w:cs="Arial"/>
          <w:color w:val="000000"/>
          <w:sz w:val="24"/>
          <w:szCs w:val="24"/>
          <w:shd w:val="clear" w:color="auto" w:fill="FFFFFF"/>
        </w:rPr>
        <w:t> etc.</w:t>
      </w:r>
      <w:r w:rsidR="00122EC4" w:rsidRPr="00122E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Pr="00122EC4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two most well-known species are </w:t>
      </w:r>
      <w:r w:rsidRPr="0071356D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P. </w:t>
      </w:r>
      <w:r w:rsidRPr="0071356D">
        <w:rPr>
          <w:rStyle w:val="Strong"/>
          <w:rFonts w:ascii="Arial" w:hAnsi="Arial" w:cs="Arial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xanthina</w:t>
      </w:r>
      <w:r w:rsidRPr="00122EC4">
        <w:rPr>
          <w:rFonts w:ascii="Arial" w:hAnsi="Arial" w:cs="Arial"/>
          <w:color w:val="000000"/>
          <w:sz w:val="24"/>
          <w:szCs w:val="24"/>
          <w:shd w:val="clear" w:color="auto" w:fill="FFFFFF"/>
        </w:rPr>
        <w:t> (yellow) and </w:t>
      </w:r>
      <w:r w:rsidRPr="0071356D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P</w:t>
      </w:r>
      <w:r w:rsidRPr="0071356D">
        <w:rPr>
          <w:rStyle w:val="Strong"/>
          <w:rFonts w:ascii="Arial" w:hAnsi="Arial" w:cs="Arial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. stapelioides</w:t>
      </w:r>
      <w:r w:rsidRPr="00122EC4">
        <w:rPr>
          <w:rFonts w:ascii="Arial" w:hAnsi="Arial" w:cs="Arial"/>
          <w:color w:val="000000"/>
          <w:sz w:val="24"/>
          <w:szCs w:val="24"/>
          <w:shd w:val="clear" w:color="auto" w:fill="FFFFFF"/>
        </w:rPr>
        <w:t> (spotted and barred wine-red). The resulting hybrid is </w:t>
      </w:r>
      <w:r w:rsidRPr="0071356D">
        <w:rPr>
          <w:rStyle w:val="Strong"/>
          <w:rFonts w:ascii="Arial" w:hAnsi="Arial" w:cs="Arial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Promenaea </w:t>
      </w:r>
      <w:r w:rsidRPr="0071356D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Crawshayana</w:t>
      </w:r>
      <w:r w:rsidRPr="00122EC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314535D8" w14:textId="472F7077" w:rsidR="003161F6" w:rsidRPr="00122EC4" w:rsidRDefault="003161F6" w:rsidP="00122EC4">
      <w:pPr>
        <w:shd w:val="clear" w:color="auto" w:fill="FFFFFF"/>
        <w:spacing w:after="0" w:line="360" w:lineRule="atLeast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1FA6CA3" w14:textId="5F50B91C" w:rsidR="003161F6" w:rsidRDefault="003161F6" w:rsidP="007E3D12">
      <w:pPr>
        <w:shd w:val="clear" w:color="auto" w:fill="FFFFFF"/>
        <w:spacing w:after="0" w:line="360" w:lineRule="atLeast"/>
        <w:jc w:val="center"/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noProof/>
          <w:color w:val="000000"/>
          <w:shd w:val="clear" w:color="auto" w:fill="FFFFFF"/>
        </w:rPr>
        <w:drawing>
          <wp:inline distT="0" distB="0" distL="0" distR="0" wp14:anchorId="659D01E3" wp14:editId="5BBE9A5A">
            <wp:extent cx="4261899" cy="3196424"/>
            <wp:effectExtent l="0" t="0" r="5715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938" cy="3204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58D8A9" w14:textId="45941D64" w:rsidR="00122EC4" w:rsidRPr="00122EC4" w:rsidRDefault="003161F6" w:rsidP="00C6502E">
      <w:pPr>
        <w:shd w:val="clear" w:color="auto" w:fill="FFFFFF"/>
        <w:spacing w:after="0" w:line="360" w:lineRule="atLeast"/>
        <w:jc w:val="center"/>
        <w:rPr>
          <w:rFonts w:ascii="Arial" w:hAnsi="Arial" w:cs="Arial"/>
          <w:color w:val="2B2B2B"/>
          <w:sz w:val="24"/>
          <w:szCs w:val="24"/>
          <w:shd w:val="clear" w:color="auto" w:fill="FFFFFF"/>
        </w:rPr>
      </w:pPr>
      <w:r w:rsidRPr="00122EC4">
        <w:rPr>
          <w:rFonts w:ascii="Arial" w:hAnsi="Arial" w:cs="Arial"/>
          <w:color w:val="2B2B2B"/>
          <w:sz w:val="24"/>
          <w:szCs w:val="24"/>
          <w:shd w:val="clear" w:color="auto" w:fill="FFFFFF"/>
        </w:rPr>
        <w:t>Promenaea</w:t>
      </w:r>
      <w:r w:rsidRPr="0071356D">
        <w:rPr>
          <w:rFonts w:ascii="Arial" w:hAnsi="Arial" w:cs="Arial"/>
          <w:i/>
          <w:iCs/>
          <w:color w:val="2B2B2B"/>
          <w:sz w:val="24"/>
          <w:szCs w:val="24"/>
          <w:shd w:val="clear" w:color="auto" w:fill="FFFFFF"/>
        </w:rPr>
        <w:t xml:space="preserve"> stapellioides</w:t>
      </w:r>
      <w:r w:rsidRPr="00122EC4">
        <w:rPr>
          <w:rFonts w:ascii="Arial" w:hAnsi="Arial" w:cs="Arial"/>
          <w:color w:val="2B2B2B"/>
          <w:sz w:val="24"/>
          <w:szCs w:val="24"/>
          <w:shd w:val="clear" w:color="auto" w:fill="FFFFFF"/>
        </w:rPr>
        <w:t xml:space="preserve"> ‘Killer Bees’ AM/AOS</w:t>
      </w:r>
      <w:r w:rsidR="00122EC4">
        <w:rPr>
          <w:rFonts w:ascii="Arial" w:hAnsi="Arial" w:cs="Arial"/>
          <w:color w:val="2B2B2B"/>
          <w:sz w:val="24"/>
          <w:szCs w:val="24"/>
          <w:shd w:val="clear" w:color="auto" w:fill="FFFFFF"/>
        </w:rPr>
        <w:t>, 80 points, 2003</w:t>
      </w:r>
      <w:r w:rsidRPr="00122EC4">
        <w:rPr>
          <w:rFonts w:ascii="Arial" w:hAnsi="Arial" w:cs="Arial"/>
          <w:color w:val="2B2B2B"/>
          <w:sz w:val="24"/>
          <w:szCs w:val="24"/>
          <w:shd w:val="clear" w:color="auto" w:fill="FFFFFF"/>
        </w:rPr>
        <w:t xml:space="preserve"> </w:t>
      </w:r>
    </w:p>
    <w:p w14:paraId="2A19225B" w14:textId="3A3466CF" w:rsidR="007E3D12" w:rsidRPr="00122EC4" w:rsidRDefault="003161F6" w:rsidP="00C6502E">
      <w:pPr>
        <w:shd w:val="clear" w:color="auto" w:fill="FFFFFF"/>
        <w:spacing w:after="0" w:line="360" w:lineRule="atLeast"/>
        <w:jc w:val="center"/>
        <w:rPr>
          <w:rFonts w:ascii="Arial" w:hAnsi="Arial" w:cs="Arial"/>
          <w:color w:val="2B2B2B"/>
          <w:sz w:val="24"/>
          <w:szCs w:val="24"/>
          <w:shd w:val="clear" w:color="auto" w:fill="FFFFFF"/>
        </w:rPr>
      </w:pPr>
      <w:r w:rsidRPr="00122EC4">
        <w:rPr>
          <w:rFonts w:ascii="Arial" w:hAnsi="Arial" w:cs="Arial"/>
          <w:color w:val="2B2B2B"/>
          <w:sz w:val="24"/>
          <w:szCs w:val="24"/>
          <w:shd w:val="clear" w:color="auto" w:fill="FFFFFF"/>
        </w:rPr>
        <w:t>photography by James Osen</w:t>
      </w:r>
    </w:p>
    <w:p w14:paraId="7E1EF838" w14:textId="382B2EBC" w:rsidR="005E464B" w:rsidRDefault="003161F6" w:rsidP="005E464B">
      <w:pPr>
        <w:shd w:val="clear" w:color="auto" w:fill="FFFFFF"/>
        <w:spacing w:after="0" w:line="360" w:lineRule="atLeast"/>
        <w:jc w:val="center"/>
        <w:rPr>
          <w:rFonts w:ascii="Arial" w:hAnsi="Arial" w:cs="Arial"/>
          <w:b/>
          <w:bCs/>
          <w:color w:val="2B2B2B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2B2B2B"/>
          <w:sz w:val="24"/>
          <w:szCs w:val="24"/>
          <w:shd w:val="clear" w:color="auto" w:fill="FFFFFF"/>
        </w:rPr>
        <w:lastRenderedPageBreak/>
        <w:drawing>
          <wp:inline distT="0" distB="0" distL="0" distR="0" wp14:anchorId="7E8620C2" wp14:editId="1C34FF19">
            <wp:extent cx="4048125" cy="30384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3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53BFB2" w14:textId="67EF9DA6" w:rsidR="00122EC4" w:rsidRDefault="003161F6" w:rsidP="00C6502E">
      <w:pPr>
        <w:shd w:val="clear" w:color="auto" w:fill="FFFFFF"/>
        <w:spacing w:after="0" w:line="360" w:lineRule="atLeast"/>
        <w:jc w:val="center"/>
        <w:rPr>
          <w:rFonts w:ascii="Arial" w:hAnsi="Arial" w:cs="Arial"/>
          <w:color w:val="2B2B2B"/>
          <w:sz w:val="24"/>
          <w:szCs w:val="24"/>
          <w:shd w:val="clear" w:color="auto" w:fill="FFFFFF"/>
        </w:rPr>
      </w:pPr>
      <w:r w:rsidRPr="00122EC4">
        <w:rPr>
          <w:rFonts w:ascii="Arial" w:hAnsi="Arial" w:cs="Arial"/>
          <w:color w:val="2B2B2B"/>
          <w:sz w:val="24"/>
          <w:szCs w:val="24"/>
          <w:shd w:val="clear" w:color="auto" w:fill="FFFFFF"/>
        </w:rPr>
        <w:t>Promenaea</w:t>
      </w:r>
      <w:r w:rsidRPr="0071356D">
        <w:rPr>
          <w:rFonts w:ascii="Arial" w:hAnsi="Arial" w:cs="Arial"/>
          <w:i/>
          <w:iCs/>
          <w:color w:val="2B2B2B"/>
          <w:sz w:val="24"/>
          <w:szCs w:val="24"/>
          <w:shd w:val="clear" w:color="auto" w:fill="FFFFFF"/>
        </w:rPr>
        <w:t xml:space="preserve"> xanthina</w:t>
      </w:r>
      <w:r w:rsidRPr="00122EC4">
        <w:rPr>
          <w:rFonts w:ascii="Arial" w:hAnsi="Arial" w:cs="Arial"/>
          <w:color w:val="2B2B2B"/>
          <w:sz w:val="24"/>
          <w:szCs w:val="24"/>
          <w:shd w:val="clear" w:color="auto" w:fill="FFFFFF"/>
        </w:rPr>
        <w:t xml:space="preserve"> ‘Light Year’ CCM/AOS</w:t>
      </w:r>
      <w:r w:rsidR="00122EC4">
        <w:rPr>
          <w:rFonts w:ascii="Arial" w:hAnsi="Arial" w:cs="Arial"/>
          <w:color w:val="2B2B2B"/>
          <w:sz w:val="24"/>
          <w:szCs w:val="24"/>
          <w:shd w:val="clear" w:color="auto" w:fill="FFFFFF"/>
        </w:rPr>
        <w:t xml:space="preserve">, 84 points, 2004 </w:t>
      </w:r>
    </w:p>
    <w:p w14:paraId="6CB215F8" w14:textId="7E5B361B" w:rsidR="00C6502E" w:rsidRPr="00122EC4" w:rsidRDefault="0071356D" w:rsidP="00C6502E">
      <w:pPr>
        <w:shd w:val="clear" w:color="auto" w:fill="FFFFFF"/>
        <w:spacing w:after="0" w:line="360" w:lineRule="atLeast"/>
        <w:jc w:val="center"/>
        <w:rPr>
          <w:rFonts w:ascii="Arial" w:hAnsi="Arial" w:cs="Arial"/>
          <w:color w:val="2B2B2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B2B2B"/>
          <w:sz w:val="24"/>
          <w:szCs w:val="24"/>
          <w:shd w:val="clear" w:color="auto" w:fill="FFFFFF"/>
        </w:rPr>
        <w:t>Photography</w:t>
      </w:r>
      <w:r w:rsidR="00122EC4">
        <w:rPr>
          <w:rFonts w:ascii="Arial" w:hAnsi="Arial" w:cs="Arial"/>
          <w:color w:val="2B2B2B"/>
          <w:sz w:val="24"/>
          <w:szCs w:val="24"/>
          <w:shd w:val="clear" w:color="auto" w:fill="FFFFFF"/>
        </w:rPr>
        <w:t xml:space="preserve"> by unknown</w:t>
      </w:r>
      <w:r w:rsidR="003161F6" w:rsidRPr="00122EC4">
        <w:rPr>
          <w:rFonts w:ascii="Arial" w:hAnsi="Arial" w:cs="Arial"/>
          <w:color w:val="2B2B2B"/>
          <w:sz w:val="24"/>
          <w:szCs w:val="24"/>
          <w:shd w:val="clear" w:color="auto" w:fill="FFFFFF"/>
        </w:rPr>
        <w:t xml:space="preserve"> </w:t>
      </w:r>
    </w:p>
    <w:p w14:paraId="149B451C" w14:textId="77777777" w:rsidR="00A81FB9" w:rsidRDefault="00A81FB9" w:rsidP="00C6502E">
      <w:pPr>
        <w:shd w:val="clear" w:color="auto" w:fill="FFFFFF"/>
        <w:spacing w:after="240" w:line="240" w:lineRule="auto"/>
        <w:outlineLvl w:val="2"/>
        <w:rPr>
          <w:rFonts w:ascii="Roboto" w:eastAsia="Times New Roman" w:hAnsi="Roboto" w:cs="Times New Roman"/>
          <w:color w:val="262626"/>
          <w:sz w:val="27"/>
          <w:szCs w:val="27"/>
        </w:rPr>
      </w:pPr>
    </w:p>
    <w:p w14:paraId="3EB93D9D" w14:textId="1A172026" w:rsidR="00A81FB9" w:rsidRPr="00122EC4" w:rsidRDefault="00A81FB9" w:rsidP="00122EC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262626"/>
          <w:sz w:val="24"/>
          <w:szCs w:val="24"/>
        </w:rPr>
      </w:pPr>
      <w:r w:rsidRPr="00122EC4">
        <w:rPr>
          <w:rFonts w:ascii="Arial" w:eastAsia="Times New Roman" w:hAnsi="Arial" w:cs="Arial"/>
          <w:noProof/>
          <w:color w:val="262626"/>
          <w:sz w:val="24"/>
          <w:szCs w:val="24"/>
        </w:rPr>
        <w:drawing>
          <wp:inline distT="0" distB="0" distL="0" distR="0" wp14:anchorId="49C18E1A" wp14:editId="362E9B1E">
            <wp:extent cx="4048125" cy="26955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39037C" w14:textId="4D52EC0C" w:rsidR="00A81FB9" w:rsidRPr="00122EC4" w:rsidRDefault="00A81FB9" w:rsidP="00122EC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262626"/>
          <w:sz w:val="24"/>
          <w:szCs w:val="24"/>
        </w:rPr>
      </w:pPr>
      <w:r w:rsidRPr="00122EC4">
        <w:rPr>
          <w:rFonts w:ascii="Arial" w:eastAsia="Times New Roman" w:hAnsi="Arial" w:cs="Arial"/>
          <w:color w:val="262626"/>
          <w:sz w:val="24"/>
          <w:szCs w:val="24"/>
        </w:rPr>
        <w:t xml:space="preserve">Promenaea </w:t>
      </w:r>
      <w:r w:rsidR="00122EC4" w:rsidRPr="0071356D">
        <w:rPr>
          <w:rFonts w:ascii="Arial" w:eastAsia="Times New Roman" w:hAnsi="Arial" w:cs="Arial"/>
          <w:i/>
          <w:iCs/>
          <w:color w:val="262626"/>
          <w:sz w:val="24"/>
          <w:szCs w:val="24"/>
        </w:rPr>
        <w:t>s</w:t>
      </w:r>
      <w:r w:rsidRPr="0071356D">
        <w:rPr>
          <w:rFonts w:ascii="Arial" w:eastAsia="Times New Roman" w:hAnsi="Arial" w:cs="Arial"/>
          <w:i/>
          <w:iCs/>
          <w:color w:val="262626"/>
          <w:sz w:val="24"/>
          <w:szCs w:val="24"/>
        </w:rPr>
        <w:t>ilvana</w:t>
      </w:r>
      <w:r w:rsidRPr="00122EC4">
        <w:rPr>
          <w:rFonts w:ascii="Arial" w:eastAsia="Times New Roman" w:hAnsi="Arial" w:cs="Arial"/>
          <w:color w:val="262626"/>
          <w:sz w:val="24"/>
          <w:szCs w:val="24"/>
        </w:rPr>
        <w:t xml:space="preserve"> “Ben’ CHM/AOS</w:t>
      </w:r>
      <w:r w:rsidR="00122EC4" w:rsidRPr="00122EC4">
        <w:rPr>
          <w:rFonts w:ascii="Arial" w:eastAsia="Times New Roman" w:hAnsi="Arial" w:cs="Arial"/>
          <w:color w:val="262626"/>
          <w:sz w:val="24"/>
          <w:szCs w:val="24"/>
        </w:rPr>
        <w:t>, 84 points, 2002</w:t>
      </w:r>
    </w:p>
    <w:p w14:paraId="1E4B113C" w14:textId="4D401552" w:rsidR="00122EC4" w:rsidRPr="00122EC4" w:rsidRDefault="00122EC4" w:rsidP="00122EC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262626"/>
          <w:sz w:val="24"/>
          <w:szCs w:val="24"/>
        </w:rPr>
      </w:pPr>
      <w:r w:rsidRPr="00122EC4">
        <w:rPr>
          <w:rFonts w:ascii="Arial" w:eastAsia="Times New Roman" w:hAnsi="Arial" w:cs="Arial"/>
          <w:color w:val="262626"/>
          <w:sz w:val="24"/>
          <w:szCs w:val="24"/>
        </w:rPr>
        <w:t>Photogr</w:t>
      </w:r>
      <w:r w:rsidR="0071356D">
        <w:rPr>
          <w:rFonts w:ascii="Arial" w:eastAsia="Times New Roman" w:hAnsi="Arial" w:cs="Arial"/>
          <w:color w:val="262626"/>
          <w:sz w:val="24"/>
          <w:szCs w:val="24"/>
        </w:rPr>
        <w:t>a</w:t>
      </w:r>
      <w:r w:rsidRPr="00122EC4">
        <w:rPr>
          <w:rFonts w:ascii="Arial" w:eastAsia="Times New Roman" w:hAnsi="Arial" w:cs="Arial"/>
          <w:color w:val="262626"/>
          <w:sz w:val="24"/>
          <w:szCs w:val="24"/>
        </w:rPr>
        <w:t>phy by unknown</w:t>
      </w:r>
    </w:p>
    <w:p w14:paraId="609839A2" w14:textId="77777777" w:rsidR="00A81FB9" w:rsidRDefault="00A81FB9" w:rsidP="00C6502E">
      <w:pPr>
        <w:shd w:val="clear" w:color="auto" w:fill="FFFFFF"/>
        <w:spacing w:after="240" w:line="240" w:lineRule="auto"/>
        <w:outlineLvl w:val="2"/>
        <w:rPr>
          <w:rFonts w:ascii="Roboto" w:eastAsia="Times New Roman" w:hAnsi="Roboto" w:cs="Times New Roman"/>
          <w:color w:val="262626"/>
          <w:sz w:val="27"/>
          <w:szCs w:val="27"/>
        </w:rPr>
      </w:pPr>
    </w:p>
    <w:p w14:paraId="3E6D5166" w14:textId="77777777" w:rsidR="00A81FB9" w:rsidRDefault="00A81FB9" w:rsidP="00C6502E">
      <w:pPr>
        <w:shd w:val="clear" w:color="auto" w:fill="FFFFFF"/>
        <w:spacing w:after="240" w:line="240" w:lineRule="auto"/>
        <w:outlineLvl w:val="2"/>
        <w:rPr>
          <w:rFonts w:ascii="Roboto" w:eastAsia="Times New Roman" w:hAnsi="Roboto" w:cs="Times New Roman"/>
          <w:color w:val="262626"/>
          <w:sz w:val="27"/>
          <w:szCs w:val="27"/>
        </w:rPr>
      </w:pPr>
    </w:p>
    <w:p w14:paraId="5B2FE9CB" w14:textId="6E95C76D" w:rsidR="007E3D12" w:rsidRDefault="007E3D12" w:rsidP="00795054">
      <w:pPr>
        <w:shd w:val="clear" w:color="auto" w:fill="FFFFFF"/>
        <w:spacing w:after="0" w:line="360" w:lineRule="atLeast"/>
        <w:rPr>
          <w:rFonts w:ascii="Arial" w:hAnsi="Arial" w:cs="Arial"/>
          <w:b/>
          <w:bCs/>
          <w:color w:val="2B2B2B"/>
          <w:sz w:val="24"/>
          <w:szCs w:val="24"/>
          <w:shd w:val="clear" w:color="auto" w:fill="FFFFFF"/>
        </w:rPr>
      </w:pP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7E3D12" w:rsidRPr="007E3D12" w14:paraId="42C4D335" w14:textId="77777777" w:rsidTr="00122EC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2B360A" w14:textId="5C5C1F68" w:rsidR="007E3D12" w:rsidRPr="007E3D12" w:rsidRDefault="007E3D12" w:rsidP="007E3D1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3"/>
                <w:szCs w:val="23"/>
              </w:rPr>
            </w:pPr>
          </w:p>
        </w:tc>
      </w:tr>
    </w:tbl>
    <w:p w14:paraId="351B29E6" w14:textId="7D3CC5F3" w:rsidR="007E3D12" w:rsidRDefault="007E3D12" w:rsidP="00795054">
      <w:pPr>
        <w:shd w:val="clear" w:color="auto" w:fill="FFFFFF"/>
        <w:spacing w:after="0" w:line="360" w:lineRule="atLeast"/>
        <w:rPr>
          <w:rFonts w:ascii="Arial" w:hAnsi="Arial" w:cs="Arial"/>
          <w:b/>
          <w:bCs/>
          <w:color w:val="2B2B2B"/>
          <w:sz w:val="24"/>
          <w:szCs w:val="24"/>
          <w:shd w:val="clear" w:color="auto" w:fill="FFFFFF"/>
        </w:rPr>
      </w:pPr>
    </w:p>
    <w:p w14:paraId="1F82F7BC" w14:textId="53C58DD2" w:rsidR="005E464B" w:rsidRDefault="003161F6" w:rsidP="00795054">
      <w:pPr>
        <w:shd w:val="clear" w:color="auto" w:fill="FFFFFF"/>
        <w:spacing w:after="0" w:line="360" w:lineRule="atLeast"/>
        <w:rPr>
          <w:rFonts w:ascii="Arial" w:hAnsi="Arial" w:cs="Arial"/>
          <w:b/>
          <w:bCs/>
          <w:color w:val="2B2B2B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2B2B2B"/>
          <w:sz w:val="24"/>
          <w:szCs w:val="24"/>
          <w:shd w:val="clear" w:color="auto" w:fill="FFFFFF"/>
        </w:rPr>
        <w:lastRenderedPageBreak/>
        <w:drawing>
          <wp:inline distT="0" distB="0" distL="0" distR="0" wp14:anchorId="41D4109C" wp14:editId="1D7C5FE0">
            <wp:extent cx="6411278" cy="2524125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464" cy="2527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69AEA1" w14:textId="0BE2871D" w:rsidR="009736F7" w:rsidRPr="006D3E89" w:rsidRDefault="009736F7" w:rsidP="009736F7">
      <w:pPr>
        <w:shd w:val="clear" w:color="auto" w:fill="FFFFFF"/>
        <w:jc w:val="right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r w:rsidRPr="006D3E89">
        <w:rPr>
          <w:rFonts w:ascii="Arial" w:eastAsia="Times New Roman" w:hAnsi="Arial" w:cs="Arial"/>
          <w:bdr w:val="none" w:sz="0" w:space="0" w:color="auto" w:frame="1"/>
        </w:rPr>
        <w:t>Distribution of</w:t>
      </w:r>
      <w:r w:rsidR="007E3D12"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="003161F6">
        <w:rPr>
          <w:rFonts w:ascii="Arial" w:eastAsia="Times New Roman" w:hAnsi="Arial" w:cs="Arial"/>
          <w:bdr w:val="none" w:sz="0" w:space="0" w:color="auto" w:frame="1"/>
        </w:rPr>
        <w:t>Promenaea</w:t>
      </w:r>
      <w:r w:rsidR="00186EB9"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Pr="006D3E89">
        <w:rPr>
          <w:rFonts w:ascii="Arial" w:hAnsi="Arial" w:cs="Arial"/>
          <w:color w:val="000000"/>
          <w:shd w:val="clear" w:color="auto" w:fill="FFFFFF"/>
        </w:rPr>
        <w:t>image from Royal Botanical Gardens Kew</w:t>
      </w:r>
    </w:p>
    <w:p w14:paraId="2E719B9B" w14:textId="77777777" w:rsidR="00122EC4" w:rsidRDefault="00122EC4" w:rsidP="003161F6">
      <w:pPr>
        <w:pStyle w:val="p-regular"/>
        <w:shd w:val="clear" w:color="auto" w:fill="FFFFFF"/>
        <w:spacing w:before="0" w:beforeAutospacing="0" w:after="0" w:afterAutospacing="0"/>
        <w:rPr>
          <w:rFonts w:ascii="Roboto" w:hAnsi="Roboto"/>
          <w:color w:val="262626"/>
        </w:rPr>
      </w:pPr>
    </w:p>
    <w:p w14:paraId="0E5AF68C" w14:textId="1EA2717F" w:rsidR="00122EC4" w:rsidRPr="00122EC4" w:rsidRDefault="00122EC4" w:rsidP="00122EC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 w:rsidRPr="00E43923">
        <w:rPr>
          <w:rFonts w:ascii="Arial" w:eastAsia="Times New Roman" w:hAnsi="Arial" w:cs="Arial"/>
          <w:b/>
          <w:bCs/>
          <w:sz w:val="24"/>
          <w:szCs w:val="24"/>
          <w:u w:val="single"/>
        </w:rPr>
        <w:t>Native</w:t>
      </w:r>
      <w:r w:rsidRPr="00122EC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AD9533C" w14:textId="52B112DA" w:rsidR="00122EC4" w:rsidRPr="00122EC4" w:rsidRDefault="00122EC4" w:rsidP="00122EC4">
      <w:pPr>
        <w:pStyle w:val="p-regular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22EC4">
        <w:rPr>
          <w:rFonts w:ascii="Arial" w:hAnsi="Arial" w:cs="Arial"/>
          <w:shd w:val="clear" w:color="auto" w:fill="FFFFFF"/>
        </w:rPr>
        <w:t>Brazil Northeast, Brazil South, Brazil Southeast</w:t>
      </w:r>
    </w:p>
    <w:p w14:paraId="160FDAE5" w14:textId="79D2A206" w:rsidR="00122EC4" w:rsidRPr="00E43923" w:rsidRDefault="003161F6" w:rsidP="00122EC4">
      <w:pPr>
        <w:pStyle w:val="p-regular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u w:val="single"/>
        </w:rPr>
      </w:pPr>
      <w:r w:rsidRPr="00122EC4">
        <w:rPr>
          <w:rFonts w:ascii="Roboto" w:hAnsi="Roboto"/>
        </w:rPr>
        <w:br/>
      </w:r>
      <w:r w:rsidRPr="00E43923">
        <w:rPr>
          <w:rFonts w:ascii="Roboto" w:hAnsi="Roboto"/>
          <w:b/>
          <w:bCs/>
          <w:u w:val="single"/>
        </w:rPr>
        <w:t>Accepted Species</w:t>
      </w:r>
    </w:p>
    <w:p w14:paraId="44BBF5D4" w14:textId="77777777" w:rsidR="00122EC4" w:rsidRPr="00122EC4" w:rsidRDefault="00000000" w:rsidP="00122EC4">
      <w:pPr>
        <w:pStyle w:val="p-regular"/>
        <w:shd w:val="clear" w:color="auto" w:fill="FFFFFF"/>
        <w:spacing w:before="0" w:beforeAutospacing="0" w:after="0" w:afterAutospacing="0"/>
        <w:rPr>
          <w:rFonts w:ascii="Roboto" w:hAnsi="Roboto"/>
        </w:rPr>
      </w:pPr>
      <w:hyperlink r:id="rId12" w:history="1">
        <w:r w:rsidR="003161F6" w:rsidRPr="00122EC4">
          <w:rPr>
            <w:rStyle w:val="Emphasis"/>
            <w:rFonts w:ascii="Roboto" w:eastAsia="Arial Unicode MS" w:hAnsi="Roboto"/>
            <w:lang w:val="la-Latn"/>
          </w:rPr>
          <w:t>Promenaea stapelioides</w:t>
        </w:r>
        <w:r w:rsidR="003161F6" w:rsidRPr="00122EC4">
          <w:rPr>
            <w:rStyle w:val="Hyperlink"/>
            <w:rFonts w:ascii="Roboto" w:eastAsia="Arial Unicode MS" w:hAnsi="Roboto"/>
          </w:rPr>
          <w:t> (Link &amp; Otto) Lindl.</w:t>
        </w:r>
      </w:hyperlink>
    </w:p>
    <w:p w14:paraId="46B56F49" w14:textId="24B812F5" w:rsidR="00A81FB9" w:rsidRDefault="00A81FB9" w:rsidP="00122EC4">
      <w:pPr>
        <w:pStyle w:val="p-regular"/>
        <w:shd w:val="clear" w:color="auto" w:fill="FFFFFF"/>
        <w:spacing w:before="0" w:beforeAutospacing="0" w:after="0" w:afterAutospacing="0"/>
        <w:rPr>
          <w:rFonts w:ascii="Roboto" w:hAnsi="Roboto"/>
          <w:shd w:val="clear" w:color="auto" w:fill="FFFFFF"/>
        </w:rPr>
      </w:pPr>
      <w:r w:rsidRPr="00122EC4">
        <w:rPr>
          <w:rFonts w:ascii="Roboto" w:hAnsi="Roboto"/>
          <w:shd w:val="clear" w:color="auto" w:fill="FFFFFF"/>
        </w:rPr>
        <w:t>Currently the WCSP recognizes 16 species and 2 varieties. (2/2020)</w:t>
      </w:r>
    </w:p>
    <w:p w14:paraId="251175EA" w14:textId="77777777" w:rsidR="00E43923" w:rsidRDefault="00E43923" w:rsidP="00122EC4">
      <w:pPr>
        <w:pStyle w:val="p-regular"/>
        <w:shd w:val="clear" w:color="auto" w:fill="FFFFFF"/>
        <w:spacing w:before="0" w:beforeAutospacing="0" w:after="0" w:afterAutospacing="0"/>
        <w:rPr>
          <w:rFonts w:ascii="Roboto" w:hAnsi="Roboto"/>
          <w:shd w:val="clear" w:color="auto" w:fill="FFFFFF"/>
        </w:rPr>
      </w:pPr>
    </w:p>
    <w:p w14:paraId="5F284F5E" w14:textId="74D0BAC1" w:rsidR="00E43923" w:rsidRPr="00E43923" w:rsidRDefault="00E43923" w:rsidP="00122EC4">
      <w:pPr>
        <w:pStyle w:val="p-regular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u w:val="single"/>
          <w:shd w:val="clear" w:color="auto" w:fill="FFFFFF"/>
        </w:rPr>
      </w:pPr>
      <w:r w:rsidRPr="00E43923">
        <w:rPr>
          <w:rFonts w:ascii="Roboto" w:hAnsi="Roboto"/>
          <w:b/>
          <w:bCs/>
          <w:u w:val="single"/>
          <w:shd w:val="clear" w:color="auto" w:fill="FFFFFF"/>
        </w:rPr>
        <w:t>Type Species</w:t>
      </w:r>
    </w:p>
    <w:p w14:paraId="48424A2D" w14:textId="77777777" w:rsidR="00E43923" w:rsidRDefault="00E43923" w:rsidP="00122EC4">
      <w:pPr>
        <w:pStyle w:val="p-regular"/>
        <w:shd w:val="clear" w:color="auto" w:fill="FFFFFF"/>
        <w:spacing w:before="0" w:beforeAutospacing="0" w:after="0" w:afterAutospacing="0"/>
        <w:rPr>
          <w:rFonts w:ascii="Roboto" w:hAnsi="Roboto"/>
          <w:shd w:val="clear" w:color="auto" w:fill="FFFFFF"/>
        </w:rPr>
      </w:pPr>
    </w:p>
    <w:p w14:paraId="3A510D8D" w14:textId="568DF2A4" w:rsidR="00E43923" w:rsidRDefault="00E43923" w:rsidP="00122EC4">
      <w:pPr>
        <w:pStyle w:val="p-regular"/>
        <w:shd w:val="clear" w:color="auto" w:fill="FFFFFF"/>
        <w:spacing w:before="0" w:beforeAutospacing="0" w:after="0" w:afterAutospacing="0"/>
        <w:rPr>
          <w:rFonts w:ascii="Roboto" w:hAnsi="Roboto"/>
          <w:shd w:val="clear" w:color="auto" w:fill="FFFFFF"/>
        </w:rPr>
      </w:pPr>
      <w:r>
        <w:rPr>
          <w:rFonts w:ascii="Roboto" w:hAnsi="Roboto"/>
          <w:shd w:val="clear" w:color="auto" w:fill="FFFFFF"/>
        </w:rPr>
        <w:t xml:space="preserve">Several species were cited by Lindley when he described Promenaea. </w:t>
      </w:r>
    </w:p>
    <w:p w14:paraId="3F43E0B8" w14:textId="77777777" w:rsidR="003B5BFA" w:rsidRPr="00122EC4" w:rsidRDefault="003B5BFA" w:rsidP="00122EC4">
      <w:pPr>
        <w:pStyle w:val="p-regular"/>
        <w:shd w:val="clear" w:color="auto" w:fill="FFFFFF"/>
        <w:spacing w:before="0" w:beforeAutospacing="0" w:after="0" w:afterAutospacing="0"/>
        <w:rPr>
          <w:rFonts w:ascii="Roboto" w:hAnsi="Roboto"/>
        </w:rPr>
      </w:pPr>
    </w:p>
    <w:p w14:paraId="61CC7BA3" w14:textId="4F0DF66F" w:rsidR="0071356D" w:rsidRDefault="003B5BFA" w:rsidP="003B5BFA">
      <w:pPr>
        <w:shd w:val="clear" w:color="auto" w:fill="FFFFFF"/>
        <w:spacing w:after="0" w:line="360" w:lineRule="atLeast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Promenaea Species Awards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2252"/>
        <w:gridCol w:w="704"/>
        <w:gridCol w:w="603"/>
        <w:gridCol w:w="711"/>
        <w:gridCol w:w="600"/>
        <w:gridCol w:w="645"/>
        <w:gridCol w:w="781"/>
        <w:gridCol w:w="769"/>
        <w:gridCol w:w="781"/>
        <w:gridCol w:w="777"/>
        <w:gridCol w:w="892"/>
        <w:gridCol w:w="925"/>
      </w:tblGrid>
      <w:tr w:rsidR="003B5BFA" w:rsidRPr="00E16AB9" w14:paraId="6A1AA8AF" w14:textId="77777777" w:rsidTr="00771472">
        <w:tc>
          <w:tcPr>
            <w:tcW w:w="2252" w:type="dxa"/>
          </w:tcPr>
          <w:p w14:paraId="7987D606" w14:textId="77777777" w:rsidR="003B5BFA" w:rsidRPr="00E16AB9" w:rsidRDefault="003B5BFA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</w:tcPr>
          <w:p w14:paraId="6B2AA44E" w14:textId="77777777" w:rsidR="003B5BFA" w:rsidRPr="00E16AB9" w:rsidRDefault="003B5BFA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16AB9">
              <w:rPr>
                <w:rFonts w:ascii="Arial" w:hAnsi="Arial" w:cs="Arial"/>
                <w:sz w:val="22"/>
                <w:szCs w:val="22"/>
              </w:rPr>
              <w:t>FCC</w:t>
            </w:r>
          </w:p>
        </w:tc>
        <w:tc>
          <w:tcPr>
            <w:tcW w:w="603" w:type="dxa"/>
          </w:tcPr>
          <w:p w14:paraId="5DEE358D" w14:textId="77777777" w:rsidR="003B5BFA" w:rsidRPr="00E16AB9" w:rsidRDefault="003B5BFA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16AB9"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711" w:type="dxa"/>
          </w:tcPr>
          <w:p w14:paraId="16894DBF" w14:textId="77777777" w:rsidR="003B5BFA" w:rsidRPr="00E16AB9" w:rsidRDefault="003B5BFA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16AB9">
              <w:rPr>
                <w:rFonts w:ascii="Arial" w:hAnsi="Arial" w:cs="Arial"/>
                <w:sz w:val="22"/>
                <w:szCs w:val="22"/>
              </w:rPr>
              <w:t>HCC</w:t>
            </w:r>
          </w:p>
        </w:tc>
        <w:tc>
          <w:tcPr>
            <w:tcW w:w="600" w:type="dxa"/>
          </w:tcPr>
          <w:p w14:paraId="2C7864F7" w14:textId="77777777" w:rsidR="003B5BFA" w:rsidRPr="00E16AB9" w:rsidRDefault="003B5BFA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16AB9">
              <w:rPr>
                <w:rFonts w:ascii="Arial" w:hAnsi="Arial" w:cs="Arial"/>
                <w:sz w:val="22"/>
                <w:szCs w:val="22"/>
              </w:rPr>
              <w:t>AQ</w:t>
            </w:r>
          </w:p>
        </w:tc>
        <w:tc>
          <w:tcPr>
            <w:tcW w:w="645" w:type="dxa"/>
          </w:tcPr>
          <w:p w14:paraId="21C623A3" w14:textId="77777777" w:rsidR="003B5BFA" w:rsidRPr="00E16AB9" w:rsidRDefault="003B5BFA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6AB9">
              <w:rPr>
                <w:rFonts w:ascii="Arial" w:hAnsi="Arial" w:cs="Arial"/>
                <w:sz w:val="22"/>
                <w:szCs w:val="22"/>
              </w:rPr>
              <w:t>JC</w:t>
            </w:r>
          </w:p>
        </w:tc>
        <w:tc>
          <w:tcPr>
            <w:tcW w:w="781" w:type="dxa"/>
          </w:tcPr>
          <w:p w14:paraId="4951D7C4" w14:textId="77777777" w:rsidR="003B5BFA" w:rsidRPr="00E16AB9" w:rsidRDefault="003B5BFA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16AB9">
              <w:rPr>
                <w:rFonts w:ascii="Arial" w:hAnsi="Arial" w:cs="Arial"/>
                <w:sz w:val="22"/>
                <w:szCs w:val="22"/>
              </w:rPr>
              <w:t>CCM</w:t>
            </w:r>
          </w:p>
        </w:tc>
        <w:tc>
          <w:tcPr>
            <w:tcW w:w="769" w:type="dxa"/>
          </w:tcPr>
          <w:p w14:paraId="63CF52D7" w14:textId="77777777" w:rsidR="003B5BFA" w:rsidRPr="00E16AB9" w:rsidRDefault="003B5BFA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16AB9">
              <w:rPr>
                <w:rFonts w:ascii="Arial" w:hAnsi="Arial" w:cs="Arial"/>
                <w:sz w:val="22"/>
                <w:szCs w:val="22"/>
              </w:rPr>
              <w:t>CCE</w:t>
            </w:r>
          </w:p>
        </w:tc>
        <w:tc>
          <w:tcPr>
            <w:tcW w:w="781" w:type="dxa"/>
          </w:tcPr>
          <w:p w14:paraId="23A9FDBD" w14:textId="77777777" w:rsidR="003B5BFA" w:rsidRPr="00E16AB9" w:rsidRDefault="003B5BFA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16AB9">
              <w:rPr>
                <w:rFonts w:ascii="Arial" w:hAnsi="Arial" w:cs="Arial"/>
                <w:sz w:val="22"/>
                <w:szCs w:val="22"/>
              </w:rPr>
              <w:t>CHM</w:t>
            </w:r>
          </w:p>
        </w:tc>
        <w:tc>
          <w:tcPr>
            <w:tcW w:w="777" w:type="dxa"/>
          </w:tcPr>
          <w:p w14:paraId="4B780A42" w14:textId="77777777" w:rsidR="003B5BFA" w:rsidRPr="00E16AB9" w:rsidRDefault="003B5BFA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16AB9">
              <w:rPr>
                <w:rFonts w:ascii="Arial" w:hAnsi="Arial" w:cs="Arial"/>
                <w:sz w:val="22"/>
                <w:szCs w:val="22"/>
              </w:rPr>
              <w:t>CBM</w:t>
            </w:r>
          </w:p>
        </w:tc>
        <w:tc>
          <w:tcPr>
            <w:tcW w:w="892" w:type="dxa"/>
          </w:tcPr>
          <w:p w14:paraId="572E7492" w14:textId="77777777" w:rsidR="003B5BFA" w:rsidRPr="00E16AB9" w:rsidRDefault="003B5BFA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6AB9">
              <w:rPr>
                <w:rFonts w:ascii="Arial" w:hAnsi="Arial" w:cs="Arial"/>
                <w:sz w:val="22"/>
                <w:szCs w:val="22"/>
              </w:rPr>
              <w:t>CBR</w:t>
            </w:r>
          </w:p>
        </w:tc>
        <w:tc>
          <w:tcPr>
            <w:tcW w:w="925" w:type="dxa"/>
          </w:tcPr>
          <w:p w14:paraId="2C3AE2C7" w14:textId="77777777" w:rsidR="003B5BFA" w:rsidRPr="00E16AB9" w:rsidRDefault="003B5BFA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16AB9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3B5BFA" w:rsidRPr="00E16AB9" w14:paraId="24AAAA86" w14:textId="77777777" w:rsidTr="00771472">
        <w:trPr>
          <w:trHeight w:val="70"/>
        </w:trPr>
        <w:tc>
          <w:tcPr>
            <w:tcW w:w="2252" w:type="dxa"/>
          </w:tcPr>
          <w:p w14:paraId="0DF5F993" w14:textId="77777777" w:rsidR="003B5BFA" w:rsidRDefault="003B5BFA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~a</w:t>
            </w:r>
            <w:r w:rsidRPr="003B5BFA">
              <w:rPr>
                <w:rFonts w:ascii="Arial" w:hAnsi="Arial" w:cs="Arial"/>
                <w:i/>
                <w:iCs/>
                <w:sz w:val="22"/>
                <w:szCs w:val="22"/>
              </w:rPr>
              <w:t>lbescens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3B5BFA">
              <w:rPr>
                <w:rFonts w:ascii="Arial" w:hAnsi="Arial" w:cs="Arial"/>
                <w:i/>
                <w:iCs/>
                <w:sz w:val="22"/>
                <w:szCs w:val="22"/>
              </w:rPr>
              <w:t>rollissonii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 xml:space="preserve"> ~</w:t>
            </w:r>
            <w:r w:rsidRPr="003B5BFA">
              <w:rPr>
                <w:i/>
                <w:iCs/>
                <w:sz w:val="22"/>
                <w:szCs w:val="22"/>
              </w:rPr>
              <w:t>citrina</w:t>
            </w:r>
            <w:r>
              <w:rPr>
                <w:i/>
                <w:iCs/>
                <w:sz w:val="22"/>
                <w:szCs w:val="22"/>
              </w:rPr>
              <w:t xml:space="preserve">, </w:t>
            </w:r>
          </w:p>
          <w:p w14:paraId="1BC62ADA" w14:textId="6CEB3575" w:rsidR="003B5BFA" w:rsidRPr="009143A9" w:rsidRDefault="003B5BFA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~</w:t>
            </w:r>
            <w:r w:rsidRPr="003B5BFA">
              <w:rPr>
                <w:i/>
                <w:iCs/>
                <w:sz w:val="22"/>
                <w:szCs w:val="22"/>
              </w:rPr>
              <w:t>lentiginosa</w:t>
            </w:r>
            <w:r>
              <w:rPr>
                <w:i/>
                <w:iCs/>
                <w:sz w:val="22"/>
                <w:szCs w:val="22"/>
              </w:rPr>
              <w:t>, ~</w:t>
            </w:r>
            <w:r w:rsidRPr="003B5BFA">
              <w:rPr>
                <w:i/>
                <w:iCs/>
                <w:sz w:val="22"/>
                <w:szCs w:val="22"/>
              </w:rPr>
              <w:t>paranaensis var. albescens</w:t>
            </w:r>
            <w:r>
              <w:rPr>
                <w:i/>
                <w:iCs/>
                <w:sz w:val="22"/>
                <w:szCs w:val="22"/>
              </w:rPr>
              <w:t xml:space="preserve">, </w:t>
            </w:r>
            <w:r w:rsidRPr="003B5BFA">
              <w:rPr>
                <w:i/>
                <w:iCs/>
                <w:sz w:val="22"/>
                <w:szCs w:val="22"/>
              </w:rPr>
              <w:t>paulensis</w:t>
            </w:r>
            <w:r>
              <w:rPr>
                <w:i/>
                <w:iCs/>
                <w:sz w:val="22"/>
                <w:szCs w:val="22"/>
              </w:rPr>
              <w:t>, ~</w:t>
            </w:r>
            <w:r w:rsidRPr="003B5BFA">
              <w:rPr>
                <w:i/>
                <w:iCs/>
                <w:sz w:val="22"/>
                <w:szCs w:val="22"/>
              </w:rPr>
              <w:t>riograndensis</w:t>
            </w:r>
          </w:p>
        </w:tc>
        <w:tc>
          <w:tcPr>
            <w:tcW w:w="704" w:type="dxa"/>
          </w:tcPr>
          <w:p w14:paraId="09EBF7A5" w14:textId="77777777" w:rsidR="003B5BFA" w:rsidRDefault="003B5BFA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07F39D" w14:textId="77777777" w:rsidR="00771472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2"/>
                <w:szCs w:val="22"/>
              </w:rPr>
            </w:pPr>
          </w:p>
          <w:p w14:paraId="054142EE" w14:textId="77777777" w:rsidR="00771472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2"/>
                <w:szCs w:val="22"/>
              </w:rPr>
            </w:pPr>
          </w:p>
          <w:p w14:paraId="1C66A88B" w14:textId="33B14E59" w:rsidR="00771472" w:rsidRPr="00E16AB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3" w:type="dxa"/>
          </w:tcPr>
          <w:p w14:paraId="02D9D64F" w14:textId="77777777" w:rsidR="003B5BFA" w:rsidRDefault="003B5BFA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12FA68" w14:textId="77777777" w:rsidR="00771472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2"/>
                <w:szCs w:val="22"/>
              </w:rPr>
            </w:pPr>
          </w:p>
          <w:p w14:paraId="385A0336" w14:textId="77777777" w:rsidR="00771472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2"/>
                <w:szCs w:val="22"/>
              </w:rPr>
            </w:pPr>
          </w:p>
          <w:p w14:paraId="295C8A94" w14:textId="7039FA5E" w:rsidR="00771472" w:rsidRPr="00E16AB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</w:tcPr>
          <w:p w14:paraId="3A703E23" w14:textId="77777777" w:rsidR="003B5BFA" w:rsidRDefault="003B5BFA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38CE71" w14:textId="77777777" w:rsidR="00771472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2"/>
                <w:szCs w:val="22"/>
              </w:rPr>
            </w:pPr>
          </w:p>
          <w:p w14:paraId="58ADD37F" w14:textId="77777777" w:rsidR="00771472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3D1E70" w14:textId="7F0C9CE7" w:rsidR="003B5BFA" w:rsidRPr="00E16AB9" w:rsidRDefault="003B5BFA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</w:tcPr>
          <w:p w14:paraId="1676CD94" w14:textId="77777777" w:rsidR="003B5BFA" w:rsidRDefault="003B5BFA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B0CF3A" w14:textId="77777777" w:rsidR="00771472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2"/>
                <w:szCs w:val="22"/>
              </w:rPr>
            </w:pPr>
          </w:p>
          <w:p w14:paraId="5503ED43" w14:textId="77777777" w:rsidR="00771472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2"/>
                <w:szCs w:val="22"/>
              </w:rPr>
            </w:pPr>
          </w:p>
          <w:p w14:paraId="69C5A43F" w14:textId="12B21250" w:rsidR="00771472" w:rsidRPr="00E16AB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5" w:type="dxa"/>
          </w:tcPr>
          <w:p w14:paraId="3061F129" w14:textId="77777777" w:rsidR="003B5BFA" w:rsidRDefault="003B5BFA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6EC14F" w14:textId="77777777" w:rsidR="00771472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2"/>
                <w:szCs w:val="22"/>
              </w:rPr>
            </w:pPr>
          </w:p>
          <w:p w14:paraId="62ABCD4B" w14:textId="77777777" w:rsidR="00771472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2"/>
                <w:szCs w:val="22"/>
              </w:rPr>
            </w:pPr>
          </w:p>
          <w:p w14:paraId="5E3B04DD" w14:textId="73EFA07E" w:rsidR="00771472" w:rsidRPr="00E16AB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14:paraId="7EF38246" w14:textId="77777777" w:rsidR="003B5BFA" w:rsidRDefault="003B5BFA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80725C" w14:textId="77777777" w:rsidR="00771472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2"/>
                <w:szCs w:val="22"/>
              </w:rPr>
            </w:pPr>
          </w:p>
          <w:p w14:paraId="58193397" w14:textId="77777777" w:rsidR="00771472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2"/>
                <w:szCs w:val="22"/>
              </w:rPr>
            </w:pPr>
          </w:p>
          <w:p w14:paraId="1936756B" w14:textId="59DCFA46" w:rsidR="00771472" w:rsidRPr="00E16AB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</w:tcPr>
          <w:p w14:paraId="272E5875" w14:textId="77777777" w:rsidR="003B5BFA" w:rsidRDefault="003B5BFA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7E057E" w14:textId="77777777" w:rsidR="00771472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2"/>
                <w:szCs w:val="22"/>
              </w:rPr>
            </w:pPr>
          </w:p>
          <w:p w14:paraId="243C8357" w14:textId="77777777" w:rsidR="00771472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2"/>
                <w:szCs w:val="22"/>
              </w:rPr>
            </w:pPr>
          </w:p>
          <w:p w14:paraId="59434942" w14:textId="40875F9F" w:rsidR="00771472" w:rsidRPr="00E16AB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14:paraId="20CC3E84" w14:textId="77777777" w:rsidR="003B5BFA" w:rsidRDefault="003B5BFA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85F5AB" w14:textId="77777777" w:rsidR="00771472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2"/>
                <w:szCs w:val="22"/>
              </w:rPr>
            </w:pPr>
          </w:p>
          <w:p w14:paraId="62BFE615" w14:textId="77777777" w:rsidR="00771472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2FC586" w14:textId="77777777" w:rsidR="003B5BFA" w:rsidRDefault="003B5BFA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055E5C72" w14:textId="56870B18" w:rsidR="00771472" w:rsidRPr="00E16AB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dxa"/>
          </w:tcPr>
          <w:p w14:paraId="20479A80" w14:textId="77777777" w:rsidR="003B5BFA" w:rsidRDefault="003B5BFA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532144" w14:textId="77777777" w:rsidR="00771472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2"/>
                <w:szCs w:val="22"/>
              </w:rPr>
            </w:pPr>
          </w:p>
          <w:p w14:paraId="139B25CA" w14:textId="77777777" w:rsidR="00771472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2"/>
                <w:szCs w:val="22"/>
              </w:rPr>
            </w:pPr>
          </w:p>
          <w:p w14:paraId="100D315F" w14:textId="42057E64" w:rsidR="00771472" w:rsidRPr="00E16AB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2" w:type="dxa"/>
          </w:tcPr>
          <w:p w14:paraId="5033E377" w14:textId="77777777" w:rsidR="003B5BFA" w:rsidRDefault="003B5BFA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BD6CA6" w14:textId="77777777" w:rsidR="00771472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2"/>
                <w:szCs w:val="22"/>
              </w:rPr>
            </w:pPr>
          </w:p>
          <w:p w14:paraId="15FDC291" w14:textId="77777777" w:rsidR="00771472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2BC694" w14:textId="71AA3846" w:rsidR="003B5BFA" w:rsidRPr="00E16AB9" w:rsidRDefault="003B5BFA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5" w:type="dxa"/>
            <w:shd w:val="clear" w:color="auto" w:fill="auto"/>
          </w:tcPr>
          <w:p w14:paraId="6C6E7CB3" w14:textId="77777777" w:rsidR="003B5BFA" w:rsidRDefault="003B5BFA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3BEB68" w14:textId="77777777" w:rsidR="00771472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2"/>
                <w:szCs w:val="22"/>
              </w:rPr>
            </w:pPr>
          </w:p>
          <w:p w14:paraId="54C2FADC" w14:textId="77777777" w:rsidR="00771472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2"/>
                <w:szCs w:val="22"/>
              </w:rPr>
            </w:pPr>
          </w:p>
          <w:p w14:paraId="5B6DF707" w14:textId="571EA748" w:rsidR="00771472" w:rsidRPr="00E16AB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71472" w:rsidRPr="00E16AB9" w14:paraId="1EF63B34" w14:textId="77777777" w:rsidTr="00771472">
        <w:tc>
          <w:tcPr>
            <w:tcW w:w="2252" w:type="dxa"/>
          </w:tcPr>
          <w:p w14:paraId="1A1C5757" w14:textId="39E06A3F" w:rsidR="00771472" w:rsidRPr="00771472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71472">
              <w:rPr>
                <w:rFonts w:ascii="Arial" w:hAnsi="Arial" w:cs="Arial"/>
                <w:i/>
                <w:iCs/>
                <w:sz w:val="22"/>
                <w:szCs w:val="22"/>
              </w:rPr>
              <w:t>florida</w:t>
            </w:r>
          </w:p>
        </w:tc>
        <w:tc>
          <w:tcPr>
            <w:tcW w:w="704" w:type="dxa"/>
          </w:tcPr>
          <w:p w14:paraId="4C4F6EB6" w14:textId="033BA547" w:rsidR="00771472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03" w:type="dxa"/>
          </w:tcPr>
          <w:p w14:paraId="1E57083F" w14:textId="2240535C" w:rsidR="00771472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11" w:type="dxa"/>
          </w:tcPr>
          <w:p w14:paraId="0BE42159" w14:textId="18CABD9A" w:rsidR="00771472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00" w:type="dxa"/>
          </w:tcPr>
          <w:p w14:paraId="49DFF93F" w14:textId="34D88ADF" w:rsidR="00771472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45" w:type="dxa"/>
          </w:tcPr>
          <w:p w14:paraId="3069BC48" w14:textId="72546340" w:rsidR="00771472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81" w:type="dxa"/>
          </w:tcPr>
          <w:p w14:paraId="6368DA30" w14:textId="2A709114" w:rsidR="00771472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69" w:type="dxa"/>
          </w:tcPr>
          <w:p w14:paraId="488760F1" w14:textId="3B7A6570" w:rsidR="00771472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81" w:type="dxa"/>
          </w:tcPr>
          <w:p w14:paraId="0C9EE0E9" w14:textId="619243DD" w:rsidR="00771472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</w:tcPr>
          <w:p w14:paraId="4626F893" w14:textId="43426EBE" w:rsidR="00771472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2" w:type="dxa"/>
          </w:tcPr>
          <w:p w14:paraId="601B0681" w14:textId="2268FF28" w:rsidR="00771472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14:paraId="07D55A4F" w14:textId="31116425" w:rsidR="00771472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B5BFA" w:rsidRPr="00E16AB9" w14:paraId="2D83DC10" w14:textId="77777777" w:rsidTr="00771472">
        <w:tc>
          <w:tcPr>
            <w:tcW w:w="2252" w:type="dxa"/>
          </w:tcPr>
          <w:p w14:paraId="425CAE7F" w14:textId="114BEDB9" w:rsidR="003B5BFA" w:rsidRPr="009143A9" w:rsidRDefault="003B5BFA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B5BFA">
              <w:rPr>
                <w:rFonts w:ascii="Arial" w:hAnsi="Arial" w:cs="Arial"/>
                <w:i/>
                <w:iCs/>
                <w:sz w:val="22"/>
                <w:szCs w:val="22"/>
              </w:rPr>
              <w:t>guttata</w:t>
            </w:r>
          </w:p>
        </w:tc>
        <w:tc>
          <w:tcPr>
            <w:tcW w:w="704" w:type="dxa"/>
          </w:tcPr>
          <w:p w14:paraId="789F137A" w14:textId="4E045B6F" w:rsidR="003B5BFA" w:rsidRPr="00E16AB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03" w:type="dxa"/>
          </w:tcPr>
          <w:p w14:paraId="09BB2B41" w14:textId="183488D8" w:rsidR="003B5BFA" w:rsidRPr="00E16AB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1" w:type="dxa"/>
          </w:tcPr>
          <w:p w14:paraId="6C7720DF" w14:textId="32727FF1" w:rsidR="003B5BFA" w:rsidRPr="00E16AB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00" w:type="dxa"/>
          </w:tcPr>
          <w:p w14:paraId="3134F70F" w14:textId="6DA3003D" w:rsidR="003B5BFA" w:rsidRPr="00E16AB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45" w:type="dxa"/>
          </w:tcPr>
          <w:p w14:paraId="57F6D197" w14:textId="214D0D23" w:rsidR="003B5BFA" w:rsidRPr="00E16AB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14:paraId="32D37136" w14:textId="23FDBDA0" w:rsidR="003B5BFA" w:rsidRPr="00E16AB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69" w:type="dxa"/>
          </w:tcPr>
          <w:p w14:paraId="74AAF8E9" w14:textId="586068A8" w:rsidR="003B5BFA" w:rsidRPr="00E16AB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14:paraId="5E1BE9BF" w14:textId="28EB9AD0" w:rsidR="003B5BFA" w:rsidRPr="00E16AB9" w:rsidRDefault="003B5BFA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77" w:type="dxa"/>
          </w:tcPr>
          <w:p w14:paraId="6FE31BD3" w14:textId="059BE474" w:rsidR="003B5BFA" w:rsidRPr="00E16AB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92" w:type="dxa"/>
          </w:tcPr>
          <w:p w14:paraId="76AF6CE1" w14:textId="4897ED70" w:rsidR="003B5BFA" w:rsidRPr="00E16AB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14:paraId="42F0DE10" w14:textId="077CBD7A" w:rsidR="003B5BFA" w:rsidRPr="00E16AB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B5BFA" w:rsidRPr="00E16AB9" w14:paraId="3E55F763" w14:textId="77777777" w:rsidTr="00771472">
        <w:tc>
          <w:tcPr>
            <w:tcW w:w="2252" w:type="dxa"/>
          </w:tcPr>
          <w:p w14:paraId="6A5435FD" w14:textId="28434FF3" w:rsidR="003B5BFA" w:rsidRPr="009143A9" w:rsidRDefault="003B5BFA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B5BFA">
              <w:rPr>
                <w:rFonts w:ascii="Arial" w:hAnsi="Arial" w:cs="Arial"/>
                <w:i/>
                <w:iCs/>
                <w:sz w:val="22"/>
                <w:szCs w:val="22"/>
              </w:rPr>
              <w:t>ovatiloba</w:t>
            </w:r>
          </w:p>
        </w:tc>
        <w:tc>
          <w:tcPr>
            <w:tcW w:w="704" w:type="dxa"/>
          </w:tcPr>
          <w:p w14:paraId="3A5D4DCF" w14:textId="577DB85A" w:rsidR="003B5BFA" w:rsidRPr="00E16AB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03" w:type="dxa"/>
          </w:tcPr>
          <w:p w14:paraId="21AF11C9" w14:textId="395EE595" w:rsidR="003B5BFA" w:rsidRPr="00E16AB9" w:rsidRDefault="003B5BFA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11" w:type="dxa"/>
          </w:tcPr>
          <w:p w14:paraId="395F3455" w14:textId="0D163608" w:rsidR="003B5BFA" w:rsidRPr="00E16AB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00" w:type="dxa"/>
          </w:tcPr>
          <w:p w14:paraId="5D35808C" w14:textId="28238283" w:rsidR="003B5BFA" w:rsidRPr="00E16AB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45" w:type="dxa"/>
          </w:tcPr>
          <w:p w14:paraId="29D88F4C" w14:textId="75529881" w:rsidR="003B5BFA" w:rsidRPr="00E16AB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14:paraId="7684C0C1" w14:textId="089A69D6" w:rsidR="003B5BFA" w:rsidRPr="00E16AB9" w:rsidRDefault="003B5BFA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9" w:type="dxa"/>
          </w:tcPr>
          <w:p w14:paraId="7E685E6F" w14:textId="7CB1808D" w:rsidR="003B5BFA" w:rsidRPr="00E16AB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14:paraId="48F2A41B" w14:textId="26DAEF04" w:rsidR="003B5BFA" w:rsidRPr="00E16AB9" w:rsidRDefault="003B5BFA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77" w:type="dxa"/>
          </w:tcPr>
          <w:p w14:paraId="368D561C" w14:textId="409D8C72" w:rsidR="003B5BFA" w:rsidRPr="00E16AB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92" w:type="dxa"/>
          </w:tcPr>
          <w:p w14:paraId="4CF0A41E" w14:textId="7721C88D" w:rsidR="003B5BFA" w:rsidRPr="00E16AB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14:paraId="73AFE7A1" w14:textId="6617D2F0" w:rsidR="003B5BFA" w:rsidRPr="00E16AB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B5BFA" w:rsidRPr="00E16AB9" w14:paraId="35705123" w14:textId="77777777" w:rsidTr="00771472">
        <w:tc>
          <w:tcPr>
            <w:tcW w:w="2252" w:type="dxa"/>
          </w:tcPr>
          <w:p w14:paraId="3817D71C" w14:textId="36532B5F" w:rsidR="003B5BFA" w:rsidRPr="009143A9" w:rsidRDefault="003B5BFA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B5BFA">
              <w:rPr>
                <w:rFonts w:ascii="Arial" w:hAnsi="Arial" w:cs="Arial"/>
                <w:i/>
                <w:iCs/>
                <w:sz w:val="22"/>
                <w:szCs w:val="22"/>
              </w:rPr>
              <w:t>silvana</w:t>
            </w:r>
          </w:p>
        </w:tc>
        <w:tc>
          <w:tcPr>
            <w:tcW w:w="704" w:type="dxa"/>
          </w:tcPr>
          <w:p w14:paraId="3E288F1B" w14:textId="3B043BFF" w:rsidR="003B5BFA" w:rsidRPr="00E16AB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03" w:type="dxa"/>
          </w:tcPr>
          <w:p w14:paraId="641979CF" w14:textId="2C7E7450" w:rsidR="003B5BFA" w:rsidRPr="00E16AB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1" w:type="dxa"/>
          </w:tcPr>
          <w:p w14:paraId="2DA65031" w14:textId="0A40F044" w:rsidR="003B5BFA" w:rsidRPr="00E16AB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00" w:type="dxa"/>
          </w:tcPr>
          <w:p w14:paraId="3C8F19FD" w14:textId="784E13F3" w:rsidR="003B5BFA" w:rsidRPr="00E16AB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45" w:type="dxa"/>
          </w:tcPr>
          <w:p w14:paraId="60029C69" w14:textId="66605AC5" w:rsidR="003B5BFA" w:rsidRPr="00E16AB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14:paraId="670D8528" w14:textId="2FB3BCD8" w:rsidR="003B5BFA" w:rsidRPr="00E16AB9" w:rsidRDefault="003B5BFA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9" w:type="dxa"/>
          </w:tcPr>
          <w:p w14:paraId="5D9E0A00" w14:textId="19871D66" w:rsidR="003B5BFA" w:rsidRPr="00E16AB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14:paraId="7D9980D9" w14:textId="1D608270" w:rsidR="003B5BFA" w:rsidRPr="00E16AB9" w:rsidRDefault="003B5BFA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77" w:type="dxa"/>
          </w:tcPr>
          <w:p w14:paraId="2E049476" w14:textId="6F7F7FC2" w:rsidR="003B5BFA" w:rsidRPr="00E16AB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92" w:type="dxa"/>
          </w:tcPr>
          <w:p w14:paraId="6C5FAC85" w14:textId="09552E0A" w:rsidR="003B5BFA" w:rsidRPr="00E16AB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14:paraId="62216018" w14:textId="23D3F327" w:rsidR="003B5BFA" w:rsidRPr="00E16AB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B5BFA" w:rsidRPr="00E16AB9" w14:paraId="41A5EDD1" w14:textId="77777777" w:rsidTr="00771472">
        <w:tc>
          <w:tcPr>
            <w:tcW w:w="2252" w:type="dxa"/>
          </w:tcPr>
          <w:p w14:paraId="6C70163A" w14:textId="4F149DC5" w:rsidR="003B5BFA" w:rsidRPr="009143A9" w:rsidRDefault="003B5BFA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*</w:t>
            </w:r>
            <w:r w:rsidRPr="003B5BFA">
              <w:rPr>
                <w:rFonts w:ascii="Arial" w:hAnsi="Arial" w:cs="Arial"/>
                <w:i/>
                <w:iCs/>
                <w:sz w:val="22"/>
                <w:szCs w:val="22"/>
              </w:rPr>
              <w:t>stapelioides</w:t>
            </w:r>
          </w:p>
        </w:tc>
        <w:tc>
          <w:tcPr>
            <w:tcW w:w="704" w:type="dxa"/>
          </w:tcPr>
          <w:p w14:paraId="75AF4281" w14:textId="1523D784" w:rsidR="003B5BFA" w:rsidRPr="00E16AB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03" w:type="dxa"/>
          </w:tcPr>
          <w:p w14:paraId="4AE66F2B" w14:textId="64F5658E" w:rsidR="003B5BFA" w:rsidRPr="00E16AB9" w:rsidRDefault="003B5BFA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1" w:type="dxa"/>
          </w:tcPr>
          <w:p w14:paraId="0BCA2192" w14:textId="78ED9DEC" w:rsidR="003B5BFA" w:rsidRPr="00E16AB9" w:rsidRDefault="003B5BFA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0" w:type="dxa"/>
          </w:tcPr>
          <w:p w14:paraId="36400987" w14:textId="03767467" w:rsidR="003B5BFA" w:rsidRPr="00E16AB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45" w:type="dxa"/>
          </w:tcPr>
          <w:p w14:paraId="740BB0CC" w14:textId="4ED06B95" w:rsidR="003B5BFA" w:rsidRPr="00E16AB9" w:rsidRDefault="003B5BFA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1" w:type="dxa"/>
          </w:tcPr>
          <w:p w14:paraId="7F966A27" w14:textId="57BC96AF" w:rsidR="003B5BFA" w:rsidRPr="00E16AB9" w:rsidRDefault="003B5BFA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69" w:type="dxa"/>
          </w:tcPr>
          <w:p w14:paraId="0D5BB4E2" w14:textId="725C47F1" w:rsidR="003B5BFA" w:rsidRPr="00E16AB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14:paraId="5FD73330" w14:textId="5940CF0D" w:rsidR="003B5BFA" w:rsidRPr="00E16AB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14:paraId="1BDE3A18" w14:textId="3545F45E" w:rsidR="003B5BFA" w:rsidRPr="00E16AB9" w:rsidRDefault="003B5BFA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2" w:type="dxa"/>
          </w:tcPr>
          <w:p w14:paraId="13421997" w14:textId="26541225" w:rsidR="003B5BFA" w:rsidRPr="00E16AB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14:paraId="485A0CB2" w14:textId="421C19D2" w:rsidR="003B5BFA" w:rsidRPr="00E16AB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</w:tr>
      <w:tr w:rsidR="003B5BFA" w:rsidRPr="00E16AB9" w14:paraId="2394785E" w14:textId="77777777" w:rsidTr="00771472">
        <w:tc>
          <w:tcPr>
            <w:tcW w:w="2252" w:type="dxa"/>
          </w:tcPr>
          <w:p w14:paraId="15A14D03" w14:textId="1A57DC44" w:rsidR="003B5BFA" w:rsidRPr="009143A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*</w:t>
            </w:r>
            <w:r w:rsidR="003B5BFA" w:rsidRPr="003B5BFA">
              <w:rPr>
                <w:rFonts w:ascii="Arial" w:hAnsi="Arial" w:cs="Arial"/>
                <w:i/>
                <w:iCs/>
                <w:sz w:val="22"/>
                <w:szCs w:val="22"/>
              </w:rPr>
              <w:t>xanthina</w:t>
            </w:r>
          </w:p>
        </w:tc>
        <w:tc>
          <w:tcPr>
            <w:tcW w:w="704" w:type="dxa"/>
          </w:tcPr>
          <w:p w14:paraId="681416A6" w14:textId="4B176BB3" w:rsidR="003B5BFA" w:rsidRPr="00E16AB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03" w:type="dxa"/>
          </w:tcPr>
          <w:p w14:paraId="65B5BEBC" w14:textId="336BB163" w:rsidR="003B5BFA" w:rsidRPr="00E16AB9" w:rsidRDefault="003B5BFA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11" w:type="dxa"/>
          </w:tcPr>
          <w:p w14:paraId="086329BC" w14:textId="56446EB4" w:rsidR="003B5BFA" w:rsidRPr="00E16AB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</w:tcPr>
          <w:p w14:paraId="5F44D94D" w14:textId="5C8B9DC6" w:rsidR="003B5BFA" w:rsidRPr="00E16AB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45" w:type="dxa"/>
          </w:tcPr>
          <w:p w14:paraId="6F514E2A" w14:textId="73309669" w:rsidR="003B5BFA" w:rsidRPr="00E16AB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14:paraId="1D309061" w14:textId="0BA62F1B" w:rsidR="003B5BFA" w:rsidRPr="00E16AB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69" w:type="dxa"/>
          </w:tcPr>
          <w:p w14:paraId="6B1F9B19" w14:textId="7F2D4AFD" w:rsidR="003B5BFA" w:rsidRPr="00E16AB9" w:rsidRDefault="003B5BFA" w:rsidP="003B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1" w:type="dxa"/>
          </w:tcPr>
          <w:p w14:paraId="368E0153" w14:textId="0169E35F" w:rsidR="003B5BFA" w:rsidRPr="00E16AB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7" w:type="dxa"/>
          </w:tcPr>
          <w:p w14:paraId="00D58EB8" w14:textId="4580F469" w:rsidR="003B5BFA" w:rsidRPr="00E16AB9" w:rsidRDefault="003B5BFA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2" w:type="dxa"/>
          </w:tcPr>
          <w:p w14:paraId="1BD0D9D9" w14:textId="2A07200C" w:rsidR="003B5BFA" w:rsidRPr="00E16AB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14:paraId="36422BBB" w14:textId="3E70E221" w:rsidR="003B5BFA" w:rsidRPr="00E16AB9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</w:tr>
    </w:tbl>
    <w:p w14:paraId="2299FA35" w14:textId="77777777" w:rsidR="00A81FB9" w:rsidRDefault="00A81FB9" w:rsidP="00795054">
      <w:pPr>
        <w:shd w:val="clear" w:color="auto" w:fill="FFFFFF"/>
        <w:spacing w:after="0" w:line="360" w:lineRule="atLeast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756220D5" w14:textId="77777777" w:rsidR="00E43923" w:rsidRDefault="00E43923" w:rsidP="00795054">
      <w:pPr>
        <w:shd w:val="clear" w:color="auto" w:fill="FFFFFF"/>
        <w:spacing w:after="0" w:line="360" w:lineRule="atLeast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218E7E77" w14:textId="77777777" w:rsidR="00E43923" w:rsidRDefault="00E43923" w:rsidP="00795054">
      <w:pPr>
        <w:shd w:val="clear" w:color="auto" w:fill="FFFFFF"/>
        <w:spacing w:after="0" w:line="360" w:lineRule="atLeast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2C60C976" w14:textId="33849FF0" w:rsidR="00771472" w:rsidRPr="005136F3" w:rsidRDefault="00771472" w:rsidP="00771472">
      <w:pPr>
        <w:shd w:val="clear" w:color="auto" w:fill="FFFFFF"/>
        <w:spacing w:after="0" w:line="360" w:lineRule="atLeast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Promenaea </w:t>
      </w:r>
      <w:r w:rsidRPr="005136F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Species Offspring and Progeny </w:t>
      </w:r>
    </w:p>
    <w:tbl>
      <w:tblPr>
        <w:tblStyle w:val="TableGrid"/>
        <w:tblW w:w="6840" w:type="dxa"/>
        <w:tblInd w:w="-545" w:type="dxa"/>
        <w:tblLook w:val="04A0" w:firstRow="1" w:lastRow="0" w:firstColumn="1" w:lastColumn="0" w:noHBand="0" w:noVBand="1"/>
      </w:tblPr>
      <w:tblGrid>
        <w:gridCol w:w="3330"/>
        <w:gridCol w:w="1710"/>
        <w:gridCol w:w="1800"/>
      </w:tblGrid>
      <w:tr w:rsidR="00771472" w:rsidRPr="00272713" w14:paraId="00E4ADC8" w14:textId="77777777" w:rsidTr="0017372E">
        <w:tc>
          <w:tcPr>
            <w:tcW w:w="3330" w:type="dxa"/>
          </w:tcPr>
          <w:p w14:paraId="181D83F8" w14:textId="77777777" w:rsidR="00771472" w:rsidRPr="002D7100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F5C7B3D" w14:textId="77777777" w:rsidR="00771472" w:rsidRPr="002D7100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100">
              <w:rPr>
                <w:rFonts w:ascii="Arial" w:hAnsi="Arial" w:cs="Arial"/>
                <w:sz w:val="24"/>
                <w:szCs w:val="24"/>
              </w:rPr>
              <w:t>F1 Offspring</w:t>
            </w:r>
          </w:p>
        </w:tc>
        <w:tc>
          <w:tcPr>
            <w:tcW w:w="1800" w:type="dxa"/>
          </w:tcPr>
          <w:p w14:paraId="59F0AB33" w14:textId="77777777" w:rsidR="00771472" w:rsidRPr="002D7100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100">
              <w:rPr>
                <w:rFonts w:ascii="Arial" w:hAnsi="Arial" w:cs="Arial"/>
                <w:sz w:val="24"/>
                <w:szCs w:val="24"/>
              </w:rPr>
              <w:t>Progeny</w:t>
            </w:r>
          </w:p>
        </w:tc>
      </w:tr>
      <w:tr w:rsidR="00771472" w:rsidRPr="00272713" w14:paraId="4C7557EB" w14:textId="77777777" w:rsidTr="0017372E">
        <w:trPr>
          <w:trHeight w:val="70"/>
        </w:trPr>
        <w:tc>
          <w:tcPr>
            <w:tcW w:w="3330" w:type="dxa"/>
          </w:tcPr>
          <w:p w14:paraId="7DBD0971" w14:textId="3A3445BB" w:rsidR="00771472" w:rsidRPr="002D7100" w:rsidRDefault="00771472" w:rsidP="007714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D7100">
              <w:rPr>
                <w:rFonts w:ascii="Arial" w:hAnsi="Arial" w:cs="Arial"/>
                <w:i/>
                <w:iCs/>
                <w:sz w:val="24"/>
                <w:szCs w:val="24"/>
              </w:rPr>
              <w:t>acuminata</w:t>
            </w:r>
          </w:p>
        </w:tc>
        <w:tc>
          <w:tcPr>
            <w:tcW w:w="1710" w:type="dxa"/>
          </w:tcPr>
          <w:p w14:paraId="58202B56" w14:textId="0263DB1F" w:rsidR="00771472" w:rsidRPr="002D7100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1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14:paraId="652B62AC" w14:textId="4BD9F2FA" w:rsidR="00771472" w:rsidRPr="002D7100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1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71472" w:rsidRPr="00272713" w14:paraId="2E59A477" w14:textId="77777777" w:rsidTr="0017372E">
        <w:trPr>
          <w:trHeight w:val="70"/>
        </w:trPr>
        <w:tc>
          <w:tcPr>
            <w:tcW w:w="3330" w:type="dxa"/>
          </w:tcPr>
          <w:p w14:paraId="713B9290" w14:textId="77777777" w:rsidR="00771472" w:rsidRPr="002D7100" w:rsidRDefault="00771472" w:rsidP="007714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D710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~albescens, rollissonii, ~citrina, </w:t>
            </w:r>
          </w:p>
          <w:p w14:paraId="5FEB747F" w14:textId="1572880A" w:rsidR="00771472" w:rsidRPr="002D7100" w:rsidRDefault="00771472" w:rsidP="007714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D7100">
              <w:rPr>
                <w:rFonts w:ascii="Arial" w:hAnsi="Arial" w:cs="Arial"/>
                <w:i/>
                <w:iCs/>
                <w:sz w:val="24"/>
                <w:szCs w:val="24"/>
              </w:rPr>
              <w:t>~lentiginosa, ~paranaensis var. albescens, paulensis, ~riograndensis</w:t>
            </w:r>
          </w:p>
        </w:tc>
        <w:tc>
          <w:tcPr>
            <w:tcW w:w="1710" w:type="dxa"/>
          </w:tcPr>
          <w:p w14:paraId="4B88BF29" w14:textId="77777777" w:rsidR="00771472" w:rsidRPr="002D7100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6F4EA1" w14:textId="77777777" w:rsidR="00771472" w:rsidRPr="002D7100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E117BC" w14:textId="581A5658" w:rsidR="00771472" w:rsidRPr="002D7100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1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14:paraId="13B06574" w14:textId="77777777" w:rsidR="00771472" w:rsidRPr="002D7100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9EC645" w14:textId="77777777" w:rsidR="00771472" w:rsidRPr="002D7100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58664E" w14:textId="7130DD18" w:rsidR="00771472" w:rsidRPr="002D7100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10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771472" w:rsidRPr="00272713" w14:paraId="40A29895" w14:textId="77777777" w:rsidTr="0017372E">
        <w:trPr>
          <w:trHeight w:val="70"/>
        </w:trPr>
        <w:tc>
          <w:tcPr>
            <w:tcW w:w="3330" w:type="dxa"/>
          </w:tcPr>
          <w:p w14:paraId="186FCD8B" w14:textId="5D95D78D" w:rsidR="00771472" w:rsidRPr="002D7100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D7100">
              <w:rPr>
                <w:rFonts w:ascii="Arial" w:hAnsi="Arial" w:cs="Arial"/>
                <w:i/>
                <w:iCs/>
                <w:sz w:val="24"/>
                <w:szCs w:val="24"/>
              </w:rPr>
              <w:t>catharinensis</w:t>
            </w:r>
          </w:p>
        </w:tc>
        <w:tc>
          <w:tcPr>
            <w:tcW w:w="1710" w:type="dxa"/>
          </w:tcPr>
          <w:p w14:paraId="142D0027" w14:textId="587B2EDD" w:rsidR="00771472" w:rsidRPr="002D7100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1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14:paraId="1D6B838E" w14:textId="08C1AAAE" w:rsidR="00771472" w:rsidRPr="002D7100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1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71472" w:rsidRPr="00272713" w14:paraId="5B00BEA2" w14:textId="77777777" w:rsidTr="0017372E">
        <w:trPr>
          <w:trHeight w:val="70"/>
        </w:trPr>
        <w:tc>
          <w:tcPr>
            <w:tcW w:w="3330" w:type="dxa"/>
          </w:tcPr>
          <w:p w14:paraId="786D0094" w14:textId="2CEED873" w:rsidR="00771472" w:rsidRPr="002D7100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D7100">
              <w:rPr>
                <w:rFonts w:ascii="Arial" w:hAnsi="Arial" w:cs="Arial"/>
                <w:i/>
                <w:iCs/>
                <w:sz w:val="24"/>
                <w:szCs w:val="24"/>
              </w:rPr>
              <w:t>dusenii</w:t>
            </w:r>
          </w:p>
        </w:tc>
        <w:tc>
          <w:tcPr>
            <w:tcW w:w="1710" w:type="dxa"/>
          </w:tcPr>
          <w:p w14:paraId="08BC35FD" w14:textId="3EBEDACE" w:rsidR="00771472" w:rsidRPr="002D7100" w:rsidRDefault="00E43923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1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14:paraId="376FE714" w14:textId="3ADCE62E" w:rsidR="00771472" w:rsidRPr="002D7100" w:rsidRDefault="00E43923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1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71472" w:rsidRPr="00272713" w14:paraId="6FDDDBCD" w14:textId="77777777" w:rsidTr="0017372E">
        <w:trPr>
          <w:trHeight w:val="70"/>
        </w:trPr>
        <w:tc>
          <w:tcPr>
            <w:tcW w:w="3330" w:type="dxa"/>
          </w:tcPr>
          <w:p w14:paraId="469E3AEC" w14:textId="670EBA28" w:rsidR="00771472" w:rsidRPr="002D7100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D7100">
              <w:rPr>
                <w:rFonts w:ascii="Arial" w:hAnsi="Arial" w:cs="Arial"/>
                <w:i/>
                <w:iCs/>
                <w:sz w:val="24"/>
                <w:szCs w:val="24"/>
              </w:rPr>
              <w:t>florida</w:t>
            </w:r>
          </w:p>
        </w:tc>
        <w:tc>
          <w:tcPr>
            <w:tcW w:w="1710" w:type="dxa"/>
          </w:tcPr>
          <w:p w14:paraId="3F47430E" w14:textId="47774847" w:rsidR="00771472" w:rsidRPr="002D7100" w:rsidRDefault="00E43923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1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14:paraId="2BE44954" w14:textId="461CB644" w:rsidR="00771472" w:rsidRPr="002D7100" w:rsidRDefault="00E43923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1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71472" w:rsidRPr="00272713" w14:paraId="3D28C40E" w14:textId="77777777" w:rsidTr="0017372E">
        <w:trPr>
          <w:trHeight w:val="70"/>
        </w:trPr>
        <w:tc>
          <w:tcPr>
            <w:tcW w:w="3330" w:type="dxa"/>
          </w:tcPr>
          <w:p w14:paraId="2D4641D5" w14:textId="082CA357" w:rsidR="00771472" w:rsidRPr="002D7100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D7100">
              <w:rPr>
                <w:rFonts w:ascii="Arial" w:hAnsi="Arial" w:cs="Arial"/>
                <w:i/>
                <w:iCs/>
                <w:sz w:val="24"/>
                <w:szCs w:val="24"/>
              </w:rPr>
              <w:t>fuerstenbergiana</w:t>
            </w:r>
          </w:p>
        </w:tc>
        <w:tc>
          <w:tcPr>
            <w:tcW w:w="1710" w:type="dxa"/>
          </w:tcPr>
          <w:p w14:paraId="7B5853AE" w14:textId="56892CD0" w:rsidR="00771472" w:rsidRPr="002D7100" w:rsidRDefault="00E43923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1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14:paraId="068F291C" w14:textId="678906CB" w:rsidR="00771472" w:rsidRPr="002D7100" w:rsidRDefault="00E43923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1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71472" w:rsidRPr="00272713" w14:paraId="68A081C0" w14:textId="77777777" w:rsidTr="0017372E">
        <w:trPr>
          <w:trHeight w:val="70"/>
        </w:trPr>
        <w:tc>
          <w:tcPr>
            <w:tcW w:w="3330" w:type="dxa"/>
          </w:tcPr>
          <w:p w14:paraId="5FF61F5B" w14:textId="056AF03C" w:rsidR="00771472" w:rsidRPr="002D7100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D7100">
              <w:rPr>
                <w:rFonts w:ascii="Arial" w:hAnsi="Arial" w:cs="Arial"/>
                <w:i/>
                <w:iCs/>
                <w:sz w:val="24"/>
                <w:szCs w:val="24"/>
              </w:rPr>
              <w:t>guttata</w:t>
            </w:r>
          </w:p>
        </w:tc>
        <w:tc>
          <w:tcPr>
            <w:tcW w:w="1710" w:type="dxa"/>
          </w:tcPr>
          <w:p w14:paraId="001DD0D6" w14:textId="728EE1F2" w:rsidR="00771472" w:rsidRPr="002D7100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1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14:paraId="12E14F01" w14:textId="1607D3EE" w:rsidR="00771472" w:rsidRPr="002D7100" w:rsidRDefault="00771472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1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71472" w:rsidRPr="00272713" w14:paraId="7175B5B5" w14:textId="77777777" w:rsidTr="0017372E">
        <w:trPr>
          <w:trHeight w:val="70"/>
        </w:trPr>
        <w:tc>
          <w:tcPr>
            <w:tcW w:w="3330" w:type="dxa"/>
          </w:tcPr>
          <w:p w14:paraId="709E8748" w14:textId="34402D3D" w:rsidR="00771472" w:rsidRPr="002D7100" w:rsidRDefault="00E43923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D7100">
              <w:rPr>
                <w:rFonts w:ascii="Arial" w:hAnsi="Arial" w:cs="Arial"/>
                <w:i/>
                <w:iCs/>
                <w:sz w:val="24"/>
                <w:szCs w:val="24"/>
              </w:rPr>
              <w:t>malmquistiana</w:t>
            </w:r>
          </w:p>
        </w:tc>
        <w:tc>
          <w:tcPr>
            <w:tcW w:w="1710" w:type="dxa"/>
          </w:tcPr>
          <w:p w14:paraId="0CB8D417" w14:textId="0ED694C8" w:rsidR="00771472" w:rsidRPr="002D7100" w:rsidRDefault="00E43923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1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14:paraId="29AD1E72" w14:textId="591679DF" w:rsidR="00771472" w:rsidRPr="002D7100" w:rsidRDefault="00E43923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1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71472" w:rsidRPr="00272713" w14:paraId="12B8CB50" w14:textId="77777777" w:rsidTr="0017372E">
        <w:trPr>
          <w:trHeight w:val="70"/>
        </w:trPr>
        <w:tc>
          <w:tcPr>
            <w:tcW w:w="3330" w:type="dxa"/>
          </w:tcPr>
          <w:p w14:paraId="4BC8C6BB" w14:textId="195DA086" w:rsidR="00771472" w:rsidRPr="002D7100" w:rsidRDefault="00E43923" w:rsidP="00E439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2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D7100">
              <w:rPr>
                <w:rFonts w:ascii="Arial" w:hAnsi="Arial" w:cs="Arial"/>
                <w:i/>
                <w:iCs/>
                <w:sz w:val="24"/>
                <w:szCs w:val="24"/>
              </w:rPr>
              <w:t>microptera</w:t>
            </w:r>
          </w:p>
        </w:tc>
        <w:tc>
          <w:tcPr>
            <w:tcW w:w="1710" w:type="dxa"/>
          </w:tcPr>
          <w:p w14:paraId="707CD603" w14:textId="4E4E4936" w:rsidR="00771472" w:rsidRPr="002D7100" w:rsidRDefault="00E43923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1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14:paraId="002B2861" w14:textId="2C5B775B" w:rsidR="00771472" w:rsidRPr="002D7100" w:rsidRDefault="00E43923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1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71472" w:rsidRPr="00272713" w14:paraId="3B3B1A13" w14:textId="77777777" w:rsidTr="0017372E">
        <w:trPr>
          <w:trHeight w:val="70"/>
        </w:trPr>
        <w:tc>
          <w:tcPr>
            <w:tcW w:w="3330" w:type="dxa"/>
          </w:tcPr>
          <w:p w14:paraId="565C66C6" w14:textId="55F00F28" w:rsidR="00771472" w:rsidRPr="002D7100" w:rsidRDefault="00E43923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D7100">
              <w:rPr>
                <w:rFonts w:ascii="Arial" w:hAnsi="Arial" w:cs="Arial"/>
                <w:i/>
                <w:iCs/>
                <w:sz w:val="24"/>
                <w:szCs w:val="24"/>
              </w:rPr>
              <w:t>nigricans</w:t>
            </w:r>
          </w:p>
        </w:tc>
        <w:tc>
          <w:tcPr>
            <w:tcW w:w="1710" w:type="dxa"/>
          </w:tcPr>
          <w:p w14:paraId="31DF904E" w14:textId="4BFEB6A0" w:rsidR="00771472" w:rsidRPr="002D7100" w:rsidRDefault="00E43923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1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14:paraId="68AFCC3C" w14:textId="05B0E66E" w:rsidR="00771472" w:rsidRPr="002D7100" w:rsidRDefault="00E43923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1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71472" w:rsidRPr="00272713" w14:paraId="09AB6012" w14:textId="77777777" w:rsidTr="0017372E">
        <w:trPr>
          <w:trHeight w:val="70"/>
        </w:trPr>
        <w:tc>
          <w:tcPr>
            <w:tcW w:w="3330" w:type="dxa"/>
          </w:tcPr>
          <w:p w14:paraId="6564238A" w14:textId="6EB1271E" w:rsidR="00771472" w:rsidRPr="002D7100" w:rsidRDefault="00E43923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D7100">
              <w:rPr>
                <w:rFonts w:ascii="Arial" w:hAnsi="Arial" w:cs="Arial"/>
                <w:i/>
                <w:iCs/>
                <w:sz w:val="24"/>
                <w:szCs w:val="24"/>
              </w:rPr>
              <w:t>ovatiloba</w:t>
            </w:r>
          </w:p>
        </w:tc>
        <w:tc>
          <w:tcPr>
            <w:tcW w:w="1710" w:type="dxa"/>
          </w:tcPr>
          <w:p w14:paraId="4DB460C4" w14:textId="1D36AC20" w:rsidR="00771472" w:rsidRPr="002D7100" w:rsidRDefault="00E43923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1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14:paraId="1BF10DCE" w14:textId="2E2E3814" w:rsidR="00771472" w:rsidRPr="002D7100" w:rsidRDefault="00E43923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10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771472" w:rsidRPr="00272713" w14:paraId="2E83044C" w14:textId="77777777" w:rsidTr="00E43923">
        <w:trPr>
          <w:trHeight w:val="70"/>
        </w:trPr>
        <w:tc>
          <w:tcPr>
            <w:tcW w:w="3330" w:type="dxa"/>
          </w:tcPr>
          <w:p w14:paraId="0E9149EA" w14:textId="4504E130" w:rsidR="00771472" w:rsidRPr="002D7100" w:rsidRDefault="00E43923" w:rsidP="00E439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2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D7100">
              <w:rPr>
                <w:rFonts w:ascii="Arial" w:hAnsi="Arial" w:cs="Arial"/>
                <w:i/>
                <w:iCs/>
                <w:sz w:val="24"/>
                <w:szCs w:val="24"/>
              </w:rPr>
              <w:t>paranaensis</w:t>
            </w:r>
          </w:p>
        </w:tc>
        <w:tc>
          <w:tcPr>
            <w:tcW w:w="1710" w:type="dxa"/>
          </w:tcPr>
          <w:p w14:paraId="76CD5266" w14:textId="6E84B651" w:rsidR="00771472" w:rsidRPr="002D7100" w:rsidRDefault="00E43923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1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14:paraId="3DDEFC54" w14:textId="74532FA4" w:rsidR="00771472" w:rsidRPr="002D7100" w:rsidRDefault="00E43923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1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71472" w:rsidRPr="00272713" w14:paraId="4C48FEF9" w14:textId="77777777" w:rsidTr="0017372E">
        <w:tc>
          <w:tcPr>
            <w:tcW w:w="3330" w:type="dxa"/>
          </w:tcPr>
          <w:p w14:paraId="7348B305" w14:textId="7B7FA8E5" w:rsidR="00771472" w:rsidRPr="002D7100" w:rsidRDefault="00E43923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D7100">
              <w:rPr>
                <w:rFonts w:ascii="Arial" w:hAnsi="Arial" w:cs="Arial"/>
                <w:i/>
                <w:iCs/>
                <w:sz w:val="24"/>
                <w:szCs w:val="24"/>
              </w:rPr>
              <w:t>silvana</w:t>
            </w:r>
          </w:p>
        </w:tc>
        <w:tc>
          <w:tcPr>
            <w:tcW w:w="1710" w:type="dxa"/>
          </w:tcPr>
          <w:p w14:paraId="4708B7BC" w14:textId="3657AE46" w:rsidR="00771472" w:rsidRPr="002D7100" w:rsidRDefault="00E43923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1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14:paraId="347D76F2" w14:textId="5CC58B78" w:rsidR="00771472" w:rsidRPr="002D7100" w:rsidRDefault="00E43923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1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71472" w:rsidRPr="00272713" w14:paraId="52D8AB21" w14:textId="77777777" w:rsidTr="0017372E">
        <w:tc>
          <w:tcPr>
            <w:tcW w:w="3330" w:type="dxa"/>
          </w:tcPr>
          <w:p w14:paraId="276A873A" w14:textId="5A12D899" w:rsidR="00771472" w:rsidRPr="002D7100" w:rsidRDefault="00E43923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D7100">
              <w:rPr>
                <w:rFonts w:ascii="Arial" w:hAnsi="Arial" w:cs="Arial"/>
                <w:i/>
                <w:iCs/>
                <w:sz w:val="24"/>
                <w:szCs w:val="24"/>
              </w:rPr>
              <w:t>sincorana</w:t>
            </w:r>
          </w:p>
        </w:tc>
        <w:tc>
          <w:tcPr>
            <w:tcW w:w="1710" w:type="dxa"/>
          </w:tcPr>
          <w:p w14:paraId="3CD27DB5" w14:textId="218464D8" w:rsidR="00771472" w:rsidRPr="002D7100" w:rsidRDefault="00E43923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1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14:paraId="722D6716" w14:textId="6F1D7BAC" w:rsidR="00771472" w:rsidRPr="002D7100" w:rsidRDefault="00E43923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1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71472" w:rsidRPr="00272713" w14:paraId="7FA82A83" w14:textId="77777777" w:rsidTr="0017372E">
        <w:tc>
          <w:tcPr>
            <w:tcW w:w="3330" w:type="dxa"/>
          </w:tcPr>
          <w:p w14:paraId="5D29FFCE" w14:textId="111FAFD5" w:rsidR="00771472" w:rsidRPr="002D7100" w:rsidRDefault="00E43923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D7100">
              <w:rPr>
                <w:rFonts w:ascii="Arial" w:hAnsi="Arial" w:cs="Arial"/>
                <w:i/>
                <w:iCs/>
                <w:sz w:val="24"/>
                <w:szCs w:val="24"/>
              </w:rPr>
              <w:t>*</w:t>
            </w:r>
            <w:r w:rsidRPr="002D71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7100">
              <w:rPr>
                <w:rFonts w:ascii="Arial" w:hAnsi="Arial" w:cs="Arial"/>
                <w:i/>
                <w:iCs/>
                <w:sz w:val="24"/>
                <w:szCs w:val="24"/>
              </w:rPr>
              <w:t>stapelioides</w:t>
            </w:r>
          </w:p>
        </w:tc>
        <w:tc>
          <w:tcPr>
            <w:tcW w:w="1710" w:type="dxa"/>
          </w:tcPr>
          <w:p w14:paraId="2F47747A" w14:textId="02D5FA1F" w:rsidR="00771472" w:rsidRPr="002D7100" w:rsidRDefault="00E43923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10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800" w:type="dxa"/>
          </w:tcPr>
          <w:p w14:paraId="634C42B6" w14:textId="3AE8DF8E" w:rsidR="00771472" w:rsidRPr="002D7100" w:rsidRDefault="00E43923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100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771472" w:rsidRPr="00272713" w14:paraId="3B74AAE1" w14:textId="77777777" w:rsidTr="0017372E">
        <w:tc>
          <w:tcPr>
            <w:tcW w:w="3330" w:type="dxa"/>
          </w:tcPr>
          <w:p w14:paraId="7173E118" w14:textId="0E9709BA" w:rsidR="00771472" w:rsidRPr="002D7100" w:rsidRDefault="00E43923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D7100">
              <w:rPr>
                <w:rFonts w:ascii="Arial" w:hAnsi="Arial" w:cs="Arial"/>
                <w:i/>
                <w:iCs/>
                <w:sz w:val="24"/>
                <w:szCs w:val="24"/>
              </w:rPr>
              <w:t>viridiflora</w:t>
            </w:r>
          </w:p>
        </w:tc>
        <w:tc>
          <w:tcPr>
            <w:tcW w:w="1710" w:type="dxa"/>
          </w:tcPr>
          <w:p w14:paraId="62904224" w14:textId="591E6115" w:rsidR="00771472" w:rsidRPr="002D7100" w:rsidRDefault="00E43923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1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14:paraId="4A6C653D" w14:textId="7D7F362C" w:rsidR="00771472" w:rsidRPr="002D7100" w:rsidRDefault="00E43923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1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71472" w:rsidRPr="00272713" w14:paraId="1071E868" w14:textId="77777777" w:rsidTr="0017372E">
        <w:tc>
          <w:tcPr>
            <w:tcW w:w="3330" w:type="dxa"/>
          </w:tcPr>
          <w:p w14:paraId="05CC4BCA" w14:textId="151395EA" w:rsidR="00771472" w:rsidRPr="002D7100" w:rsidRDefault="00E43923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D7100">
              <w:rPr>
                <w:rFonts w:ascii="Arial" w:hAnsi="Arial" w:cs="Arial"/>
                <w:i/>
                <w:iCs/>
                <w:sz w:val="24"/>
                <w:szCs w:val="24"/>
              </w:rPr>
              <w:t>* xanthina</w:t>
            </w:r>
          </w:p>
        </w:tc>
        <w:tc>
          <w:tcPr>
            <w:tcW w:w="1710" w:type="dxa"/>
          </w:tcPr>
          <w:p w14:paraId="098433E4" w14:textId="42C9AB7D" w:rsidR="00771472" w:rsidRPr="002D7100" w:rsidRDefault="00E43923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10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00" w:type="dxa"/>
          </w:tcPr>
          <w:p w14:paraId="2FC76B73" w14:textId="7D4E4520" w:rsidR="00771472" w:rsidRPr="002D7100" w:rsidRDefault="00E43923" w:rsidP="001737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100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</w:tr>
    </w:tbl>
    <w:p w14:paraId="507ED290" w14:textId="77777777" w:rsidR="00771472" w:rsidRDefault="00771472" w:rsidP="00795054">
      <w:pPr>
        <w:shd w:val="clear" w:color="auto" w:fill="FFFFFF"/>
        <w:spacing w:after="0" w:line="360" w:lineRule="atLeast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1DD47EEA" w14:textId="77777777" w:rsidR="0071356D" w:rsidRPr="002D7100" w:rsidRDefault="009736F7" w:rsidP="0071356D">
      <w:pPr>
        <w:shd w:val="clear" w:color="auto" w:fill="FFFFFF"/>
        <w:spacing w:after="0" w:line="360" w:lineRule="atLeast"/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2D7100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References</w:t>
      </w:r>
    </w:p>
    <w:p w14:paraId="5E8ED91C" w14:textId="77777777" w:rsidR="002D7100" w:rsidRDefault="002D7100" w:rsidP="0071356D">
      <w:pPr>
        <w:shd w:val="clear" w:color="auto" w:fill="FFFFFF"/>
        <w:spacing w:after="0" w:line="360" w:lineRule="atLeast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0D0DFFAF" w14:textId="1D0A992F" w:rsidR="002D7100" w:rsidRDefault="002D7100" w:rsidP="002D7100">
      <w:pPr>
        <w:shd w:val="clear" w:color="auto" w:fill="FFFFFF"/>
        <w:spacing w:after="0" w:line="360" w:lineRule="atLeast"/>
        <w:rPr>
          <w:rFonts w:ascii="Arial" w:hAnsi="Arial" w:cs="Arial"/>
          <w:color w:val="262626"/>
          <w:sz w:val="24"/>
          <w:szCs w:val="24"/>
        </w:rPr>
      </w:pPr>
      <w:r w:rsidRPr="00FC6DEC">
        <w:rPr>
          <w:rFonts w:ascii="Arial" w:hAnsi="Arial" w:cs="Arial"/>
          <w:color w:val="262626"/>
          <w:sz w:val="24"/>
          <w:szCs w:val="24"/>
        </w:rPr>
        <w:t xml:space="preserve">American Orchid Society.  (n.d.).  </w:t>
      </w:r>
      <w:r>
        <w:rPr>
          <w:rFonts w:ascii="Arial" w:hAnsi="Arial" w:cs="Arial"/>
          <w:color w:val="262626"/>
          <w:sz w:val="24"/>
          <w:szCs w:val="24"/>
        </w:rPr>
        <w:t>Promenaea</w:t>
      </w:r>
      <w:r w:rsidRPr="00FC6DEC">
        <w:rPr>
          <w:rFonts w:ascii="Arial" w:hAnsi="Arial" w:cs="Arial"/>
          <w:color w:val="262626"/>
          <w:sz w:val="24"/>
          <w:szCs w:val="24"/>
        </w:rPr>
        <w:t xml:space="preserve">. Retrieved </w:t>
      </w:r>
      <w:r>
        <w:rPr>
          <w:rFonts w:ascii="Arial" w:hAnsi="Arial" w:cs="Arial"/>
          <w:color w:val="262626"/>
          <w:sz w:val="24"/>
          <w:szCs w:val="24"/>
        </w:rPr>
        <w:t>May 16</w:t>
      </w:r>
      <w:r w:rsidRPr="00FC6DEC">
        <w:rPr>
          <w:rFonts w:ascii="Arial" w:hAnsi="Arial" w:cs="Arial"/>
          <w:color w:val="262626"/>
          <w:sz w:val="24"/>
          <w:szCs w:val="24"/>
        </w:rPr>
        <w:t xml:space="preserve">, 2023, from </w:t>
      </w:r>
      <w:r w:rsidRPr="002D7100">
        <w:rPr>
          <w:rFonts w:ascii="Arial" w:hAnsi="Arial" w:cs="Arial"/>
          <w:color w:val="262626"/>
          <w:sz w:val="24"/>
          <w:szCs w:val="24"/>
        </w:rPr>
        <w:t>https://www.aos.org/orchids/orchids-a-to-z/letter-p/promenaea.aspx</w:t>
      </w:r>
    </w:p>
    <w:p w14:paraId="6D16894E" w14:textId="77777777" w:rsidR="002D7100" w:rsidRDefault="002D7100" w:rsidP="002D7100">
      <w:pPr>
        <w:shd w:val="clear" w:color="auto" w:fill="FFFFFF"/>
        <w:spacing w:after="0" w:line="360" w:lineRule="atLeast"/>
        <w:rPr>
          <w:rFonts w:ascii="Arial" w:hAnsi="Arial" w:cs="Arial"/>
          <w:color w:val="262626"/>
          <w:sz w:val="24"/>
          <w:szCs w:val="24"/>
        </w:rPr>
      </w:pPr>
    </w:p>
    <w:p w14:paraId="149E6009" w14:textId="306C7D60" w:rsidR="002D7100" w:rsidRPr="006C4974" w:rsidRDefault="002D7100" w:rsidP="002D7100">
      <w:pPr>
        <w:shd w:val="clear" w:color="auto" w:fill="FFFFFF"/>
        <w:spacing w:after="0" w:line="360" w:lineRule="atLeast"/>
        <w:rPr>
          <w:rFonts w:ascii="Arial" w:hAnsi="Arial" w:cs="Arial"/>
          <w:color w:val="262626"/>
          <w:sz w:val="24"/>
          <w:szCs w:val="24"/>
        </w:rPr>
      </w:pPr>
      <w:r w:rsidRPr="006C4974">
        <w:rPr>
          <w:rFonts w:ascii="Arial" w:hAnsi="Arial" w:cs="Arial"/>
          <w:color w:val="262626"/>
          <w:sz w:val="24"/>
          <w:szCs w:val="24"/>
        </w:rPr>
        <w:t>American Orchid Society (n.d.). Orchid Pro. Orchid Pro. Retrieved May</w:t>
      </w:r>
      <w:r>
        <w:rPr>
          <w:rFonts w:ascii="Arial" w:hAnsi="Arial" w:cs="Arial"/>
          <w:color w:val="262626"/>
          <w:sz w:val="24"/>
          <w:szCs w:val="24"/>
        </w:rPr>
        <w:t xml:space="preserve">16, </w:t>
      </w:r>
      <w:r w:rsidRPr="006C4974">
        <w:rPr>
          <w:rFonts w:ascii="Arial" w:hAnsi="Arial" w:cs="Arial"/>
          <w:color w:val="262626"/>
          <w:sz w:val="24"/>
          <w:szCs w:val="24"/>
        </w:rPr>
        <w:t>2023, from https://op.aos.org/.</w:t>
      </w:r>
    </w:p>
    <w:p w14:paraId="6535040D" w14:textId="77777777" w:rsidR="002D7100" w:rsidRPr="00E43923" w:rsidRDefault="002D7100" w:rsidP="0071356D">
      <w:pPr>
        <w:shd w:val="clear" w:color="auto" w:fill="FFFFFF"/>
        <w:spacing w:after="0" w:line="360" w:lineRule="atLeast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02325213" w14:textId="3D6A63FD" w:rsidR="0071356D" w:rsidRPr="00E43923" w:rsidRDefault="003161F6" w:rsidP="0071356D">
      <w:pPr>
        <w:shd w:val="clear" w:color="auto" w:fill="FFFFFF"/>
        <w:spacing w:after="0" w:line="360" w:lineRule="atLeast"/>
        <w:rPr>
          <w:rFonts w:ascii="Arial" w:hAnsi="Arial" w:cs="Arial"/>
          <w:color w:val="262626"/>
          <w:sz w:val="24"/>
          <w:szCs w:val="24"/>
        </w:rPr>
      </w:pPr>
      <w:r w:rsidRPr="00E43923">
        <w:rPr>
          <w:rFonts w:ascii="Arial" w:hAnsi="Arial" w:cs="Arial"/>
          <w:color w:val="262626"/>
          <w:sz w:val="24"/>
          <w:szCs w:val="24"/>
        </w:rPr>
        <w:t xml:space="preserve">Govaerts, R. 2003. World </w:t>
      </w:r>
      <w:r w:rsidR="0071356D" w:rsidRPr="00E43923">
        <w:rPr>
          <w:rFonts w:ascii="Arial" w:hAnsi="Arial" w:cs="Arial"/>
          <w:color w:val="262626"/>
          <w:sz w:val="24"/>
          <w:szCs w:val="24"/>
        </w:rPr>
        <w:t>c</w:t>
      </w:r>
      <w:r w:rsidRPr="00E43923">
        <w:rPr>
          <w:rFonts w:ascii="Arial" w:hAnsi="Arial" w:cs="Arial"/>
          <w:color w:val="262626"/>
          <w:sz w:val="24"/>
          <w:szCs w:val="24"/>
        </w:rPr>
        <w:t xml:space="preserve">hecklist of </w:t>
      </w:r>
      <w:r w:rsidR="0071356D" w:rsidRPr="00E43923">
        <w:rPr>
          <w:rFonts w:ascii="Arial" w:hAnsi="Arial" w:cs="Arial"/>
          <w:color w:val="262626"/>
          <w:sz w:val="24"/>
          <w:szCs w:val="24"/>
        </w:rPr>
        <w:t>m</w:t>
      </w:r>
      <w:r w:rsidRPr="00E43923">
        <w:rPr>
          <w:rFonts w:ascii="Arial" w:hAnsi="Arial" w:cs="Arial"/>
          <w:color w:val="262626"/>
          <w:sz w:val="24"/>
          <w:szCs w:val="24"/>
        </w:rPr>
        <w:t xml:space="preserve">onocotyledons </w:t>
      </w:r>
      <w:r w:rsidR="0071356D" w:rsidRPr="00E43923">
        <w:rPr>
          <w:rFonts w:ascii="Arial" w:hAnsi="Arial" w:cs="Arial"/>
          <w:color w:val="262626"/>
          <w:sz w:val="24"/>
          <w:szCs w:val="24"/>
        </w:rPr>
        <w:t>d</w:t>
      </w:r>
      <w:r w:rsidRPr="00E43923">
        <w:rPr>
          <w:rFonts w:ascii="Arial" w:hAnsi="Arial" w:cs="Arial"/>
          <w:color w:val="262626"/>
          <w:sz w:val="24"/>
          <w:szCs w:val="24"/>
        </w:rPr>
        <w:t>atabase in ACCESS: 1-71827. The Board of Trustees of the Royal Botanic Gardens, Kew.</w:t>
      </w:r>
    </w:p>
    <w:p w14:paraId="29DF7268" w14:textId="77777777" w:rsidR="00E43923" w:rsidRPr="00E43923" w:rsidRDefault="00E43923" w:rsidP="0071356D">
      <w:pPr>
        <w:shd w:val="clear" w:color="auto" w:fill="FFFFFF"/>
        <w:spacing w:after="0" w:line="360" w:lineRule="atLeast"/>
        <w:rPr>
          <w:rFonts w:ascii="Arial" w:hAnsi="Arial" w:cs="Arial"/>
          <w:color w:val="262626"/>
          <w:sz w:val="24"/>
          <w:szCs w:val="24"/>
        </w:rPr>
      </w:pPr>
    </w:p>
    <w:p w14:paraId="3D7FA6C4" w14:textId="410FD5F1" w:rsidR="00E43923" w:rsidRPr="00E43923" w:rsidRDefault="00E43923" w:rsidP="00E43923">
      <w:pPr>
        <w:spacing w:after="0"/>
        <w:rPr>
          <w:rFonts w:ascii="Arial" w:hAnsi="Arial" w:cs="Arial"/>
          <w:sz w:val="24"/>
          <w:szCs w:val="24"/>
        </w:rPr>
      </w:pPr>
      <w:bookmarkStart w:id="0" w:name="_Hlk145448630"/>
      <w:r w:rsidRPr="00E43923">
        <w:rPr>
          <w:rFonts w:ascii="Arial" w:hAnsi="Arial" w:cs="Arial"/>
          <w:sz w:val="24"/>
          <w:szCs w:val="24"/>
        </w:rPr>
        <w:t xml:space="preserve">Kew (n.d.).  </w:t>
      </w:r>
      <w:r w:rsidRPr="00E43923">
        <w:rPr>
          <w:rFonts w:ascii="Arial" w:hAnsi="Arial" w:cs="Arial"/>
          <w:color w:val="000000"/>
          <w:sz w:val="24"/>
          <w:szCs w:val="24"/>
          <w:shd w:val="clear" w:color="auto" w:fill="FFFFFF"/>
        </w:rPr>
        <w:t>Promenaea</w:t>
      </w:r>
      <w:r w:rsidRPr="00E43923">
        <w:rPr>
          <w:rFonts w:ascii="Arial" w:hAnsi="Arial" w:cs="Arial"/>
          <w:sz w:val="24"/>
          <w:szCs w:val="24"/>
        </w:rPr>
        <w:t xml:space="preserve">.  Royal Botanical Gardens Kew: Plants of the World Online. </w:t>
      </w:r>
    </w:p>
    <w:p w14:paraId="652D7E20" w14:textId="5298D5B4" w:rsidR="00E43923" w:rsidRPr="00E43923" w:rsidRDefault="00E43923" w:rsidP="00E43923">
      <w:pPr>
        <w:spacing w:after="0"/>
        <w:rPr>
          <w:rFonts w:ascii="Arial" w:hAnsi="Arial" w:cs="Arial"/>
          <w:sz w:val="24"/>
          <w:szCs w:val="24"/>
        </w:rPr>
      </w:pPr>
      <w:r w:rsidRPr="00E43923">
        <w:rPr>
          <w:rFonts w:ascii="Arial" w:hAnsi="Arial" w:cs="Arial"/>
          <w:sz w:val="24"/>
          <w:szCs w:val="24"/>
        </w:rPr>
        <w:t>Retrieved May 16, 2023, from   https://powo.science.kew.org/taxon/urn:lsid:ipni.org:names:30430-1.</w:t>
      </w:r>
    </w:p>
    <w:bookmarkEnd w:id="0"/>
    <w:p w14:paraId="4D0ACEB0" w14:textId="77777777" w:rsidR="00E43923" w:rsidRPr="00E43923" w:rsidRDefault="00E43923" w:rsidP="0071356D">
      <w:pPr>
        <w:shd w:val="clear" w:color="auto" w:fill="FFFFFF"/>
        <w:spacing w:after="0" w:line="360" w:lineRule="atLeast"/>
        <w:rPr>
          <w:rFonts w:ascii="Arial" w:hAnsi="Arial" w:cs="Arial"/>
          <w:color w:val="262626"/>
          <w:sz w:val="24"/>
          <w:szCs w:val="24"/>
        </w:rPr>
      </w:pPr>
    </w:p>
    <w:p w14:paraId="4E5A18F5" w14:textId="3C96DD0E" w:rsidR="003161F6" w:rsidRPr="00E43923" w:rsidRDefault="003161F6" w:rsidP="0071356D">
      <w:pPr>
        <w:shd w:val="clear" w:color="auto" w:fill="FFFFFF"/>
        <w:spacing w:after="0" w:line="360" w:lineRule="atLeast"/>
        <w:rPr>
          <w:rFonts w:ascii="Arial" w:hAnsi="Arial" w:cs="Arial"/>
          <w:color w:val="262626"/>
          <w:sz w:val="24"/>
          <w:szCs w:val="24"/>
        </w:rPr>
      </w:pPr>
      <w:r w:rsidRPr="00E43923">
        <w:rPr>
          <w:rFonts w:ascii="Arial" w:hAnsi="Arial" w:cs="Arial"/>
          <w:color w:val="262626"/>
          <w:sz w:val="24"/>
          <w:szCs w:val="24"/>
        </w:rPr>
        <w:t>Pridgeon, A., Cribb, P., Chase, M.</w:t>
      </w:r>
      <w:r w:rsidR="0071356D" w:rsidRPr="00E43923">
        <w:rPr>
          <w:rFonts w:ascii="Arial" w:hAnsi="Arial" w:cs="Arial"/>
          <w:color w:val="262626"/>
          <w:sz w:val="24"/>
          <w:szCs w:val="24"/>
        </w:rPr>
        <w:t>,</w:t>
      </w:r>
      <w:r w:rsidRPr="00E43923">
        <w:rPr>
          <w:rFonts w:ascii="Arial" w:hAnsi="Arial" w:cs="Arial"/>
          <w:color w:val="262626"/>
          <w:sz w:val="24"/>
          <w:szCs w:val="24"/>
        </w:rPr>
        <w:t xml:space="preserve"> &amp; Rasmussen, F. 2009. Epidendroideae (Part two). Genera Orchidacearum 5: 1-585. Oxford University Press, New York, Oxford.</w:t>
      </w:r>
    </w:p>
    <w:p w14:paraId="26EEA0A1" w14:textId="77777777" w:rsidR="0071356D" w:rsidRPr="00E43923" w:rsidRDefault="0071356D" w:rsidP="0071356D">
      <w:pPr>
        <w:shd w:val="clear" w:color="auto" w:fill="FFFFFF"/>
        <w:spacing w:after="0" w:line="360" w:lineRule="atLeast"/>
        <w:rPr>
          <w:rFonts w:ascii="Arial" w:hAnsi="Arial" w:cs="Arial"/>
          <w:color w:val="262626"/>
          <w:sz w:val="24"/>
          <w:szCs w:val="24"/>
        </w:rPr>
      </w:pPr>
    </w:p>
    <w:p w14:paraId="4BAE7D0F" w14:textId="77777777" w:rsidR="0071356D" w:rsidRPr="00E43923" w:rsidRDefault="0071356D" w:rsidP="0071356D">
      <w:pPr>
        <w:shd w:val="clear" w:color="auto" w:fill="FFFFFF"/>
        <w:spacing w:after="0" w:line="360" w:lineRule="atLeast"/>
        <w:rPr>
          <w:rFonts w:ascii="Arial" w:hAnsi="Arial" w:cs="Arial"/>
          <w:color w:val="262626"/>
          <w:sz w:val="24"/>
          <w:szCs w:val="24"/>
        </w:rPr>
      </w:pPr>
      <w:r w:rsidRPr="00E43923">
        <w:rPr>
          <w:rFonts w:ascii="Arial" w:hAnsi="Arial" w:cs="Arial"/>
          <w:color w:val="262626"/>
          <w:sz w:val="24"/>
          <w:szCs w:val="24"/>
        </w:rPr>
        <w:t>OrchidPro.</w:t>
      </w:r>
    </w:p>
    <w:p w14:paraId="0A2C5AA3" w14:textId="77777777" w:rsidR="00E43923" w:rsidRDefault="00E43923" w:rsidP="0071356D">
      <w:pPr>
        <w:shd w:val="clear" w:color="auto" w:fill="FFFFFF"/>
        <w:spacing w:after="0" w:line="360" w:lineRule="atLeast"/>
        <w:rPr>
          <w:rFonts w:ascii="Arial" w:hAnsi="Arial" w:cs="Arial"/>
          <w:color w:val="262626"/>
          <w:sz w:val="24"/>
          <w:szCs w:val="24"/>
        </w:rPr>
      </w:pPr>
    </w:p>
    <w:p w14:paraId="104E2F24" w14:textId="02301899" w:rsidR="0071356D" w:rsidRPr="0071356D" w:rsidRDefault="0071356D" w:rsidP="0071356D">
      <w:pPr>
        <w:shd w:val="clear" w:color="auto" w:fill="FFFFFF"/>
        <w:spacing w:after="0" w:line="360" w:lineRule="atLeast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E43923">
        <w:rPr>
          <w:rFonts w:ascii="Arial" w:hAnsi="Arial" w:cs="Arial"/>
          <w:color w:val="262626"/>
          <w:sz w:val="24"/>
          <w:szCs w:val="24"/>
        </w:rPr>
        <w:t>OrchidWiz X9.0.</w:t>
      </w:r>
      <w:r>
        <w:rPr>
          <w:rFonts w:ascii="Roboto" w:hAnsi="Roboto"/>
          <w:color w:val="262626"/>
        </w:rPr>
        <w:t xml:space="preserve"> </w:t>
      </w:r>
    </w:p>
    <w:p w14:paraId="5B5FB660" w14:textId="74C32171" w:rsidR="00080F96" w:rsidRPr="005E464B" w:rsidRDefault="00080F96" w:rsidP="003161F6">
      <w:pPr>
        <w:pStyle w:val="offset"/>
        <w:shd w:val="clear" w:color="auto" w:fill="FFFFFF"/>
        <w:spacing w:after="120" w:afterAutospacing="0"/>
        <w:ind w:left="720"/>
        <w:rPr>
          <w:rFonts w:ascii="Arial" w:hAnsi="Arial" w:cs="Arial"/>
          <w:color w:val="000000"/>
          <w:shd w:val="clear" w:color="auto" w:fill="FFFFFF"/>
        </w:rPr>
      </w:pPr>
    </w:p>
    <w:sectPr w:rsidR="00080F96" w:rsidRPr="005E464B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32592" w14:textId="77777777" w:rsidR="003C4340" w:rsidRDefault="003C4340" w:rsidP="005C6FCC">
      <w:pPr>
        <w:spacing w:after="0" w:line="240" w:lineRule="auto"/>
      </w:pPr>
      <w:r>
        <w:separator/>
      </w:r>
    </w:p>
  </w:endnote>
  <w:endnote w:type="continuationSeparator" w:id="0">
    <w:p w14:paraId="5878F686" w14:textId="77777777" w:rsidR="003C4340" w:rsidRDefault="003C4340" w:rsidP="005C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483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8A9160" w14:textId="4AC7F871" w:rsidR="005C6FCC" w:rsidRDefault="005C6F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215FFD" w14:textId="77777777" w:rsidR="005C6FCC" w:rsidRDefault="005C6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F715" w14:textId="77777777" w:rsidR="003C4340" w:rsidRDefault="003C4340" w:rsidP="005C6FCC">
      <w:pPr>
        <w:spacing w:after="0" w:line="240" w:lineRule="auto"/>
      </w:pPr>
      <w:r>
        <w:separator/>
      </w:r>
    </w:p>
  </w:footnote>
  <w:footnote w:type="continuationSeparator" w:id="0">
    <w:p w14:paraId="79EF9A4B" w14:textId="77777777" w:rsidR="003C4340" w:rsidRDefault="003C4340" w:rsidP="005C6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D0EE" w14:textId="35774FFC" w:rsidR="005C6FCC" w:rsidRDefault="005C6FCC">
    <w:pPr>
      <w:pStyle w:val="Header"/>
    </w:pPr>
    <w:r>
      <w:t xml:space="preserve">Timothy M. Brown </w:t>
    </w:r>
    <w:r>
      <w:tab/>
    </w:r>
    <w:r>
      <w:tab/>
    </w:r>
    <w:r w:rsidR="003B5BFA">
      <w:t>May</w:t>
    </w:r>
    <w:r>
      <w:t xml:space="preserve"> 2023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12E"/>
    <w:multiLevelType w:val="hybridMultilevel"/>
    <w:tmpl w:val="CBE6D4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EC1E6F"/>
    <w:multiLevelType w:val="multilevel"/>
    <w:tmpl w:val="6558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95C47"/>
    <w:multiLevelType w:val="multilevel"/>
    <w:tmpl w:val="A7EE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DE4313"/>
    <w:multiLevelType w:val="multilevel"/>
    <w:tmpl w:val="E0F8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C24F1"/>
    <w:multiLevelType w:val="multilevel"/>
    <w:tmpl w:val="DDA4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4C71EF"/>
    <w:multiLevelType w:val="multilevel"/>
    <w:tmpl w:val="6B94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1F1A66"/>
    <w:multiLevelType w:val="hybridMultilevel"/>
    <w:tmpl w:val="E4120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A34B9"/>
    <w:multiLevelType w:val="hybridMultilevel"/>
    <w:tmpl w:val="5BEAA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D6E9C"/>
    <w:multiLevelType w:val="hybridMultilevel"/>
    <w:tmpl w:val="593E2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634C4"/>
    <w:multiLevelType w:val="hybridMultilevel"/>
    <w:tmpl w:val="C640199C"/>
    <w:lvl w:ilvl="0" w:tplc="7924F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66AD5"/>
    <w:multiLevelType w:val="hybridMultilevel"/>
    <w:tmpl w:val="D7042D44"/>
    <w:lvl w:ilvl="0" w:tplc="E1D09DC4">
      <w:start w:val="1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72B64"/>
    <w:multiLevelType w:val="multilevel"/>
    <w:tmpl w:val="BC7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855979"/>
    <w:multiLevelType w:val="multilevel"/>
    <w:tmpl w:val="5D561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25526"/>
    <w:multiLevelType w:val="hybridMultilevel"/>
    <w:tmpl w:val="BFAE04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100F63"/>
    <w:multiLevelType w:val="multilevel"/>
    <w:tmpl w:val="EF68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6C58BA"/>
    <w:multiLevelType w:val="multilevel"/>
    <w:tmpl w:val="1FC0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876C46"/>
    <w:multiLevelType w:val="multilevel"/>
    <w:tmpl w:val="2F28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3F6B3A"/>
    <w:multiLevelType w:val="multilevel"/>
    <w:tmpl w:val="DE90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781406"/>
    <w:multiLevelType w:val="multilevel"/>
    <w:tmpl w:val="B1D2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8F00EF"/>
    <w:multiLevelType w:val="hybridMultilevel"/>
    <w:tmpl w:val="EA3A3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93B66"/>
    <w:multiLevelType w:val="hybridMultilevel"/>
    <w:tmpl w:val="5AF6F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B745A"/>
    <w:multiLevelType w:val="multilevel"/>
    <w:tmpl w:val="E1E6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5318D1"/>
    <w:multiLevelType w:val="hybridMultilevel"/>
    <w:tmpl w:val="9FF4D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5B3A2E"/>
    <w:multiLevelType w:val="hybridMultilevel"/>
    <w:tmpl w:val="6AD00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E6493"/>
    <w:multiLevelType w:val="multilevel"/>
    <w:tmpl w:val="5AB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D84373"/>
    <w:multiLevelType w:val="hybridMultilevel"/>
    <w:tmpl w:val="2948FADC"/>
    <w:lvl w:ilvl="0" w:tplc="618A71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63C42"/>
    <w:multiLevelType w:val="multilevel"/>
    <w:tmpl w:val="D328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C30FE8"/>
    <w:multiLevelType w:val="hybridMultilevel"/>
    <w:tmpl w:val="84041342"/>
    <w:lvl w:ilvl="0" w:tplc="D242B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502BA0"/>
    <w:multiLevelType w:val="multilevel"/>
    <w:tmpl w:val="A174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B6363F"/>
    <w:multiLevelType w:val="hybridMultilevel"/>
    <w:tmpl w:val="EAF2D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011AA"/>
    <w:multiLevelType w:val="hybridMultilevel"/>
    <w:tmpl w:val="D8B8C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4720D1"/>
    <w:multiLevelType w:val="multilevel"/>
    <w:tmpl w:val="47E0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C113E9"/>
    <w:multiLevelType w:val="multilevel"/>
    <w:tmpl w:val="F2F2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4C5F6E"/>
    <w:multiLevelType w:val="multilevel"/>
    <w:tmpl w:val="8458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3511D7"/>
    <w:multiLevelType w:val="hybridMultilevel"/>
    <w:tmpl w:val="81B0D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147E0"/>
    <w:multiLevelType w:val="hybridMultilevel"/>
    <w:tmpl w:val="5424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318A5"/>
    <w:multiLevelType w:val="multilevel"/>
    <w:tmpl w:val="2E8C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4A3FC3"/>
    <w:multiLevelType w:val="hybridMultilevel"/>
    <w:tmpl w:val="C89804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3AE21EC"/>
    <w:multiLevelType w:val="hybridMultilevel"/>
    <w:tmpl w:val="02A60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EA5666"/>
    <w:multiLevelType w:val="multilevel"/>
    <w:tmpl w:val="BF58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AB33B1"/>
    <w:multiLevelType w:val="hybridMultilevel"/>
    <w:tmpl w:val="7504A6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25785F"/>
    <w:multiLevelType w:val="hybridMultilevel"/>
    <w:tmpl w:val="68A4E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702660">
    <w:abstractNumId w:val="34"/>
  </w:num>
  <w:num w:numId="2" w16cid:durableId="526942205">
    <w:abstractNumId w:val="9"/>
  </w:num>
  <w:num w:numId="3" w16cid:durableId="1947079250">
    <w:abstractNumId w:val="12"/>
  </w:num>
  <w:num w:numId="4" w16cid:durableId="2089036381">
    <w:abstractNumId w:val="27"/>
  </w:num>
  <w:num w:numId="5" w16cid:durableId="1921401516">
    <w:abstractNumId w:val="24"/>
  </w:num>
  <w:num w:numId="6" w16cid:durableId="706687230">
    <w:abstractNumId w:val="10"/>
  </w:num>
  <w:num w:numId="7" w16cid:durableId="1289625210">
    <w:abstractNumId w:val="29"/>
  </w:num>
  <w:num w:numId="8" w16cid:durableId="1983457169">
    <w:abstractNumId w:val="7"/>
  </w:num>
  <w:num w:numId="9" w16cid:durableId="735206541">
    <w:abstractNumId w:val="25"/>
  </w:num>
  <w:num w:numId="10" w16cid:durableId="1340692804">
    <w:abstractNumId w:val="20"/>
  </w:num>
  <w:num w:numId="11" w16cid:durableId="1014767176">
    <w:abstractNumId w:val="0"/>
  </w:num>
  <w:num w:numId="12" w16cid:durableId="2055890164">
    <w:abstractNumId w:val="13"/>
  </w:num>
  <w:num w:numId="13" w16cid:durableId="740443428">
    <w:abstractNumId w:val="38"/>
  </w:num>
  <w:num w:numId="14" w16cid:durableId="1243682242">
    <w:abstractNumId w:val="8"/>
  </w:num>
  <w:num w:numId="15" w16cid:durableId="1573075239">
    <w:abstractNumId w:val="41"/>
  </w:num>
  <w:num w:numId="16" w16cid:durableId="1292247248">
    <w:abstractNumId w:val="37"/>
  </w:num>
  <w:num w:numId="17" w16cid:durableId="1914007638">
    <w:abstractNumId w:val="22"/>
  </w:num>
  <w:num w:numId="18" w16cid:durableId="1714038083">
    <w:abstractNumId w:val="6"/>
  </w:num>
  <w:num w:numId="19" w16cid:durableId="697200885">
    <w:abstractNumId w:val="35"/>
  </w:num>
  <w:num w:numId="20" w16cid:durableId="771752753">
    <w:abstractNumId w:val="19"/>
  </w:num>
  <w:num w:numId="21" w16cid:durableId="670252803">
    <w:abstractNumId w:val="23"/>
  </w:num>
  <w:num w:numId="22" w16cid:durableId="254755514">
    <w:abstractNumId w:val="40"/>
  </w:num>
  <w:num w:numId="23" w16cid:durableId="524171931">
    <w:abstractNumId w:val="30"/>
  </w:num>
  <w:num w:numId="24" w16cid:durableId="369573940">
    <w:abstractNumId w:val="31"/>
  </w:num>
  <w:num w:numId="25" w16cid:durableId="920024669">
    <w:abstractNumId w:val="15"/>
  </w:num>
  <w:num w:numId="26" w16cid:durableId="1758866559">
    <w:abstractNumId w:val="14"/>
  </w:num>
  <w:num w:numId="27" w16cid:durableId="967393167">
    <w:abstractNumId w:val="28"/>
  </w:num>
  <w:num w:numId="28" w16cid:durableId="1763255437">
    <w:abstractNumId w:val="33"/>
  </w:num>
  <w:num w:numId="29" w16cid:durableId="938677619">
    <w:abstractNumId w:val="36"/>
  </w:num>
  <w:num w:numId="30" w16cid:durableId="1258517533">
    <w:abstractNumId w:val="26"/>
  </w:num>
  <w:num w:numId="31" w16cid:durableId="404185108">
    <w:abstractNumId w:val="2"/>
  </w:num>
  <w:num w:numId="32" w16cid:durableId="480582835">
    <w:abstractNumId w:val="17"/>
  </w:num>
  <w:num w:numId="33" w16cid:durableId="326834812">
    <w:abstractNumId w:val="3"/>
  </w:num>
  <w:num w:numId="34" w16cid:durableId="903637871">
    <w:abstractNumId w:val="16"/>
  </w:num>
  <w:num w:numId="35" w16cid:durableId="1365521734">
    <w:abstractNumId w:val="4"/>
  </w:num>
  <w:num w:numId="36" w16cid:durableId="1947419118">
    <w:abstractNumId w:val="32"/>
  </w:num>
  <w:num w:numId="37" w16cid:durableId="421030354">
    <w:abstractNumId w:val="18"/>
  </w:num>
  <w:num w:numId="38" w16cid:durableId="1690328009">
    <w:abstractNumId w:val="5"/>
  </w:num>
  <w:num w:numId="39" w16cid:durableId="807624157">
    <w:abstractNumId w:val="11"/>
  </w:num>
  <w:num w:numId="40" w16cid:durableId="174079469">
    <w:abstractNumId w:val="1"/>
  </w:num>
  <w:num w:numId="41" w16cid:durableId="1933199625">
    <w:abstractNumId w:val="39"/>
  </w:num>
  <w:num w:numId="42" w16cid:durableId="9046975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CC"/>
    <w:rsid w:val="00080F96"/>
    <w:rsid w:val="000D5221"/>
    <w:rsid w:val="000E5653"/>
    <w:rsid w:val="00122EC4"/>
    <w:rsid w:val="00186EB9"/>
    <w:rsid w:val="002D7100"/>
    <w:rsid w:val="003161F6"/>
    <w:rsid w:val="003905A3"/>
    <w:rsid w:val="003B5BFA"/>
    <w:rsid w:val="003C4340"/>
    <w:rsid w:val="003E15B3"/>
    <w:rsid w:val="005C6FCC"/>
    <w:rsid w:val="005E464B"/>
    <w:rsid w:val="006268E7"/>
    <w:rsid w:val="006F04CA"/>
    <w:rsid w:val="0071356D"/>
    <w:rsid w:val="00771472"/>
    <w:rsid w:val="007863CE"/>
    <w:rsid w:val="00795054"/>
    <w:rsid w:val="007E3D12"/>
    <w:rsid w:val="008D621E"/>
    <w:rsid w:val="009736F7"/>
    <w:rsid w:val="00A34A43"/>
    <w:rsid w:val="00A81FB9"/>
    <w:rsid w:val="00B00AB2"/>
    <w:rsid w:val="00B2184B"/>
    <w:rsid w:val="00C6502E"/>
    <w:rsid w:val="00D76411"/>
    <w:rsid w:val="00E4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C177B"/>
  <w15:chartTrackingRefBased/>
  <w15:docId w15:val="{3B386D29-EC33-4133-9F78-75DD7103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3D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FC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6FCC"/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</w:rPr>
  </w:style>
  <w:style w:type="character" w:styleId="Hyperlink">
    <w:name w:val="Hyperlink"/>
    <w:uiPriority w:val="99"/>
    <w:rsid w:val="005C6FCC"/>
    <w:rPr>
      <w:u w:val="single"/>
    </w:rPr>
  </w:style>
  <w:style w:type="paragraph" w:customStyle="1" w:styleId="Body">
    <w:name w:val="Body"/>
    <w:rsid w:val="005C6F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5C6FC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5C6FCC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5C6FC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5C6FCC"/>
    <w:rPr>
      <w:rFonts w:ascii="Times New Roman" w:eastAsia="Arial Unicode MS" w:hAnsi="Times New Roman" w:cs="Times New Roman"/>
      <w:sz w:val="24"/>
      <w:szCs w:val="24"/>
      <w:bdr w:val="nil"/>
    </w:rPr>
  </w:style>
  <w:style w:type="table" w:styleId="TableGrid">
    <w:name w:val="Table Grid"/>
    <w:basedOn w:val="TableNormal"/>
    <w:uiPriority w:val="39"/>
    <w:rsid w:val="005C6F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FCC"/>
    <w:pPr>
      <w:ind w:left="720"/>
      <w:contextualSpacing/>
    </w:pPr>
  </w:style>
  <w:style w:type="paragraph" w:customStyle="1" w:styleId="paragraph">
    <w:name w:val="paragraph"/>
    <w:basedOn w:val="Normal"/>
    <w:rsid w:val="005C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C6FCC"/>
  </w:style>
  <w:style w:type="character" w:customStyle="1" w:styleId="scxw98111607">
    <w:name w:val="scxw98111607"/>
    <w:basedOn w:val="DefaultParagraphFont"/>
    <w:rsid w:val="005C6FCC"/>
  </w:style>
  <w:style w:type="character" w:customStyle="1" w:styleId="eop">
    <w:name w:val="eop"/>
    <w:basedOn w:val="DefaultParagraphFont"/>
    <w:rsid w:val="005C6FCC"/>
  </w:style>
  <w:style w:type="character" w:styleId="Strong">
    <w:name w:val="Strong"/>
    <w:basedOn w:val="DefaultParagraphFont"/>
    <w:uiPriority w:val="22"/>
    <w:qFormat/>
    <w:rsid w:val="003905A3"/>
    <w:rPr>
      <w:b/>
      <w:bCs/>
    </w:rPr>
  </w:style>
  <w:style w:type="character" w:styleId="Emphasis">
    <w:name w:val="Emphasis"/>
    <w:basedOn w:val="DefaultParagraphFont"/>
    <w:uiPriority w:val="20"/>
    <w:qFormat/>
    <w:rsid w:val="00795054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D764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764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764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764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764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764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D764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D764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D764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D764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mcal-event-title">
    <w:name w:val="simcal-event-title"/>
    <w:basedOn w:val="DefaultParagraphFont"/>
    <w:rsid w:val="009736F7"/>
  </w:style>
  <w:style w:type="character" w:styleId="UnresolvedMention">
    <w:name w:val="Unresolved Mention"/>
    <w:basedOn w:val="DefaultParagraphFont"/>
    <w:uiPriority w:val="99"/>
    <w:semiHidden/>
    <w:unhideWhenUsed/>
    <w:rsid w:val="009736F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E3D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3D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offset">
    <w:name w:val="offset"/>
    <w:basedOn w:val="Normal"/>
    <w:rsid w:val="007E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6502E"/>
  </w:style>
  <w:style w:type="paragraph" w:customStyle="1" w:styleId="msonormal0">
    <w:name w:val="msonormal"/>
    <w:basedOn w:val="Normal"/>
    <w:rsid w:val="00C6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-regular">
    <w:name w:val="p-regular"/>
    <w:basedOn w:val="Normal"/>
    <w:rsid w:val="00C6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">
    <w:name w:val="book"/>
    <w:basedOn w:val="Normal"/>
    <w:rsid w:val="00C6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sentence">
    <w:name w:val="label-sentence"/>
    <w:basedOn w:val="Normal"/>
    <w:rsid w:val="00C6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6502E"/>
    <w:rPr>
      <w:color w:val="800080"/>
      <w:u w:val="single"/>
    </w:rPr>
  </w:style>
  <w:style w:type="character" w:customStyle="1" w:styleId="smallcaps">
    <w:name w:val="smallcaps"/>
    <w:basedOn w:val="DefaultParagraphFont"/>
    <w:rsid w:val="00786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3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0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076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47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715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wo.science.kew.org/taxon/urn:lsid:ipni.org:names:655072-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AEEC3-99AD-4B28-B811-02C8144F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Timothy M.</dc:creator>
  <cp:keywords/>
  <dc:description/>
  <cp:lastModifiedBy>Tim Brown</cp:lastModifiedBy>
  <cp:revision>2</cp:revision>
  <dcterms:created xsi:type="dcterms:W3CDTF">2023-09-14T04:02:00Z</dcterms:created>
  <dcterms:modified xsi:type="dcterms:W3CDTF">2023-09-14T04:02:00Z</dcterms:modified>
</cp:coreProperties>
</file>