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3901C" w14:textId="3D7C781C" w:rsidR="004323C0" w:rsidRDefault="004323C0" w:rsidP="004323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 Cattleya: </w:t>
      </w:r>
      <w:r w:rsidRPr="004323C0">
        <w:rPr>
          <w:rFonts w:ascii="Arial" w:hAnsi="Arial" w:cs="Arial"/>
          <w:sz w:val="24"/>
          <w:szCs w:val="24"/>
        </w:rPr>
        <w:t>Five Sample Descriptions</w:t>
      </w:r>
    </w:p>
    <w:p w14:paraId="1F99068F" w14:textId="77777777" w:rsidR="00090787" w:rsidRDefault="00090787" w:rsidP="004323C0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C2DB223" w14:textId="6B18A043" w:rsidR="00D95694" w:rsidRDefault="004323C0" w:rsidP="004323C0">
      <w:pPr>
        <w:spacing w:after="0"/>
        <w:jc w:val="center"/>
      </w:pPr>
      <w:r w:rsidRPr="004323C0">
        <w:rPr>
          <w:rFonts w:ascii="Arial" w:hAnsi="Arial" w:cs="Arial"/>
          <w:sz w:val="24"/>
          <w:szCs w:val="24"/>
        </w:rPr>
        <w:t xml:space="preserve"> </w:t>
      </w:r>
      <w:r w:rsidR="00D95694">
        <w:rPr>
          <w:noProof/>
        </w:rPr>
        <w:drawing>
          <wp:inline distT="0" distB="0" distL="0" distR="0" wp14:anchorId="3D5C1581" wp14:editId="680BB03D">
            <wp:extent cx="5619373" cy="5515630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58" cy="552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D402F" w14:textId="2F93871E" w:rsidR="004323C0" w:rsidRDefault="00D95694" w:rsidP="004323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323C0">
        <w:rPr>
          <w:rFonts w:ascii="Arial" w:hAnsi="Arial" w:cs="Arial"/>
          <w:sz w:val="24"/>
          <w:szCs w:val="24"/>
        </w:rPr>
        <w:t>Pot</w:t>
      </w:r>
      <w:r w:rsidR="004323C0">
        <w:rPr>
          <w:rFonts w:ascii="Arial" w:hAnsi="Arial" w:cs="Arial"/>
          <w:sz w:val="24"/>
          <w:szCs w:val="24"/>
        </w:rPr>
        <w:t>inara</w:t>
      </w:r>
      <w:r w:rsidRPr="004323C0">
        <w:rPr>
          <w:rFonts w:ascii="Arial" w:hAnsi="Arial" w:cs="Arial"/>
          <w:sz w:val="24"/>
          <w:szCs w:val="24"/>
        </w:rPr>
        <w:t>. Ramon De Los Santos '4 Red Balloons'</w:t>
      </w:r>
    </w:p>
    <w:p w14:paraId="04936227" w14:textId="6B2EDE26" w:rsidR="00D95694" w:rsidRDefault="0003150C" w:rsidP="004323C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323C0">
        <w:rPr>
          <w:rFonts w:ascii="Arial" w:hAnsi="Arial" w:cs="Arial"/>
          <w:sz w:val="24"/>
          <w:szCs w:val="24"/>
        </w:rPr>
        <w:t>(</w:t>
      </w:r>
      <w:r w:rsidR="00D95694" w:rsidRPr="004323C0">
        <w:rPr>
          <w:rFonts w:ascii="Arial" w:hAnsi="Arial" w:cs="Arial"/>
          <w:sz w:val="24"/>
          <w:szCs w:val="24"/>
        </w:rPr>
        <w:t>Pot. Mem. Irene Fiel x Pot. Loud Nine 'Four Red Balloons'</w:t>
      </w:r>
      <w:r w:rsidRPr="004323C0">
        <w:rPr>
          <w:rFonts w:ascii="Arial" w:hAnsi="Arial" w:cs="Arial"/>
          <w:sz w:val="24"/>
          <w:szCs w:val="24"/>
        </w:rPr>
        <w:t>)</w:t>
      </w:r>
    </w:p>
    <w:p w14:paraId="3A525AB5" w14:textId="36016CCB" w:rsidR="004323C0" w:rsidRPr="004323C0" w:rsidRDefault="004323C0" w:rsidP="004323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by Fred Clarke</w:t>
      </w:r>
    </w:p>
    <w:p w14:paraId="3BC61EA2" w14:textId="77777777" w:rsidR="0003150C" w:rsidRDefault="0003150C"/>
    <w:p w14:paraId="778D745F" w14:textId="0CCB63CC" w:rsidR="00D95694" w:rsidRDefault="0003150C">
      <w:pPr>
        <w:rPr>
          <w:rFonts w:ascii="Arial" w:hAnsi="Arial" w:cs="Arial"/>
          <w:sz w:val="24"/>
          <w:szCs w:val="24"/>
        </w:rPr>
      </w:pPr>
      <w:r w:rsidRPr="004323C0">
        <w:rPr>
          <w:rFonts w:ascii="Arial" w:hAnsi="Arial" w:cs="Arial"/>
          <w:sz w:val="24"/>
          <w:szCs w:val="24"/>
        </w:rPr>
        <w:t xml:space="preserve">Two flowers on one </w:t>
      </w:r>
      <w:r w:rsidR="00D60EF5" w:rsidRPr="004323C0">
        <w:rPr>
          <w:rFonts w:ascii="Arial" w:hAnsi="Arial" w:cs="Arial"/>
          <w:sz w:val="24"/>
          <w:szCs w:val="24"/>
        </w:rPr>
        <w:t>x</w:t>
      </w:r>
      <w:r w:rsidRPr="004323C0">
        <w:rPr>
          <w:rFonts w:ascii="Arial" w:hAnsi="Arial" w:cs="Arial"/>
          <w:sz w:val="24"/>
          <w:szCs w:val="24"/>
        </w:rPr>
        <w:t xml:space="preserve">-cm inflorescence; sepals and petals magenta, veined darker magenta; </w:t>
      </w:r>
      <w:r w:rsidR="004323C0">
        <w:rPr>
          <w:rFonts w:ascii="Arial" w:hAnsi="Arial" w:cs="Arial"/>
          <w:sz w:val="24"/>
          <w:szCs w:val="24"/>
        </w:rPr>
        <w:t xml:space="preserve">lip </w:t>
      </w:r>
      <w:r w:rsidRPr="004323C0">
        <w:rPr>
          <w:rFonts w:ascii="Arial" w:hAnsi="Arial" w:cs="Arial"/>
          <w:sz w:val="24"/>
          <w:szCs w:val="24"/>
        </w:rPr>
        <w:t xml:space="preserve">ruffled dark magenta; column </w:t>
      </w:r>
      <w:r w:rsidR="004323C0">
        <w:rPr>
          <w:rFonts w:ascii="Arial" w:hAnsi="Arial" w:cs="Arial"/>
          <w:sz w:val="24"/>
          <w:szCs w:val="24"/>
        </w:rPr>
        <w:t xml:space="preserve">white suffused </w:t>
      </w:r>
      <w:r w:rsidRPr="004323C0">
        <w:rPr>
          <w:rFonts w:ascii="Arial" w:hAnsi="Arial" w:cs="Arial"/>
          <w:sz w:val="24"/>
          <w:szCs w:val="24"/>
        </w:rPr>
        <w:t xml:space="preserve">magenta, anther cap </w:t>
      </w:r>
      <w:r w:rsidR="00D60EF5" w:rsidRPr="004323C0">
        <w:rPr>
          <w:rFonts w:ascii="Arial" w:hAnsi="Arial" w:cs="Arial"/>
          <w:sz w:val="24"/>
          <w:szCs w:val="24"/>
        </w:rPr>
        <w:t xml:space="preserve">white </w:t>
      </w:r>
      <w:r w:rsidR="00FB4882">
        <w:rPr>
          <w:rFonts w:ascii="Arial" w:hAnsi="Arial" w:cs="Arial"/>
          <w:sz w:val="24"/>
          <w:szCs w:val="24"/>
        </w:rPr>
        <w:t>suffused magenta</w:t>
      </w:r>
      <w:r w:rsidRPr="004323C0">
        <w:rPr>
          <w:rFonts w:ascii="Arial" w:hAnsi="Arial" w:cs="Arial"/>
          <w:sz w:val="24"/>
          <w:szCs w:val="24"/>
        </w:rPr>
        <w:t xml:space="preserve">; substance medium; texture </w:t>
      </w:r>
      <w:r w:rsidR="00D60EF5" w:rsidRPr="004323C0">
        <w:rPr>
          <w:rFonts w:ascii="Arial" w:hAnsi="Arial" w:cs="Arial"/>
          <w:sz w:val="24"/>
          <w:szCs w:val="24"/>
        </w:rPr>
        <w:t xml:space="preserve">matt.  </w:t>
      </w:r>
    </w:p>
    <w:p w14:paraId="1A228556" w14:textId="77777777" w:rsidR="0044186C" w:rsidRDefault="0044186C">
      <w:pPr>
        <w:rPr>
          <w:rFonts w:ascii="Arial" w:hAnsi="Arial" w:cs="Arial"/>
          <w:sz w:val="24"/>
          <w:szCs w:val="24"/>
        </w:rPr>
      </w:pPr>
    </w:p>
    <w:p w14:paraId="2BA9E386" w14:textId="717D97E1" w:rsidR="0044186C" w:rsidRDefault="00441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AM/AOS – 86 points</w:t>
      </w:r>
    </w:p>
    <w:p w14:paraId="7DDABA4D" w14:textId="77777777" w:rsidR="0044186C" w:rsidRPr="004323C0" w:rsidRDefault="0044186C">
      <w:pPr>
        <w:rPr>
          <w:rFonts w:ascii="Arial" w:hAnsi="Arial" w:cs="Arial"/>
          <w:sz w:val="24"/>
          <w:szCs w:val="24"/>
        </w:rPr>
      </w:pPr>
    </w:p>
    <w:p w14:paraId="56C32892" w14:textId="64511996" w:rsidR="00D95694" w:rsidRDefault="00D95694" w:rsidP="00090787">
      <w:pPr>
        <w:jc w:val="center"/>
      </w:pPr>
      <w:r>
        <w:rPr>
          <w:noProof/>
        </w:rPr>
        <w:lastRenderedPageBreak/>
        <w:drawing>
          <wp:inline distT="0" distB="0" distL="0" distR="0" wp14:anchorId="2E8E70D8" wp14:editId="7F290927">
            <wp:extent cx="6191250" cy="5895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CFCEC" w14:textId="77777777" w:rsidR="00FB4882" w:rsidRDefault="00D95694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B4882">
        <w:rPr>
          <w:rFonts w:ascii="Arial" w:hAnsi="Arial" w:cs="Arial"/>
          <w:sz w:val="24"/>
          <w:szCs w:val="24"/>
        </w:rPr>
        <w:t>Pot</w:t>
      </w:r>
      <w:r w:rsidR="00FB4882" w:rsidRPr="00FB4882">
        <w:rPr>
          <w:rFonts w:ascii="Arial" w:hAnsi="Arial" w:cs="Arial"/>
          <w:sz w:val="24"/>
          <w:szCs w:val="24"/>
        </w:rPr>
        <w:t>inara</w:t>
      </w:r>
      <w:r w:rsidRPr="00FB4882">
        <w:rPr>
          <w:rFonts w:ascii="Arial" w:hAnsi="Arial" w:cs="Arial"/>
          <w:sz w:val="24"/>
          <w:szCs w:val="24"/>
        </w:rPr>
        <w:t xml:space="preserve"> Excellent Ina 'SVO' </w:t>
      </w:r>
    </w:p>
    <w:p w14:paraId="36D259E6" w14:textId="71692853" w:rsidR="00D95694" w:rsidRDefault="00D95694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B4882">
        <w:rPr>
          <w:rFonts w:ascii="Arial" w:hAnsi="Arial" w:cs="Arial"/>
          <w:sz w:val="24"/>
          <w:szCs w:val="24"/>
        </w:rPr>
        <w:t xml:space="preserve">(Pot. Martha Clarke x </w:t>
      </w:r>
      <w:proofErr w:type="spellStart"/>
      <w:r w:rsidRPr="00FB4882">
        <w:rPr>
          <w:rFonts w:ascii="Arial" w:hAnsi="Arial" w:cs="Arial"/>
          <w:sz w:val="24"/>
          <w:szCs w:val="24"/>
        </w:rPr>
        <w:t>Slc</w:t>
      </w:r>
      <w:proofErr w:type="spellEnd"/>
      <w:r w:rsidRPr="00FB4882">
        <w:rPr>
          <w:rFonts w:ascii="Arial" w:hAnsi="Arial" w:cs="Arial"/>
          <w:sz w:val="24"/>
          <w:szCs w:val="24"/>
        </w:rPr>
        <w:t>. Sierra Gem)</w:t>
      </w:r>
    </w:p>
    <w:p w14:paraId="1CBAF6A8" w14:textId="5D00B811" w:rsidR="00FB4882" w:rsidRDefault="00FB4882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by Fred Clarke</w:t>
      </w:r>
    </w:p>
    <w:p w14:paraId="393AFF80" w14:textId="77777777" w:rsidR="00FB4882" w:rsidRPr="00FB4882" w:rsidRDefault="00FB4882" w:rsidP="00FB4882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CB81B9B" w14:textId="2257B0ED" w:rsidR="00775F58" w:rsidRPr="00FB4882" w:rsidRDefault="00D60EF5" w:rsidP="00FB4882">
      <w:pPr>
        <w:spacing w:after="0"/>
        <w:rPr>
          <w:rFonts w:ascii="Arial" w:hAnsi="Arial" w:cs="Arial"/>
          <w:sz w:val="24"/>
          <w:szCs w:val="24"/>
        </w:rPr>
      </w:pPr>
      <w:r w:rsidRPr="00FB4882">
        <w:rPr>
          <w:rFonts w:ascii="Arial" w:hAnsi="Arial" w:cs="Arial"/>
          <w:sz w:val="24"/>
          <w:szCs w:val="24"/>
        </w:rPr>
        <w:t xml:space="preserve">One flower on one x-cm inflorescence; sepals </w:t>
      </w:r>
      <w:r w:rsidR="00941773" w:rsidRPr="00FB4882">
        <w:rPr>
          <w:rFonts w:ascii="Arial" w:hAnsi="Arial" w:cs="Arial"/>
          <w:sz w:val="24"/>
          <w:szCs w:val="24"/>
        </w:rPr>
        <w:t xml:space="preserve">yellow; </w:t>
      </w:r>
      <w:r w:rsidRPr="00FB4882">
        <w:rPr>
          <w:rFonts w:ascii="Arial" w:hAnsi="Arial" w:cs="Arial"/>
          <w:sz w:val="24"/>
          <w:szCs w:val="24"/>
        </w:rPr>
        <w:t xml:space="preserve">petals </w:t>
      </w:r>
      <w:r w:rsidR="00941773" w:rsidRPr="00FB4882">
        <w:rPr>
          <w:rFonts w:ascii="Arial" w:hAnsi="Arial" w:cs="Arial"/>
          <w:sz w:val="24"/>
          <w:szCs w:val="24"/>
        </w:rPr>
        <w:t>yellow</w:t>
      </w:r>
      <w:r w:rsidRPr="00FB4882">
        <w:rPr>
          <w:rFonts w:ascii="Arial" w:hAnsi="Arial" w:cs="Arial"/>
          <w:sz w:val="24"/>
          <w:szCs w:val="24"/>
        </w:rPr>
        <w:t>,</w:t>
      </w:r>
      <w:r w:rsidR="00941773" w:rsidRPr="00FB4882">
        <w:rPr>
          <w:rFonts w:ascii="Arial" w:hAnsi="Arial" w:cs="Arial"/>
          <w:sz w:val="24"/>
          <w:szCs w:val="24"/>
        </w:rPr>
        <w:t xml:space="preserve"> proximal overlaid red, proximal to distal one </w:t>
      </w:r>
      <w:r w:rsidR="00FB4882">
        <w:rPr>
          <w:rFonts w:ascii="Arial" w:hAnsi="Arial" w:cs="Arial"/>
          <w:sz w:val="24"/>
          <w:szCs w:val="24"/>
        </w:rPr>
        <w:t xml:space="preserve">faint splash </w:t>
      </w:r>
      <w:r w:rsidR="00941773" w:rsidRPr="00FB4882">
        <w:rPr>
          <w:rFonts w:ascii="Arial" w:hAnsi="Arial" w:cs="Arial"/>
          <w:sz w:val="24"/>
          <w:szCs w:val="24"/>
        </w:rPr>
        <w:t>red</w:t>
      </w:r>
      <w:r w:rsidRPr="00FB4882">
        <w:rPr>
          <w:rFonts w:ascii="Arial" w:hAnsi="Arial" w:cs="Arial"/>
          <w:sz w:val="24"/>
          <w:szCs w:val="24"/>
        </w:rPr>
        <w:t>; lip</w:t>
      </w:r>
      <w:r w:rsidR="00941773" w:rsidRPr="00FB4882">
        <w:rPr>
          <w:rFonts w:ascii="Arial" w:hAnsi="Arial" w:cs="Arial"/>
          <w:sz w:val="24"/>
          <w:szCs w:val="24"/>
        </w:rPr>
        <w:t xml:space="preserve"> ruffled</w:t>
      </w:r>
      <w:r w:rsidR="00FB4882">
        <w:rPr>
          <w:rFonts w:ascii="Arial" w:hAnsi="Arial" w:cs="Arial"/>
          <w:sz w:val="24"/>
          <w:szCs w:val="24"/>
        </w:rPr>
        <w:t>,</w:t>
      </w:r>
      <w:r w:rsidR="00941773" w:rsidRPr="00FB4882">
        <w:rPr>
          <w:rFonts w:ascii="Arial" w:hAnsi="Arial" w:cs="Arial"/>
          <w:sz w:val="24"/>
          <w:szCs w:val="24"/>
        </w:rPr>
        <w:t xml:space="preserve"> yellow, distal </w:t>
      </w:r>
      <w:r w:rsidR="00FB4882">
        <w:rPr>
          <w:rFonts w:ascii="Arial" w:hAnsi="Arial" w:cs="Arial"/>
          <w:sz w:val="24"/>
          <w:szCs w:val="24"/>
        </w:rPr>
        <w:t xml:space="preserve">suffused </w:t>
      </w:r>
      <w:r w:rsidR="00941773" w:rsidRPr="00FB4882">
        <w:rPr>
          <w:rFonts w:ascii="Arial" w:hAnsi="Arial" w:cs="Arial"/>
          <w:sz w:val="24"/>
          <w:szCs w:val="24"/>
        </w:rPr>
        <w:t>red;</w:t>
      </w:r>
      <w:r w:rsidRPr="00FB4882">
        <w:rPr>
          <w:rFonts w:ascii="Arial" w:hAnsi="Arial" w:cs="Arial"/>
          <w:sz w:val="24"/>
          <w:szCs w:val="24"/>
        </w:rPr>
        <w:t xml:space="preserve"> column </w:t>
      </w:r>
      <w:r w:rsidR="00FB4882">
        <w:rPr>
          <w:rFonts w:ascii="Arial" w:hAnsi="Arial" w:cs="Arial"/>
          <w:sz w:val="24"/>
          <w:szCs w:val="24"/>
        </w:rPr>
        <w:t xml:space="preserve">white suffused </w:t>
      </w:r>
      <w:r w:rsidR="00941773" w:rsidRPr="00FB4882">
        <w:rPr>
          <w:rFonts w:ascii="Arial" w:hAnsi="Arial" w:cs="Arial"/>
          <w:sz w:val="24"/>
          <w:szCs w:val="24"/>
        </w:rPr>
        <w:t>yellow</w:t>
      </w:r>
      <w:r w:rsidRPr="00FB4882">
        <w:rPr>
          <w:rFonts w:ascii="Arial" w:hAnsi="Arial" w:cs="Arial"/>
          <w:sz w:val="24"/>
          <w:szCs w:val="24"/>
        </w:rPr>
        <w:t xml:space="preserve">, anther cap white; substance medium; texture </w:t>
      </w:r>
      <w:r w:rsidR="00941773" w:rsidRPr="00FB4882">
        <w:rPr>
          <w:rFonts w:ascii="Arial" w:hAnsi="Arial" w:cs="Arial"/>
          <w:sz w:val="24"/>
          <w:szCs w:val="24"/>
        </w:rPr>
        <w:t>crystalline</w:t>
      </w:r>
      <w:r w:rsidRPr="00FB4882">
        <w:rPr>
          <w:rFonts w:ascii="Arial" w:hAnsi="Arial" w:cs="Arial"/>
          <w:sz w:val="24"/>
          <w:szCs w:val="24"/>
        </w:rPr>
        <w:t>.</w:t>
      </w:r>
      <w:r w:rsidR="00941773" w:rsidRPr="00FB4882">
        <w:rPr>
          <w:rFonts w:ascii="Arial" w:hAnsi="Arial" w:cs="Arial"/>
          <w:sz w:val="24"/>
          <w:szCs w:val="24"/>
        </w:rPr>
        <w:t xml:space="preserve">  </w:t>
      </w:r>
      <w:r w:rsidRPr="00FB4882">
        <w:rPr>
          <w:rFonts w:ascii="Arial" w:hAnsi="Arial" w:cs="Arial"/>
          <w:sz w:val="24"/>
          <w:szCs w:val="24"/>
        </w:rPr>
        <w:t xml:space="preserve">  </w:t>
      </w:r>
    </w:p>
    <w:p w14:paraId="10823064" w14:textId="77777777" w:rsidR="00775F58" w:rsidRDefault="00775F58" w:rsidP="00FB4882">
      <w:pPr>
        <w:spacing w:after="0"/>
      </w:pPr>
    </w:p>
    <w:p w14:paraId="775CCB28" w14:textId="54F40AB5" w:rsidR="00775F58" w:rsidRPr="0044186C" w:rsidRDefault="0044186C">
      <w:pPr>
        <w:rPr>
          <w:rFonts w:ascii="Arial" w:hAnsi="Arial" w:cs="Arial"/>
          <w:sz w:val="24"/>
          <w:szCs w:val="24"/>
        </w:rPr>
      </w:pPr>
      <w:r w:rsidRPr="0044186C">
        <w:rPr>
          <w:rFonts w:ascii="Arial" w:hAnsi="Arial" w:cs="Arial"/>
          <w:sz w:val="24"/>
          <w:szCs w:val="24"/>
        </w:rPr>
        <w:t>AM/AOS – 8</w:t>
      </w:r>
      <w:r>
        <w:rPr>
          <w:rFonts w:ascii="Arial" w:hAnsi="Arial" w:cs="Arial"/>
          <w:sz w:val="24"/>
          <w:szCs w:val="24"/>
        </w:rPr>
        <w:t>5</w:t>
      </w:r>
      <w:r w:rsidRPr="0044186C">
        <w:rPr>
          <w:rFonts w:ascii="Arial" w:hAnsi="Arial" w:cs="Arial"/>
          <w:sz w:val="24"/>
          <w:szCs w:val="24"/>
        </w:rPr>
        <w:t xml:space="preserve"> points</w:t>
      </w:r>
    </w:p>
    <w:p w14:paraId="1EE4F02C" w14:textId="36DBE15A" w:rsidR="00775F58" w:rsidRDefault="00775F58" w:rsidP="00090787">
      <w:pPr>
        <w:jc w:val="center"/>
      </w:pPr>
      <w:r>
        <w:rPr>
          <w:noProof/>
        </w:rPr>
        <w:lastRenderedPageBreak/>
        <w:drawing>
          <wp:inline distT="0" distB="0" distL="0" distR="0" wp14:anchorId="6F930B3A" wp14:editId="4A902719">
            <wp:extent cx="5953125" cy="5953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27719" w14:textId="4066D180" w:rsidR="00775F58" w:rsidRDefault="00FB4882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Cattleya</w:t>
      </w:r>
      <w:r w:rsidR="00775F58" w:rsidRPr="00FB4882">
        <w:rPr>
          <w:rFonts w:ascii="Arial" w:hAnsi="Arial" w:cs="Arial"/>
          <w:sz w:val="24"/>
          <w:szCs w:val="24"/>
        </w:rPr>
        <w:t xml:space="preserve"> Candy Sparks 'Gold Spark'</w:t>
      </w:r>
    </w:p>
    <w:p w14:paraId="0730D394" w14:textId="77777777" w:rsidR="00FB4882" w:rsidRDefault="00FB4882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(Memoria Trudy Marsh x Angel’s Fantasy)</w:t>
      </w:r>
    </w:p>
    <w:p w14:paraId="58718905" w14:textId="77777777" w:rsidR="00FB4882" w:rsidRDefault="00FB4882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Fred Clarke</w:t>
      </w:r>
    </w:p>
    <w:p w14:paraId="25924F12" w14:textId="5DEC9734" w:rsidR="00FB4882" w:rsidRDefault="00FB4882" w:rsidP="00FB488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6F4EF96" w14:textId="77777777" w:rsidR="0044186C" w:rsidRDefault="00941773" w:rsidP="00FB4882">
      <w:pPr>
        <w:spacing w:after="0"/>
        <w:rPr>
          <w:rFonts w:ascii="Arial" w:hAnsi="Arial" w:cs="Arial"/>
          <w:sz w:val="24"/>
          <w:szCs w:val="24"/>
        </w:rPr>
      </w:pPr>
      <w:r w:rsidRPr="00FB4882">
        <w:rPr>
          <w:rFonts w:ascii="Arial" w:hAnsi="Arial" w:cs="Arial"/>
          <w:sz w:val="24"/>
          <w:szCs w:val="24"/>
        </w:rPr>
        <w:t xml:space="preserve">One flower on one x-cm inflorescence; sepals </w:t>
      </w:r>
      <w:r w:rsidR="00562263" w:rsidRPr="00FB4882">
        <w:rPr>
          <w:rFonts w:ascii="Arial" w:hAnsi="Arial" w:cs="Arial"/>
          <w:sz w:val="24"/>
          <w:szCs w:val="24"/>
        </w:rPr>
        <w:t>orange</w:t>
      </w:r>
      <w:r w:rsidR="00FB4882">
        <w:rPr>
          <w:rFonts w:ascii="Arial" w:hAnsi="Arial" w:cs="Arial"/>
          <w:sz w:val="24"/>
          <w:szCs w:val="24"/>
        </w:rPr>
        <w:t>, veined faintly red</w:t>
      </w:r>
      <w:r w:rsidRPr="00FB4882">
        <w:rPr>
          <w:rFonts w:ascii="Arial" w:hAnsi="Arial" w:cs="Arial"/>
          <w:sz w:val="24"/>
          <w:szCs w:val="24"/>
        </w:rPr>
        <w:t>; petals yellow</w:t>
      </w:r>
      <w:r w:rsidR="008E7923">
        <w:rPr>
          <w:rFonts w:ascii="Arial" w:hAnsi="Arial" w:cs="Arial"/>
          <w:sz w:val="24"/>
          <w:szCs w:val="24"/>
        </w:rPr>
        <w:t>,</w:t>
      </w:r>
      <w:r w:rsidR="00562263" w:rsidRPr="00FB4882">
        <w:rPr>
          <w:rFonts w:ascii="Arial" w:hAnsi="Arial" w:cs="Arial"/>
          <w:sz w:val="24"/>
          <w:szCs w:val="24"/>
        </w:rPr>
        <w:t xml:space="preserve"> </w:t>
      </w:r>
      <w:r w:rsidR="00FB4882">
        <w:rPr>
          <w:rFonts w:ascii="Arial" w:hAnsi="Arial" w:cs="Arial"/>
          <w:sz w:val="24"/>
          <w:szCs w:val="24"/>
        </w:rPr>
        <w:t xml:space="preserve">suffused proximal </w:t>
      </w:r>
      <w:r w:rsidR="00562263" w:rsidRPr="00FB4882">
        <w:rPr>
          <w:rFonts w:ascii="Arial" w:hAnsi="Arial" w:cs="Arial"/>
          <w:sz w:val="24"/>
          <w:szCs w:val="24"/>
        </w:rPr>
        <w:t xml:space="preserve">orange, distally flared red; </w:t>
      </w:r>
      <w:r w:rsidRPr="00FB4882">
        <w:rPr>
          <w:rFonts w:ascii="Arial" w:hAnsi="Arial" w:cs="Arial"/>
          <w:sz w:val="24"/>
          <w:szCs w:val="24"/>
        </w:rPr>
        <w:t>lip ruffled, yellow,</w:t>
      </w:r>
      <w:r w:rsidR="00E754C7" w:rsidRPr="00FB4882">
        <w:rPr>
          <w:rFonts w:ascii="Arial" w:hAnsi="Arial" w:cs="Arial"/>
          <w:sz w:val="24"/>
          <w:szCs w:val="24"/>
        </w:rPr>
        <w:t xml:space="preserve"> throat veined </w:t>
      </w:r>
      <w:r w:rsidR="008E7923">
        <w:rPr>
          <w:rFonts w:ascii="Arial" w:hAnsi="Arial" w:cs="Arial"/>
          <w:sz w:val="24"/>
          <w:szCs w:val="24"/>
        </w:rPr>
        <w:t xml:space="preserve">faintly </w:t>
      </w:r>
      <w:r w:rsidR="00E754C7" w:rsidRPr="00FB4882">
        <w:rPr>
          <w:rFonts w:ascii="Arial" w:hAnsi="Arial" w:cs="Arial"/>
          <w:sz w:val="24"/>
          <w:szCs w:val="24"/>
        </w:rPr>
        <w:t>red,</w:t>
      </w:r>
      <w:r w:rsidRPr="00FB4882">
        <w:rPr>
          <w:rFonts w:ascii="Arial" w:hAnsi="Arial" w:cs="Arial"/>
          <w:sz w:val="24"/>
          <w:szCs w:val="24"/>
        </w:rPr>
        <w:t xml:space="preserve"> </w:t>
      </w:r>
      <w:r w:rsidR="00E754C7" w:rsidRPr="00FB4882">
        <w:rPr>
          <w:rFonts w:ascii="Arial" w:hAnsi="Arial" w:cs="Arial"/>
          <w:sz w:val="24"/>
          <w:szCs w:val="24"/>
        </w:rPr>
        <w:t xml:space="preserve">flared </w:t>
      </w:r>
      <w:r w:rsidRPr="00FB4882">
        <w:rPr>
          <w:rFonts w:ascii="Arial" w:hAnsi="Arial" w:cs="Arial"/>
          <w:sz w:val="24"/>
          <w:szCs w:val="24"/>
        </w:rPr>
        <w:t>red; column yellow</w:t>
      </w:r>
      <w:r w:rsidR="008E7923">
        <w:rPr>
          <w:rFonts w:ascii="Arial" w:hAnsi="Arial" w:cs="Arial"/>
          <w:sz w:val="24"/>
          <w:szCs w:val="24"/>
        </w:rPr>
        <w:t>, slightly suffused red</w:t>
      </w:r>
      <w:r w:rsidRPr="00FB4882">
        <w:rPr>
          <w:rFonts w:ascii="Arial" w:hAnsi="Arial" w:cs="Arial"/>
          <w:sz w:val="24"/>
          <w:szCs w:val="24"/>
        </w:rPr>
        <w:t xml:space="preserve">, anther cap </w:t>
      </w:r>
      <w:r w:rsidR="008E7923">
        <w:rPr>
          <w:rFonts w:ascii="Arial" w:hAnsi="Arial" w:cs="Arial"/>
          <w:sz w:val="24"/>
          <w:szCs w:val="24"/>
        </w:rPr>
        <w:t>cream</w:t>
      </w:r>
      <w:r w:rsidRPr="00FB4882">
        <w:rPr>
          <w:rFonts w:ascii="Arial" w:hAnsi="Arial" w:cs="Arial"/>
          <w:sz w:val="24"/>
          <w:szCs w:val="24"/>
        </w:rPr>
        <w:t xml:space="preserve">; substance medium; texture crystalline.  </w:t>
      </w:r>
    </w:p>
    <w:p w14:paraId="44B330F7" w14:textId="77777777" w:rsidR="0044186C" w:rsidRDefault="0044186C" w:rsidP="00FB4882">
      <w:pPr>
        <w:spacing w:after="0"/>
        <w:rPr>
          <w:rFonts w:ascii="Arial" w:hAnsi="Arial" w:cs="Arial"/>
          <w:sz w:val="24"/>
          <w:szCs w:val="24"/>
        </w:rPr>
      </w:pPr>
    </w:p>
    <w:p w14:paraId="33F1640C" w14:textId="2F73B6DC" w:rsidR="00775F58" w:rsidRPr="00FB4882" w:rsidRDefault="0044186C" w:rsidP="00FB488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AM/AOS</w:t>
      </w:r>
      <w:r w:rsidR="00941773" w:rsidRPr="00FB48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82 points</w:t>
      </w:r>
      <w:r w:rsidR="00941773" w:rsidRPr="00FB4882">
        <w:rPr>
          <w:rFonts w:ascii="Arial" w:hAnsi="Arial" w:cs="Arial"/>
          <w:sz w:val="24"/>
          <w:szCs w:val="24"/>
        </w:rPr>
        <w:t xml:space="preserve"> </w:t>
      </w:r>
    </w:p>
    <w:p w14:paraId="0BFF0780" w14:textId="77777777" w:rsidR="00562263" w:rsidRDefault="00562263"/>
    <w:p w14:paraId="3C7D4950" w14:textId="77777777" w:rsidR="0044186C" w:rsidRDefault="0044186C"/>
    <w:p w14:paraId="36802A66" w14:textId="0D4CE40F" w:rsidR="00775F58" w:rsidRDefault="00775F58" w:rsidP="00090787">
      <w:pPr>
        <w:jc w:val="center"/>
      </w:pPr>
      <w:r>
        <w:rPr>
          <w:noProof/>
        </w:rPr>
        <w:drawing>
          <wp:inline distT="0" distB="0" distL="0" distR="0" wp14:anchorId="68C840C1" wp14:editId="0F88C727">
            <wp:extent cx="619125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CCC0" w14:textId="035201A6" w:rsidR="008E7923" w:rsidRDefault="00775F58" w:rsidP="008E792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E7923">
        <w:rPr>
          <w:rFonts w:ascii="Arial" w:hAnsi="Arial" w:cs="Arial"/>
          <w:sz w:val="24"/>
          <w:szCs w:val="24"/>
        </w:rPr>
        <w:t>C</w:t>
      </w:r>
      <w:r w:rsidR="008E7923">
        <w:rPr>
          <w:rFonts w:ascii="Arial" w:hAnsi="Arial" w:cs="Arial"/>
          <w:sz w:val="24"/>
          <w:szCs w:val="24"/>
        </w:rPr>
        <w:t xml:space="preserve">attleya </w:t>
      </w:r>
      <w:r w:rsidRPr="008E7923">
        <w:rPr>
          <w:rFonts w:ascii="Arial" w:hAnsi="Arial" w:cs="Arial"/>
          <w:sz w:val="24"/>
          <w:szCs w:val="24"/>
        </w:rPr>
        <w:t>Cosmic Circle 'Summer Candy'</w:t>
      </w:r>
    </w:p>
    <w:p w14:paraId="5EB23268" w14:textId="6ED5379B" w:rsidR="00775F58" w:rsidRDefault="00775F58" w:rsidP="008E792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E7923">
        <w:rPr>
          <w:rFonts w:ascii="Arial" w:hAnsi="Arial" w:cs="Arial"/>
          <w:sz w:val="24"/>
          <w:szCs w:val="24"/>
        </w:rPr>
        <w:t>(</w:t>
      </w:r>
      <w:r w:rsidR="008E7923">
        <w:rPr>
          <w:rFonts w:ascii="Arial" w:hAnsi="Arial" w:cs="Arial"/>
          <w:sz w:val="24"/>
          <w:szCs w:val="24"/>
        </w:rPr>
        <w:t>C</w:t>
      </w:r>
      <w:r w:rsidRPr="008E7923">
        <w:rPr>
          <w:rFonts w:ascii="Arial" w:hAnsi="Arial" w:cs="Arial"/>
          <w:sz w:val="24"/>
          <w:szCs w:val="24"/>
        </w:rPr>
        <w:t xml:space="preserve">. Cosmic Delite x </w:t>
      </w:r>
      <w:r w:rsidR="008E7923">
        <w:rPr>
          <w:rFonts w:ascii="Arial" w:hAnsi="Arial" w:cs="Arial"/>
          <w:sz w:val="24"/>
          <w:szCs w:val="24"/>
        </w:rPr>
        <w:t>C</w:t>
      </w:r>
      <w:r w:rsidRPr="008E7923">
        <w:rPr>
          <w:rFonts w:ascii="Arial" w:hAnsi="Arial" w:cs="Arial"/>
          <w:sz w:val="24"/>
          <w:szCs w:val="24"/>
        </w:rPr>
        <w:t>. Circle of Life 'Summer Candy')</w:t>
      </w:r>
    </w:p>
    <w:p w14:paraId="7B11E8C3" w14:textId="2E243082" w:rsidR="008E7923" w:rsidRDefault="008E7923" w:rsidP="008E792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by Fred Clarke</w:t>
      </w:r>
    </w:p>
    <w:p w14:paraId="30AAE3E1" w14:textId="77777777" w:rsidR="008E7923" w:rsidRPr="008E7923" w:rsidRDefault="008E7923" w:rsidP="008E792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FC208F5" w14:textId="3CD591A2" w:rsidR="00775F58" w:rsidRDefault="00CE490B" w:rsidP="008E7923">
      <w:pPr>
        <w:spacing w:after="0"/>
        <w:rPr>
          <w:rFonts w:ascii="Arial" w:hAnsi="Arial" w:cs="Arial"/>
          <w:sz w:val="24"/>
          <w:szCs w:val="24"/>
        </w:rPr>
      </w:pPr>
      <w:r w:rsidRPr="008E7923">
        <w:rPr>
          <w:rFonts w:ascii="Arial" w:hAnsi="Arial" w:cs="Arial"/>
          <w:sz w:val="24"/>
          <w:szCs w:val="24"/>
        </w:rPr>
        <w:t xml:space="preserve">Two flowers on one x-cm inflorescence; sepals red; petals yellow </w:t>
      </w:r>
      <w:r w:rsidR="008E7923">
        <w:rPr>
          <w:rFonts w:ascii="Arial" w:hAnsi="Arial" w:cs="Arial"/>
          <w:sz w:val="24"/>
          <w:szCs w:val="24"/>
        </w:rPr>
        <w:t>proximal one sixth</w:t>
      </w:r>
      <w:r w:rsidRPr="008E7923">
        <w:rPr>
          <w:rFonts w:ascii="Arial" w:hAnsi="Arial" w:cs="Arial"/>
          <w:sz w:val="24"/>
          <w:szCs w:val="24"/>
        </w:rPr>
        <w:t xml:space="preserve">, </w:t>
      </w:r>
      <w:r w:rsidR="008E7923">
        <w:rPr>
          <w:rFonts w:ascii="Arial" w:hAnsi="Arial" w:cs="Arial"/>
          <w:sz w:val="24"/>
          <w:szCs w:val="24"/>
        </w:rPr>
        <w:t xml:space="preserve">red </w:t>
      </w:r>
      <w:r w:rsidRPr="008E7923">
        <w:rPr>
          <w:rFonts w:ascii="Arial" w:hAnsi="Arial" w:cs="Arial"/>
          <w:sz w:val="24"/>
          <w:szCs w:val="24"/>
        </w:rPr>
        <w:t xml:space="preserve">four-fifths, dark red venation; lip yellow overlaid red distally, </w:t>
      </w:r>
      <w:r w:rsidR="0044186C">
        <w:rPr>
          <w:rFonts w:ascii="Arial" w:hAnsi="Arial" w:cs="Arial"/>
          <w:sz w:val="24"/>
          <w:szCs w:val="24"/>
        </w:rPr>
        <w:t xml:space="preserve">sidelobes </w:t>
      </w:r>
      <w:r w:rsidRPr="008E7923">
        <w:rPr>
          <w:rFonts w:ascii="Arial" w:hAnsi="Arial" w:cs="Arial"/>
          <w:sz w:val="24"/>
          <w:szCs w:val="24"/>
        </w:rPr>
        <w:t xml:space="preserve">distal venation red; column white </w:t>
      </w:r>
      <w:r w:rsidR="0044186C">
        <w:rPr>
          <w:rFonts w:ascii="Arial" w:hAnsi="Arial" w:cs="Arial"/>
          <w:sz w:val="24"/>
          <w:szCs w:val="24"/>
        </w:rPr>
        <w:t>suffused f</w:t>
      </w:r>
      <w:r w:rsidRPr="008E7923">
        <w:rPr>
          <w:rFonts w:ascii="Arial" w:hAnsi="Arial" w:cs="Arial"/>
          <w:sz w:val="24"/>
          <w:szCs w:val="24"/>
        </w:rPr>
        <w:t>uchsia</w:t>
      </w:r>
      <w:r w:rsidR="0044186C">
        <w:rPr>
          <w:rFonts w:ascii="Arial" w:hAnsi="Arial" w:cs="Arial"/>
          <w:sz w:val="24"/>
          <w:szCs w:val="24"/>
        </w:rPr>
        <w:t>, anther cap white suffused fuchsia</w:t>
      </w:r>
      <w:r w:rsidRPr="008E7923">
        <w:rPr>
          <w:rFonts w:ascii="Arial" w:hAnsi="Arial" w:cs="Arial"/>
          <w:sz w:val="24"/>
          <w:szCs w:val="24"/>
        </w:rPr>
        <w:t>; substance firm; texture matte.</w:t>
      </w:r>
    </w:p>
    <w:p w14:paraId="3DF38135" w14:textId="77777777" w:rsidR="0044186C" w:rsidRDefault="0044186C" w:rsidP="008E7923">
      <w:pPr>
        <w:spacing w:after="0"/>
        <w:rPr>
          <w:rFonts w:ascii="Arial" w:hAnsi="Arial" w:cs="Arial"/>
          <w:sz w:val="24"/>
          <w:szCs w:val="24"/>
        </w:rPr>
      </w:pPr>
    </w:p>
    <w:p w14:paraId="2F16CA72" w14:textId="7E461BFB" w:rsidR="0044186C" w:rsidRPr="008E7923" w:rsidRDefault="0044186C" w:rsidP="008E792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AM/AOS – 84 points</w:t>
      </w:r>
    </w:p>
    <w:p w14:paraId="3F41C2F8" w14:textId="77777777" w:rsidR="00775F58" w:rsidRDefault="00775F58"/>
    <w:p w14:paraId="5BE2DFEE" w14:textId="77777777" w:rsidR="00775F58" w:rsidRDefault="00775F58"/>
    <w:p w14:paraId="33DAE93B" w14:textId="77777777" w:rsidR="00775F58" w:rsidRDefault="00775F58"/>
    <w:p w14:paraId="176B9D6B" w14:textId="18C1F8F4" w:rsidR="00775F58" w:rsidRDefault="00775F58" w:rsidP="00090787">
      <w:pPr>
        <w:jc w:val="center"/>
      </w:pPr>
      <w:r>
        <w:rPr>
          <w:noProof/>
        </w:rPr>
        <w:lastRenderedPageBreak/>
        <w:drawing>
          <wp:inline distT="0" distB="0" distL="0" distR="0" wp14:anchorId="5B195FF1" wp14:editId="7D64A2AE">
            <wp:extent cx="6191250" cy="588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4137A" w14:textId="413C1AFE" w:rsidR="0044186C" w:rsidRDefault="00775F58" w:rsidP="0044186C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44186C">
        <w:rPr>
          <w:rFonts w:ascii="Arial" w:hAnsi="Arial" w:cs="Arial"/>
          <w:sz w:val="24"/>
          <w:szCs w:val="24"/>
        </w:rPr>
        <w:t>Slc</w:t>
      </w:r>
      <w:proofErr w:type="spellEnd"/>
      <w:r w:rsidRPr="0044186C">
        <w:rPr>
          <w:rFonts w:ascii="Arial" w:hAnsi="Arial" w:cs="Arial"/>
          <w:sz w:val="24"/>
          <w:szCs w:val="24"/>
        </w:rPr>
        <w:t>. Sacramento Jewel 'SVO'</w:t>
      </w:r>
    </w:p>
    <w:p w14:paraId="310DA230" w14:textId="1BC873ED" w:rsidR="00775F58" w:rsidRDefault="00775F58" w:rsidP="004418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4186C">
        <w:rPr>
          <w:rFonts w:ascii="Arial" w:hAnsi="Arial" w:cs="Arial"/>
          <w:sz w:val="24"/>
          <w:szCs w:val="24"/>
        </w:rPr>
        <w:t>(</w:t>
      </w:r>
      <w:proofErr w:type="spellStart"/>
      <w:r w:rsidRPr="0044186C">
        <w:rPr>
          <w:rFonts w:ascii="Arial" w:hAnsi="Arial" w:cs="Arial"/>
          <w:sz w:val="24"/>
          <w:szCs w:val="24"/>
        </w:rPr>
        <w:t>Slc</w:t>
      </w:r>
      <w:proofErr w:type="spellEnd"/>
      <w:r w:rsidRPr="0044186C">
        <w:rPr>
          <w:rFonts w:ascii="Arial" w:hAnsi="Arial" w:cs="Arial"/>
          <w:sz w:val="24"/>
          <w:szCs w:val="24"/>
        </w:rPr>
        <w:t>. Tangerine Jewel x Lc. Sacramento Rose)</w:t>
      </w:r>
    </w:p>
    <w:p w14:paraId="08CB54EB" w14:textId="38407BA0" w:rsidR="0044186C" w:rsidRPr="0044186C" w:rsidRDefault="0044186C" w:rsidP="0044186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by Fred Clarke</w:t>
      </w:r>
    </w:p>
    <w:p w14:paraId="2E94C14D" w14:textId="77777777" w:rsidR="0044186C" w:rsidRDefault="0044186C" w:rsidP="0044186C">
      <w:pPr>
        <w:spacing w:after="0"/>
        <w:rPr>
          <w:rFonts w:ascii="Arial" w:hAnsi="Arial" w:cs="Arial"/>
          <w:sz w:val="24"/>
          <w:szCs w:val="24"/>
        </w:rPr>
      </w:pPr>
    </w:p>
    <w:p w14:paraId="47267AEC" w14:textId="367723A4" w:rsidR="00D75501" w:rsidRDefault="00CE490B" w:rsidP="0044186C">
      <w:pPr>
        <w:spacing w:after="0"/>
        <w:rPr>
          <w:rFonts w:ascii="Arial" w:hAnsi="Arial" w:cs="Arial"/>
          <w:sz w:val="24"/>
          <w:szCs w:val="24"/>
        </w:rPr>
      </w:pPr>
      <w:r w:rsidRPr="0044186C">
        <w:rPr>
          <w:rFonts w:ascii="Arial" w:hAnsi="Arial" w:cs="Arial"/>
          <w:sz w:val="24"/>
          <w:szCs w:val="24"/>
        </w:rPr>
        <w:t xml:space="preserve">One flower on one inflorescence; </w:t>
      </w:r>
      <w:proofErr w:type="gramStart"/>
      <w:r w:rsidRPr="0044186C">
        <w:rPr>
          <w:rFonts w:ascii="Arial" w:hAnsi="Arial" w:cs="Arial"/>
          <w:sz w:val="24"/>
          <w:szCs w:val="24"/>
        </w:rPr>
        <w:t>sepals</w:t>
      </w:r>
      <w:proofErr w:type="gramEnd"/>
      <w:r w:rsidRPr="0044186C">
        <w:rPr>
          <w:rFonts w:ascii="Arial" w:hAnsi="Arial" w:cs="Arial"/>
          <w:sz w:val="24"/>
          <w:szCs w:val="24"/>
        </w:rPr>
        <w:t xml:space="preserve"> fuchsia; petals pink, veined fuchsia; lip yellow veined red, distally fuchsia; column </w:t>
      </w:r>
      <w:r w:rsidR="00D75501" w:rsidRPr="0044186C">
        <w:rPr>
          <w:rFonts w:ascii="Arial" w:hAnsi="Arial" w:cs="Arial"/>
          <w:sz w:val="24"/>
          <w:szCs w:val="24"/>
        </w:rPr>
        <w:t xml:space="preserve">white </w:t>
      </w:r>
      <w:r w:rsidR="00090787">
        <w:rPr>
          <w:rFonts w:ascii="Arial" w:hAnsi="Arial" w:cs="Arial"/>
          <w:sz w:val="24"/>
          <w:szCs w:val="24"/>
        </w:rPr>
        <w:t>distally suffused magenta</w:t>
      </w:r>
      <w:r w:rsidR="00D75501" w:rsidRPr="0044186C">
        <w:rPr>
          <w:rFonts w:ascii="Arial" w:hAnsi="Arial" w:cs="Arial"/>
          <w:sz w:val="24"/>
          <w:szCs w:val="24"/>
        </w:rPr>
        <w:t xml:space="preserve">, </w:t>
      </w:r>
      <w:r w:rsidRPr="0044186C">
        <w:rPr>
          <w:rFonts w:ascii="Arial" w:hAnsi="Arial" w:cs="Arial"/>
          <w:sz w:val="24"/>
          <w:szCs w:val="24"/>
        </w:rPr>
        <w:t xml:space="preserve">anther cap </w:t>
      </w:r>
      <w:r w:rsidR="00090787">
        <w:rPr>
          <w:rFonts w:ascii="Arial" w:hAnsi="Arial" w:cs="Arial"/>
          <w:sz w:val="24"/>
          <w:szCs w:val="24"/>
        </w:rPr>
        <w:t xml:space="preserve">white </w:t>
      </w:r>
      <w:r w:rsidR="00D75501" w:rsidRPr="0044186C">
        <w:rPr>
          <w:rFonts w:ascii="Arial" w:hAnsi="Arial" w:cs="Arial"/>
          <w:sz w:val="24"/>
          <w:szCs w:val="24"/>
        </w:rPr>
        <w:t xml:space="preserve">overlaid </w:t>
      </w:r>
      <w:r w:rsidR="00090787">
        <w:rPr>
          <w:rFonts w:ascii="Arial" w:hAnsi="Arial" w:cs="Arial"/>
          <w:sz w:val="24"/>
          <w:szCs w:val="24"/>
        </w:rPr>
        <w:t>magenta</w:t>
      </w:r>
      <w:r w:rsidRPr="0044186C">
        <w:rPr>
          <w:rFonts w:ascii="Arial" w:hAnsi="Arial" w:cs="Arial"/>
          <w:sz w:val="24"/>
          <w:szCs w:val="24"/>
        </w:rPr>
        <w:t>; substance firm; texture crystalline</w:t>
      </w:r>
      <w:r w:rsidR="00D75501" w:rsidRPr="0044186C">
        <w:rPr>
          <w:rFonts w:ascii="Arial" w:hAnsi="Arial" w:cs="Arial"/>
          <w:sz w:val="24"/>
          <w:szCs w:val="24"/>
        </w:rPr>
        <w:t xml:space="preserve">.  </w:t>
      </w:r>
    </w:p>
    <w:p w14:paraId="12ED3F0A" w14:textId="77777777" w:rsidR="0044186C" w:rsidRDefault="0044186C" w:rsidP="0044186C">
      <w:pPr>
        <w:spacing w:after="0"/>
        <w:rPr>
          <w:rFonts w:ascii="Arial" w:hAnsi="Arial" w:cs="Arial"/>
          <w:sz w:val="24"/>
          <w:szCs w:val="24"/>
        </w:rPr>
      </w:pPr>
    </w:p>
    <w:p w14:paraId="12A2DEAC" w14:textId="3E4D13AD" w:rsidR="0044186C" w:rsidRPr="0044186C" w:rsidRDefault="00090787" w:rsidP="004418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HCC/AOS – 78 points</w:t>
      </w:r>
    </w:p>
    <w:p w14:paraId="6EA8831E" w14:textId="77777777" w:rsidR="00D75501" w:rsidRDefault="00D75501"/>
    <w:p w14:paraId="0C918BB7" w14:textId="77777777" w:rsidR="00D75501" w:rsidRDefault="00D75501"/>
    <w:p w14:paraId="7793E886" w14:textId="77777777" w:rsidR="00D75501" w:rsidRDefault="00D75501"/>
    <w:p w14:paraId="6120616B" w14:textId="378F947B" w:rsidR="00775F58" w:rsidRDefault="00775F58" w:rsidP="00090787">
      <w:pPr>
        <w:jc w:val="center"/>
      </w:pPr>
      <w:r>
        <w:rPr>
          <w:noProof/>
        </w:rPr>
        <w:drawing>
          <wp:inline distT="0" distB="0" distL="0" distR="0" wp14:anchorId="7ECF754C" wp14:editId="7665B9A3">
            <wp:extent cx="533400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ADC21" w14:textId="22CBC2B2" w:rsidR="00090787" w:rsidRPr="0091012F" w:rsidRDefault="00775F58" w:rsidP="0009078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012F">
        <w:rPr>
          <w:rFonts w:ascii="Arial" w:hAnsi="Arial" w:cs="Arial"/>
          <w:sz w:val="24"/>
          <w:szCs w:val="24"/>
        </w:rPr>
        <w:t>C. Psyche</w:t>
      </w:r>
    </w:p>
    <w:p w14:paraId="4874ACB1" w14:textId="7DF8DEEF" w:rsidR="00775F58" w:rsidRPr="0091012F" w:rsidRDefault="00142E6A" w:rsidP="0009078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012F">
        <w:rPr>
          <w:rFonts w:ascii="Arial" w:hAnsi="Arial" w:cs="Arial"/>
          <w:sz w:val="24"/>
          <w:szCs w:val="24"/>
        </w:rPr>
        <w:t>Photograph by Santa Barbara Orchid Estate</w:t>
      </w:r>
    </w:p>
    <w:p w14:paraId="7DBAE04A" w14:textId="77777777" w:rsidR="00090787" w:rsidRPr="0091012F" w:rsidRDefault="00090787" w:rsidP="0009078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3858DA2" w14:textId="0A2C03F9" w:rsidR="00090787" w:rsidRPr="0091012F" w:rsidRDefault="00090787" w:rsidP="00090787">
      <w:pPr>
        <w:spacing w:after="0"/>
        <w:rPr>
          <w:rFonts w:ascii="Arial" w:hAnsi="Arial" w:cs="Arial"/>
          <w:sz w:val="24"/>
          <w:szCs w:val="24"/>
        </w:rPr>
      </w:pPr>
      <w:r w:rsidRPr="0091012F">
        <w:rPr>
          <w:rFonts w:ascii="Arial" w:hAnsi="Arial" w:cs="Arial"/>
          <w:sz w:val="24"/>
          <w:szCs w:val="24"/>
        </w:rPr>
        <w:t>Well-grown plant in 9" pot; 43 bulbs; 8 spikes (24"-28" tall) averaging 9-10 flowers.</w:t>
      </w:r>
    </w:p>
    <w:p w14:paraId="20BB52B0" w14:textId="77777777" w:rsidR="00090787" w:rsidRPr="0091012F" w:rsidRDefault="00090787" w:rsidP="00090787">
      <w:pPr>
        <w:spacing w:after="0"/>
        <w:rPr>
          <w:rFonts w:ascii="Arial" w:hAnsi="Arial" w:cs="Arial"/>
          <w:sz w:val="24"/>
          <w:szCs w:val="24"/>
        </w:rPr>
      </w:pPr>
    </w:p>
    <w:p w14:paraId="7486DD1B" w14:textId="7320BE22" w:rsidR="00090787" w:rsidRPr="0091012F" w:rsidRDefault="0091012F" w:rsidP="00090787">
      <w:pPr>
        <w:spacing w:after="0"/>
        <w:rPr>
          <w:rFonts w:ascii="Arial" w:hAnsi="Arial" w:cs="Arial"/>
          <w:sz w:val="24"/>
          <w:szCs w:val="24"/>
        </w:rPr>
      </w:pPr>
      <w:r w:rsidRPr="0091012F">
        <w:rPr>
          <w:rFonts w:ascii="Arial" w:hAnsi="Arial" w:cs="Arial"/>
          <w:sz w:val="24"/>
          <w:szCs w:val="24"/>
        </w:rPr>
        <w:t>x</w:t>
      </w:r>
      <w:r w:rsidR="00090787" w:rsidRPr="0091012F">
        <w:rPr>
          <w:rFonts w:ascii="Arial" w:hAnsi="Arial" w:cs="Arial"/>
          <w:sz w:val="24"/>
          <w:szCs w:val="24"/>
        </w:rPr>
        <w:t xml:space="preserve"> flowers </w:t>
      </w:r>
      <w:r w:rsidR="00090787" w:rsidRPr="0091012F">
        <w:rPr>
          <w:rFonts w:ascii="Arial" w:hAnsi="Arial" w:cs="Arial"/>
          <w:sz w:val="24"/>
          <w:szCs w:val="24"/>
        </w:rPr>
        <w:t xml:space="preserve">and </w:t>
      </w:r>
      <w:r w:rsidRPr="0091012F">
        <w:rPr>
          <w:rFonts w:ascii="Arial" w:hAnsi="Arial" w:cs="Arial"/>
          <w:sz w:val="24"/>
          <w:szCs w:val="24"/>
        </w:rPr>
        <w:t>x</w:t>
      </w:r>
      <w:r w:rsidR="00090787" w:rsidRPr="0091012F">
        <w:rPr>
          <w:rFonts w:ascii="Arial" w:hAnsi="Arial" w:cs="Arial"/>
          <w:sz w:val="24"/>
          <w:szCs w:val="24"/>
        </w:rPr>
        <w:t xml:space="preserve"> buds </w:t>
      </w:r>
      <w:r w:rsidR="00090787" w:rsidRPr="0091012F">
        <w:rPr>
          <w:rFonts w:ascii="Arial" w:hAnsi="Arial" w:cs="Arial"/>
          <w:sz w:val="24"/>
          <w:szCs w:val="24"/>
        </w:rPr>
        <w:t xml:space="preserve">on </w:t>
      </w:r>
      <w:r w:rsidRPr="0091012F">
        <w:rPr>
          <w:rFonts w:ascii="Arial" w:hAnsi="Arial" w:cs="Arial"/>
          <w:sz w:val="24"/>
          <w:szCs w:val="24"/>
        </w:rPr>
        <w:t>x</w:t>
      </w:r>
      <w:r w:rsidR="00090787" w:rsidRPr="0091012F">
        <w:rPr>
          <w:rFonts w:ascii="Arial" w:hAnsi="Arial" w:cs="Arial"/>
          <w:sz w:val="24"/>
          <w:szCs w:val="24"/>
        </w:rPr>
        <w:t xml:space="preserve"> inflorescences on a robust plant grown in a </w:t>
      </w:r>
      <w:r w:rsidRPr="0091012F">
        <w:rPr>
          <w:rFonts w:ascii="Arial" w:hAnsi="Arial" w:cs="Arial"/>
          <w:sz w:val="24"/>
          <w:szCs w:val="24"/>
        </w:rPr>
        <w:t>20 cm</w:t>
      </w:r>
      <w:r w:rsidR="00090787" w:rsidRPr="0091012F">
        <w:rPr>
          <w:rFonts w:ascii="Arial" w:hAnsi="Arial" w:cs="Arial"/>
          <w:sz w:val="24"/>
          <w:szCs w:val="24"/>
        </w:rPr>
        <w:t xml:space="preserve"> </w:t>
      </w:r>
      <w:r w:rsidR="00090787" w:rsidRPr="0091012F">
        <w:rPr>
          <w:rFonts w:ascii="Arial" w:hAnsi="Arial" w:cs="Arial"/>
          <w:sz w:val="24"/>
          <w:szCs w:val="24"/>
        </w:rPr>
        <w:t>black plastic;</w:t>
      </w:r>
      <w:r w:rsidR="00090787" w:rsidRPr="0091012F">
        <w:rPr>
          <w:rFonts w:ascii="Arial" w:hAnsi="Arial" w:cs="Arial"/>
          <w:sz w:val="24"/>
          <w:szCs w:val="24"/>
        </w:rPr>
        <w:t xml:space="preserve"> plant x cm tall and x cm wide; </w:t>
      </w:r>
      <w:r w:rsidR="00090787" w:rsidRPr="0091012F">
        <w:rPr>
          <w:rFonts w:ascii="Arial" w:hAnsi="Arial" w:cs="Arial"/>
          <w:sz w:val="24"/>
          <w:szCs w:val="24"/>
        </w:rPr>
        <w:t xml:space="preserve">sepals and petals red; lip yellow overlaid red, throat veined red; substance firm; texture </w:t>
      </w:r>
      <w:r w:rsidR="00090787" w:rsidRPr="0091012F">
        <w:rPr>
          <w:rFonts w:ascii="Arial" w:hAnsi="Arial" w:cs="Arial"/>
          <w:sz w:val="24"/>
          <w:szCs w:val="24"/>
        </w:rPr>
        <w:t>matt</w:t>
      </w:r>
      <w:r w:rsidR="00090787" w:rsidRPr="0091012F">
        <w:rPr>
          <w:rFonts w:ascii="Arial" w:hAnsi="Arial" w:cs="Arial"/>
          <w:sz w:val="24"/>
          <w:szCs w:val="24"/>
        </w:rPr>
        <w:t>.</w:t>
      </w:r>
    </w:p>
    <w:p w14:paraId="74C251CF" w14:textId="77777777" w:rsidR="00775F58" w:rsidRPr="0091012F" w:rsidRDefault="00775F58">
      <w:pPr>
        <w:rPr>
          <w:rFonts w:ascii="Arial" w:hAnsi="Arial" w:cs="Arial"/>
          <w:sz w:val="24"/>
          <w:szCs w:val="24"/>
        </w:rPr>
      </w:pPr>
    </w:p>
    <w:p w14:paraId="1028F9EE" w14:textId="029E0EBE" w:rsidR="00775F58" w:rsidRPr="0091012F" w:rsidRDefault="00775F58" w:rsidP="0091012F">
      <w:pPr>
        <w:jc w:val="center"/>
        <w:rPr>
          <w:rFonts w:ascii="Arial" w:hAnsi="Arial" w:cs="Arial"/>
          <w:sz w:val="24"/>
          <w:szCs w:val="24"/>
        </w:rPr>
      </w:pPr>
    </w:p>
    <w:p w14:paraId="4681D4DF" w14:textId="3A718CE7" w:rsidR="0091012F" w:rsidRPr="0091012F" w:rsidRDefault="0091012F" w:rsidP="0091012F">
      <w:pPr>
        <w:rPr>
          <w:rFonts w:ascii="Arial" w:hAnsi="Arial" w:cs="Arial"/>
          <w:sz w:val="24"/>
          <w:szCs w:val="24"/>
        </w:rPr>
      </w:pPr>
      <w:r w:rsidRPr="0091012F">
        <w:rPr>
          <w:rFonts w:ascii="Arial" w:hAnsi="Arial" w:cs="Arial"/>
          <w:sz w:val="24"/>
          <w:szCs w:val="24"/>
        </w:rPr>
        <w:t>CCM – 83 points</w:t>
      </w:r>
    </w:p>
    <w:p w14:paraId="7EEDD7DF" w14:textId="2148768C" w:rsidR="00775F58" w:rsidRDefault="00775F58"/>
    <w:p w14:paraId="05530014" w14:textId="77777777" w:rsidR="00775F58" w:rsidRDefault="00775F58"/>
    <w:p w14:paraId="2CD23042" w14:textId="77777777" w:rsidR="00775F58" w:rsidRDefault="00775F58"/>
    <w:sectPr w:rsidR="00775F5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337D6" w14:textId="77777777" w:rsidR="00D014B0" w:rsidRDefault="00D014B0" w:rsidP="004323C0">
      <w:pPr>
        <w:spacing w:after="0" w:line="240" w:lineRule="auto"/>
      </w:pPr>
      <w:r>
        <w:separator/>
      </w:r>
    </w:p>
  </w:endnote>
  <w:endnote w:type="continuationSeparator" w:id="0">
    <w:p w14:paraId="1D05EDCC" w14:textId="77777777" w:rsidR="00D014B0" w:rsidRDefault="00D014B0" w:rsidP="00432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F9829" w14:textId="77777777" w:rsidR="00D014B0" w:rsidRDefault="00D014B0" w:rsidP="004323C0">
      <w:pPr>
        <w:spacing w:after="0" w:line="240" w:lineRule="auto"/>
      </w:pPr>
      <w:r>
        <w:separator/>
      </w:r>
    </w:p>
  </w:footnote>
  <w:footnote w:type="continuationSeparator" w:id="0">
    <w:p w14:paraId="50922B07" w14:textId="77777777" w:rsidR="00D014B0" w:rsidRDefault="00D014B0" w:rsidP="00432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C04C0" w14:textId="600DBDF2" w:rsidR="004323C0" w:rsidRPr="004323C0" w:rsidRDefault="004323C0">
    <w:pPr>
      <w:pStyle w:val="Header"/>
      <w:rPr>
        <w:rFonts w:ascii="Arial" w:hAnsi="Arial" w:cs="Arial"/>
        <w:sz w:val="24"/>
        <w:szCs w:val="24"/>
      </w:rPr>
    </w:pPr>
    <w:r w:rsidRPr="004323C0">
      <w:rPr>
        <w:rFonts w:ascii="Arial" w:hAnsi="Arial" w:cs="Arial"/>
        <w:sz w:val="24"/>
        <w:szCs w:val="24"/>
      </w:rPr>
      <w:t xml:space="preserve">Timothy M. Brown </w:t>
    </w:r>
    <w:r w:rsidRPr="004323C0">
      <w:rPr>
        <w:rFonts w:ascii="Arial" w:hAnsi="Arial" w:cs="Arial"/>
        <w:sz w:val="24"/>
        <w:szCs w:val="24"/>
      </w:rPr>
      <w:tab/>
      <w:t>Descriptions</w:t>
    </w:r>
    <w:r w:rsidRPr="004323C0">
      <w:rPr>
        <w:rFonts w:ascii="Arial" w:hAnsi="Arial" w:cs="Arial"/>
        <w:sz w:val="24"/>
        <w:szCs w:val="24"/>
      </w:rPr>
      <w:ptab w:relativeTo="margin" w:alignment="right" w:leader="none"/>
    </w:r>
    <w:r w:rsidRPr="004323C0">
      <w:rPr>
        <w:rFonts w:ascii="Arial" w:hAnsi="Arial" w:cs="Arial"/>
        <w:sz w:val="24"/>
        <w:szCs w:val="24"/>
      </w:rPr>
      <w:t>April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E80"/>
    <w:rsid w:val="0003150C"/>
    <w:rsid w:val="00090787"/>
    <w:rsid w:val="00142E6A"/>
    <w:rsid w:val="00172B2F"/>
    <w:rsid w:val="001F123C"/>
    <w:rsid w:val="002E021E"/>
    <w:rsid w:val="004323C0"/>
    <w:rsid w:val="0044186C"/>
    <w:rsid w:val="0053682F"/>
    <w:rsid w:val="00562263"/>
    <w:rsid w:val="00775F58"/>
    <w:rsid w:val="008E7923"/>
    <w:rsid w:val="0091012F"/>
    <w:rsid w:val="00941773"/>
    <w:rsid w:val="00A93320"/>
    <w:rsid w:val="00B35E80"/>
    <w:rsid w:val="00CE490B"/>
    <w:rsid w:val="00D014B0"/>
    <w:rsid w:val="00D60EF5"/>
    <w:rsid w:val="00D75501"/>
    <w:rsid w:val="00D95694"/>
    <w:rsid w:val="00E754C7"/>
    <w:rsid w:val="00FB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485EE"/>
  <w15:chartTrackingRefBased/>
  <w15:docId w15:val="{B2514F5D-B608-43D3-B40E-1260E29F3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2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3C0"/>
  </w:style>
  <w:style w:type="paragraph" w:styleId="Footer">
    <w:name w:val="footer"/>
    <w:basedOn w:val="Normal"/>
    <w:link w:val="FooterChar"/>
    <w:uiPriority w:val="99"/>
    <w:unhideWhenUsed/>
    <w:rsid w:val="00432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95f1b23-abaf-45ee-821d-b7ab251ab3bf}" enabled="0" method="" siteId="{e95f1b23-abaf-45ee-821d-b7ab251a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Timothy M.</dc:creator>
  <cp:keywords/>
  <dc:description/>
  <cp:lastModifiedBy>Tim Brown</cp:lastModifiedBy>
  <cp:revision>2</cp:revision>
  <dcterms:created xsi:type="dcterms:W3CDTF">2024-06-06T03:14:00Z</dcterms:created>
  <dcterms:modified xsi:type="dcterms:W3CDTF">2024-06-06T03:14:00Z</dcterms:modified>
</cp:coreProperties>
</file>