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90B0" w14:textId="77777777" w:rsidR="00C47F77" w:rsidRDefault="00C47F77" w:rsidP="008B578B">
      <w:pPr>
        <w:spacing w:after="0"/>
        <w:rPr>
          <w:rFonts w:ascii="Arial" w:hAnsi="Arial" w:cs="Arial"/>
        </w:rPr>
      </w:pPr>
    </w:p>
    <w:p w14:paraId="34F7CC98" w14:textId="77777777" w:rsidR="008B578B" w:rsidRDefault="008B578B" w:rsidP="008B578B">
      <w:pPr>
        <w:spacing w:after="0"/>
        <w:rPr>
          <w:rFonts w:ascii="Arial" w:hAnsi="Arial" w:cs="Arial"/>
        </w:rPr>
      </w:pPr>
    </w:p>
    <w:p w14:paraId="79AAC14E" w14:textId="70F8C97E" w:rsidR="008B578B" w:rsidRDefault="008B578B" w:rsidP="008B578B">
      <w:pPr>
        <w:spacing w:after="0"/>
        <w:jc w:val="center"/>
        <w:rPr>
          <w:rFonts w:ascii="Arial" w:hAnsi="Arial" w:cs="Arial"/>
        </w:rPr>
      </w:pPr>
      <w:r>
        <w:rPr>
          <w:rFonts w:ascii="Arial" w:hAnsi="Arial" w:cs="Arial"/>
        </w:rPr>
        <w:t xml:space="preserve">Function of the Judging Chair </w:t>
      </w:r>
    </w:p>
    <w:p w14:paraId="77AB0F61" w14:textId="77777777" w:rsidR="008B578B" w:rsidRDefault="008B578B" w:rsidP="008B578B">
      <w:pPr>
        <w:spacing w:after="0"/>
        <w:jc w:val="center"/>
        <w:rPr>
          <w:rFonts w:ascii="Arial" w:hAnsi="Arial" w:cs="Arial"/>
        </w:rPr>
      </w:pPr>
    </w:p>
    <w:p w14:paraId="7B99C400" w14:textId="1356E75A" w:rsidR="008B578B" w:rsidRDefault="008B578B" w:rsidP="008B578B">
      <w:pPr>
        <w:spacing w:after="0"/>
        <w:rPr>
          <w:rFonts w:ascii="Arial" w:hAnsi="Arial" w:cs="Arial"/>
        </w:rPr>
      </w:pPr>
      <w:r>
        <w:rPr>
          <w:rFonts w:ascii="Arial" w:hAnsi="Arial" w:cs="Arial"/>
        </w:rPr>
        <w:t>From the American Orchid Society Judging Handbook, the following are functions of the Judging Chair:</w:t>
      </w:r>
    </w:p>
    <w:p w14:paraId="6E07B6CA" w14:textId="77777777" w:rsidR="008B578B" w:rsidRDefault="008B578B" w:rsidP="008B578B">
      <w:pPr>
        <w:spacing w:after="0"/>
        <w:rPr>
          <w:rFonts w:ascii="Arial" w:hAnsi="Arial" w:cs="Arial"/>
        </w:rPr>
      </w:pPr>
    </w:p>
    <w:p w14:paraId="60A875A5" w14:textId="77777777" w:rsidR="008B578B" w:rsidRPr="008B578B" w:rsidRDefault="008B578B" w:rsidP="008B578B">
      <w:pPr>
        <w:spacing w:after="0"/>
        <w:rPr>
          <w:rFonts w:ascii="Arial" w:hAnsi="Arial" w:cs="Arial"/>
        </w:rPr>
      </w:pPr>
      <w:r w:rsidRPr="008B578B">
        <w:rPr>
          <w:rFonts w:ascii="Arial" w:hAnsi="Arial" w:cs="Arial"/>
        </w:rPr>
        <w:t>2.3 Duties and Responsibilities</w:t>
      </w:r>
    </w:p>
    <w:p w14:paraId="1477FCD0" w14:textId="77777777" w:rsidR="008B578B" w:rsidRDefault="008B578B" w:rsidP="008B578B">
      <w:pPr>
        <w:spacing w:after="0"/>
        <w:rPr>
          <w:rFonts w:ascii="Arial" w:hAnsi="Arial" w:cs="Arial"/>
        </w:rPr>
      </w:pPr>
    </w:p>
    <w:p w14:paraId="39B6379F" w14:textId="5B5D4416" w:rsidR="008B578B" w:rsidRPr="008B578B" w:rsidRDefault="008B578B" w:rsidP="008B578B">
      <w:pPr>
        <w:spacing w:after="0"/>
        <w:rPr>
          <w:rFonts w:ascii="Arial" w:hAnsi="Arial" w:cs="Arial"/>
        </w:rPr>
      </w:pPr>
      <w:r w:rsidRPr="008B578B">
        <w:rPr>
          <w:rFonts w:ascii="Arial" w:hAnsi="Arial" w:cs="Arial"/>
        </w:rPr>
        <w:t>The J</w:t>
      </w:r>
      <w:r>
        <w:rPr>
          <w:rFonts w:ascii="Arial" w:hAnsi="Arial" w:cs="Arial"/>
        </w:rPr>
        <w:t xml:space="preserve">udging </w:t>
      </w:r>
      <w:r w:rsidRPr="008B578B">
        <w:rPr>
          <w:rFonts w:ascii="Arial" w:hAnsi="Arial" w:cs="Arial"/>
        </w:rPr>
        <w:t>C</w:t>
      </w:r>
      <w:r>
        <w:rPr>
          <w:rFonts w:ascii="Arial" w:hAnsi="Arial" w:cs="Arial"/>
        </w:rPr>
        <w:t xml:space="preserve">hair </w:t>
      </w:r>
      <w:r w:rsidRPr="008B578B">
        <w:rPr>
          <w:rFonts w:ascii="Arial" w:hAnsi="Arial" w:cs="Arial"/>
        </w:rPr>
        <w:t>shall:</w:t>
      </w:r>
    </w:p>
    <w:p w14:paraId="292826FF" w14:textId="77777777" w:rsidR="008B578B" w:rsidRDefault="008B578B" w:rsidP="008B578B">
      <w:pPr>
        <w:spacing w:after="0"/>
        <w:rPr>
          <w:rFonts w:ascii="Arial" w:hAnsi="Arial" w:cs="Arial"/>
        </w:rPr>
      </w:pPr>
    </w:p>
    <w:p w14:paraId="1E80B232" w14:textId="13B4E049" w:rsidR="008B578B" w:rsidRPr="008B578B" w:rsidRDefault="008B578B" w:rsidP="008B578B">
      <w:pPr>
        <w:spacing w:after="0"/>
        <w:rPr>
          <w:rFonts w:ascii="Arial" w:hAnsi="Arial" w:cs="Arial"/>
        </w:rPr>
      </w:pPr>
      <w:r w:rsidRPr="008B578B">
        <w:rPr>
          <w:rFonts w:ascii="Arial" w:hAnsi="Arial" w:cs="Arial"/>
        </w:rPr>
        <w:t>1) Supervise the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ociety</w:t>
      </w:r>
      <w:r w:rsidRPr="008B578B">
        <w:rPr>
          <w:rFonts w:ascii="Arial" w:hAnsi="Arial" w:cs="Arial"/>
        </w:rPr>
        <w:t xml:space="preserve"> judging system under the direction of the Board of Trustees of the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ociety</w:t>
      </w:r>
      <w:r w:rsidRPr="008B578B">
        <w:rPr>
          <w:rFonts w:ascii="Arial" w:hAnsi="Arial" w:cs="Arial"/>
        </w:rPr>
        <w:t>.</w:t>
      </w:r>
    </w:p>
    <w:p w14:paraId="5B55B165" w14:textId="77777777" w:rsidR="008B578B" w:rsidRDefault="008B578B" w:rsidP="008B578B">
      <w:pPr>
        <w:spacing w:after="0"/>
        <w:rPr>
          <w:rFonts w:ascii="Arial" w:hAnsi="Arial" w:cs="Arial"/>
        </w:rPr>
      </w:pPr>
    </w:p>
    <w:p w14:paraId="4A40DD10" w14:textId="046CC1DB" w:rsidR="008B578B" w:rsidRPr="008B578B" w:rsidRDefault="008B578B" w:rsidP="008B578B">
      <w:pPr>
        <w:spacing w:after="0"/>
        <w:rPr>
          <w:rFonts w:ascii="Arial" w:hAnsi="Arial" w:cs="Arial"/>
        </w:rPr>
      </w:pPr>
      <w:r w:rsidRPr="008B578B">
        <w:rPr>
          <w:rFonts w:ascii="Arial" w:hAnsi="Arial" w:cs="Arial"/>
        </w:rPr>
        <w:t>2) Establish uniform standards for the acceptance and education of judges.</w:t>
      </w:r>
    </w:p>
    <w:p w14:paraId="24CB3687" w14:textId="77777777" w:rsidR="008B578B" w:rsidRDefault="008B578B" w:rsidP="008B578B">
      <w:pPr>
        <w:spacing w:after="0"/>
        <w:rPr>
          <w:rFonts w:ascii="Arial" w:hAnsi="Arial" w:cs="Arial"/>
        </w:rPr>
      </w:pPr>
    </w:p>
    <w:p w14:paraId="7C169799" w14:textId="1046CF82" w:rsidR="008B578B" w:rsidRDefault="008B578B" w:rsidP="008B578B">
      <w:pPr>
        <w:spacing w:after="0"/>
        <w:rPr>
          <w:rFonts w:ascii="Arial" w:hAnsi="Arial" w:cs="Arial"/>
        </w:rPr>
      </w:pPr>
      <w:r w:rsidRPr="008B578B">
        <w:rPr>
          <w:rFonts w:ascii="Arial" w:hAnsi="Arial" w:cs="Arial"/>
        </w:rPr>
        <w:t>3) Receive from the judging centers all nominations for new candidates for judge, notification of new students accepted into the judging centers' educational programs and changes in the status of current judges, and after review of the centers' recommendations, make its independent</w:t>
      </w:r>
      <w:r>
        <w:rPr>
          <w:rFonts w:ascii="Arial" w:hAnsi="Arial" w:cs="Arial"/>
        </w:rPr>
        <w:t xml:space="preserve"> </w:t>
      </w:r>
      <w:r w:rsidRPr="008B578B">
        <w:rPr>
          <w:rFonts w:ascii="Arial" w:hAnsi="Arial" w:cs="Arial"/>
        </w:rPr>
        <w:t>recommendations to the Board of Trustees.</w:t>
      </w:r>
    </w:p>
    <w:p w14:paraId="3D9AA6AB" w14:textId="77777777" w:rsidR="008B578B" w:rsidRPr="008B578B" w:rsidRDefault="008B578B" w:rsidP="008B578B">
      <w:pPr>
        <w:spacing w:after="0"/>
        <w:rPr>
          <w:rFonts w:ascii="Arial" w:hAnsi="Arial" w:cs="Arial"/>
        </w:rPr>
      </w:pPr>
    </w:p>
    <w:p w14:paraId="79C3570C" w14:textId="31FD8558" w:rsidR="008B578B" w:rsidRDefault="008B578B" w:rsidP="008B578B">
      <w:pPr>
        <w:spacing w:after="0"/>
        <w:rPr>
          <w:rFonts w:ascii="Arial" w:hAnsi="Arial" w:cs="Arial"/>
        </w:rPr>
      </w:pPr>
      <w:r w:rsidRPr="008B578B">
        <w:rPr>
          <w:rFonts w:ascii="Arial" w:hAnsi="Arial" w:cs="Arial"/>
        </w:rPr>
        <w:t>4) Additionally, and with the approval of the Board of Trustees, the J</w:t>
      </w:r>
      <w:r>
        <w:rPr>
          <w:rFonts w:ascii="Arial" w:hAnsi="Arial" w:cs="Arial"/>
        </w:rPr>
        <w:t xml:space="preserve">udging </w:t>
      </w:r>
      <w:r w:rsidR="007E0C14" w:rsidRPr="008B578B">
        <w:rPr>
          <w:rFonts w:ascii="Arial" w:hAnsi="Arial" w:cs="Arial"/>
        </w:rPr>
        <w:t>C</w:t>
      </w:r>
      <w:r w:rsidR="007E0C14">
        <w:rPr>
          <w:rFonts w:ascii="Arial" w:hAnsi="Arial" w:cs="Arial"/>
        </w:rPr>
        <w:t>hair</w:t>
      </w:r>
      <w:r w:rsidRPr="008B578B">
        <w:rPr>
          <w:rFonts w:ascii="Arial" w:hAnsi="Arial" w:cs="Arial"/>
        </w:rPr>
        <w:t xml:space="preserve"> may initiate any action it deems necessary for the proper and ethical administration of the judging system, including suspension or</w:t>
      </w:r>
      <w:r>
        <w:rPr>
          <w:rFonts w:ascii="Arial" w:hAnsi="Arial" w:cs="Arial"/>
        </w:rPr>
        <w:t xml:space="preserve"> </w:t>
      </w:r>
      <w:r w:rsidRPr="008B578B">
        <w:rPr>
          <w:rFonts w:ascii="Arial" w:hAnsi="Arial" w:cs="Arial"/>
        </w:rPr>
        <w:t>termination of a judge, as described in paragraph 4.11.</w:t>
      </w:r>
    </w:p>
    <w:p w14:paraId="4A44776E" w14:textId="77777777" w:rsidR="008B578B" w:rsidRPr="008B578B" w:rsidRDefault="008B578B" w:rsidP="008B578B">
      <w:pPr>
        <w:spacing w:after="0"/>
        <w:rPr>
          <w:rFonts w:ascii="Arial" w:hAnsi="Arial" w:cs="Arial"/>
        </w:rPr>
      </w:pPr>
    </w:p>
    <w:p w14:paraId="55EF5F05" w14:textId="5CCBFF1C" w:rsidR="008B578B" w:rsidRPr="008B578B" w:rsidRDefault="008B578B" w:rsidP="008B578B">
      <w:pPr>
        <w:spacing w:after="0"/>
        <w:rPr>
          <w:rFonts w:ascii="Arial" w:hAnsi="Arial" w:cs="Arial"/>
        </w:rPr>
      </w:pPr>
      <w:r w:rsidRPr="008B578B">
        <w:rPr>
          <w:rFonts w:ascii="Arial" w:hAnsi="Arial" w:cs="Arial"/>
        </w:rPr>
        <w:t>5) Along with designated staff of the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ociety</w:t>
      </w:r>
      <w:r w:rsidRPr="008B578B">
        <w:rPr>
          <w:rFonts w:ascii="Arial" w:hAnsi="Arial" w:cs="Arial"/>
        </w:rPr>
        <w:t>, be responsible for maintaining a current list of the judges.</w:t>
      </w:r>
    </w:p>
    <w:p w14:paraId="77553461" w14:textId="77777777" w:rsidR="008B578B" w:rsidRDefault="008B578B" w:rsidP="008B578B">
      <w:pPr>
        <w:spacing w:after="0"/>
        <w:rPr>
          <w:rFonts w:ascii="Arial" w:hAnsi="Arial" w:cs="Arial"/>
        </w:rPr>
      </w:pPr>
    </w:p>
    <w:p w14:paraId="0759E546" w14:textId="51373976" w:rsidR="008B578B" w:rsidRDefault="008B578B" w:rsidP="008B578B">
      <w:pPr>
        <w:spacing w:after="0"/>
        <w:rPr>
          <w:rFonts w:ascii="Arial" w:hAnsi="Arial" w:cs="Arial"/>
        </w:rPr>
      </w:pPr>
      <w:r w:rsidRPr="008B578B">
        <w:rPr>
          <w:rFonts w:ascii="Arial" w:hAnsi="Arial" w:cs="Arial"/>
        </w:rPr>
        <w:t xml:space="preserve">6) </w:t>
      </w:r>
      <w:r>
        <w:rPr>
          <w:rFonts w:ascii="Arial" w:hAnsi="Arial" w:cs="Arial"/>
        </w:rPr>
        <w:t>B</w:t>
      </w:r>
      <w:r w:rsidRPr="008B578B">
        <w:rPr>
          <w:rFonts w:ascii="Arial" w:hAnsi="Arial" w:cs="Arial"/>
        </w:rPr>
        <w:t>e responsible for the day-to-day interpretation of judging rules, the enforcement and maintenance of any records necessary for efficient monitoring of the judging system.</w:t>
      </w:r>
    </w:p>
    <w:p w14:paraId="100241DB" w14:textId="77777777" w:rsidR="008B578B" w:rsidRPr="008B578B" w:rsidRDefault="008B578B" w:rsidP="008B578B">
      <w:pPr>
        <w:spacing w:after="0"/>
        <w:rPr>
          <w:rFonts w:ascii="Arial" w:hAnsi="Arial" w:cs="Arial"/>
        </w:rPr>
      </w:pPr>
    </w:p>
    <w:p w14:paraId="651F3365" w14:textId="5DBE5A93" w:rsidR="008B578B" w:rsidRPr="008B578B" w:rsidRDefault="008B578B" w:rsidP="008B578B">
      <w:pPr>
        <w:spacing w:after="0"/>
        <w:rPr>
          <w:rFonts w:ascii="Arial" w:hAnsi="Arial" w:cs="Arial"/>
        </w:rPr>
      </w:pPr>
      <w:r w:rsidRPr="008B578B">
        <w:rPr>
          <w:rFonts w:ascii="Arial" w:hAnsi="Arial" w:cs="Arial"/>
        </w:rPr>
        <w:t>7) Have the right to rescind any award which either through error or lack of knowledge was granted in</w:t>
      </w:r>
      <w:r>
        <w:rPr>
          <w:rFonts w:ascii="Arial" w:hAnsi="Arial" w:cs="Arial"/>
        </w:rPr>
        <w:t xml:space="preserve"> </w:t>
      </w:r>
      <w:r w:rsidRPr="008B578B">
        <w:rPr>
          <w:rFonts w:ascii="Arial" w:hAnsi="Arial" w:cs="Arial"/>
        </w:rPr>
        <w:t>violation of the rules.</w:t>
      </w:r>
    </w:p>
    <w:p w14:paraId="70729C23" w14:textId="77777777" w:rsidR="008B578B" w:rsidRDefault="008B578B" w:rsidP="008B578B">
      <w:pPr>
        <w:spacing w:after="0"/>
        <w:rPr>
          <w:rFonts w:ascii="Arial" w:hAnsi="Arial" w:cs="Arial"/>
        </w:rPr>
      </w:pPr>
    </w:p>
    <w:p w14:paraId="1B51D69C" w14:textId="2A68F574" w:rsidR="008B578B" w:rsidRDefault="008B578B" w:rsidP="008B578B">
      <w:pPr>
        <w:spacing w:after="0"/>
        <w:rPr>
          <w:rFonts w:ascii="Arial" w:hAnsi="Arial" w:cs="Arial"/>
        </w:rPr>
      </w:pPr>
      <w:r w:rsidRPr="008B578B">
        <w:rPr>
          <w:rFonts w:ascii="Arial" w:hAnsi="Arial" w:cs="Arial"/>
        </w:rPr>
        <w:t xml:space="preserve">8) Make </w:t>
      </w:r>
      <w:r w:rsidRPr="008B578B">
        <w:rPr>
          <w:rFonts w:ascii="Arial" w:hAnsi="Arial" w:cs="Arial"/>
        </w:rPr>
        <w:t>recommendations to</w:t>
      </w:r>
      <w:r w:rsidRPr="008B578B">
        <w:rPr>
          <w:rFonts w:ascii="Arial" w:hAnsi="Arial" w:cs="Arial"/>
        </w:rPr>
        <w:t xml:space="preserve"> the Board of Trustees regarding the future development of the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 xml:space="preserve">ociety </w:t>
      </w:r>
      <w:r w:rsidRPr="008B578B">
        <w:rPr>
          <w:rFonts w:ascii="Arial" w:hAnsi="Arial" w:cs="Arial"/>
        </w:rPr>
        <w:t>judging system.</w:t>
      </w:r>
    </w:p>
    <w:p w14:paraId="3B416C28" w14:textId="77777777" w:rsidR="008B578B" w:rsidRPr="008B578B" w:rsidRDefault="008B578B" w:rsidP="008B578B">
      <w:pPr>
        <w:spacing w:after="0"/>
        <w:rPr>
          <w:rFonts w:ascii="Arial" w:hAnsi="Arial" w:cs="Arial"/>
        </w:rPr>
      </w:pPr>
    </w:p>
    <w:p w14:paraId="5BBDBDF5" w14:textId="2D992C27" w:rsidR="008B578B" w:rsidRPr="008B578B" w:rsidRDefault="008B578B" w:rsidP="008B578B">
      <w:pPr>
        <w:spacing w:after="0"/>
        <w:rPr>
          <w:rFonts w:ascii="Arial" w:hAnsi="Arial" w:cs="Arial"/>
        </w:rPr>
      </w:pPr>
      <w:r w:rsidRPr="008B578B">
        <w:rPr>
          <w:rFonts w:ascii="Arial" w:hAnsi="Arial" w:cs="Arial"/>
        </w:rPr>
        <w:t>9) Be responsible, under the direction of the Board of Trustees, for biannual review and revision of the</w:t>
      </w:r>
      <w:r>
        <w:rPr>
          <w:rFonts w:ascii="Arial" w:hAnsi="Arial" w:cs="Arial"/>
        </w:rPr>
        <w:t xml:space="preserve"> </w:t>
      </w:r>
      <w:r w:rsidRPr="008B578B">
        <w:rPr>
          <w:rFonts w:ascii="Arial" w:hAnsi="Arial" w:cs="Arial"/>
        </w:rPr>
        <w:t>Handbook which is devoted to judging.</w:t>
      </w:r>
    </w:p>
    <w:p w14:paraId="695A6A11" w14:textId="77777777" w:rsidR="008B578B" w:rsidRDefault="008B578B" w:rsidP="008B578B">
      <w:pPr>
        <w:spacing w:after="0"/>
        <w:rPr>
          <w:rFonts w:ascii="Arial" w:hAnsi="Arial" w:cs="Arial"/>
        </w:rPr>
      </w:pPr>
    </w:p>
    <w:p w14:paraId="67F41E00" w14:textId="4EB81111" w:rsidR="008B578B" w:rsidRPr="008B578B" w:rsidRDefault="008B578B" w:rsidP="008B578B">
      <w:pPr>
        <w:spacing w:after="0"/>
        <w:rPr>
          <w:rFonts w:ascii="Arial" w:hAnsi="Arial" w:cs="Arial"/>
        </w:rPr>
      </w:pPr>
      <w:r w:rsidRPr="008B578B">
        <w:rPr>
          <w:rFonts w:ascii="Arial" w:hAnsi="Arial" w:cs="Arial"/>
        </w:rPr>
        <w:t>2.4 Duties and Responsibilities of J</w:t>
      </w:r>
      <w:r>
        <w:rPr>
          <w:rFonts w:ascii="Arial" w:hAnsi="Arial" w:cs="Arial"/>
        </w:rPr>
        <w:t xml:space="preserve">udging </w:t>
      </w:r>
      <w:r w:rsidRPr="008B578B">
        <w:rPr>
          <w:rFonts w:ascii="Arial" w:hAnsi="Arial" w:cs="Arial"/>
        </w:rPr>
        <w:t>C</w:t>
      </w:r>
      <w:r>
        <w:rPr>
          <w:rFonts w:ascii="Arial" w:hAnsi="Arial" w:cs="Arial"/>
        </w:rPr>
        <w:t>enter</w:t>
      </w:r>
      <w:r w:rsidRPr="008B578B">
        <w:rPr>
          <w:rFonts w:ascii="Arial" w:hAnsi="Arial" w:cs="Arial"/>
        </w:rPr>
        <w:t xml:space="preserve"> Chair</w:t>
      </w:r>
    </w:p>
    <w:p w14:paraId="29A8CA09" w14:textId="77777777" w:rsidR="008B578B" w:rsidRDefault="008B578B" w:rsidP="008B578B">
      <w:pPr>
        <w:spacing w:after="0"/>
        <w:rPr>
          <w:rFonts w:ascii="Arial" w:hAnsi="Arial" w:cs="Arial"/>
        </w:rPr>
      </w:pPr>
    </w:p>
    <w:p w14:paraId="1B2FC709" w14:textId="06739651" w:rsidR="008B578B" w:rsidRPr="008B578B" w:rsidRDefault="008B578B" w:rsidP="008B578B">
      <w:pPr>
        <w:spacing w:after="0"/>
        <w:rPr>
          <w:rFonts w:ascii="Arial" w:hAnsi="Arial" w:cs="Arial"/>
        </w:rPr>
      </w:pPr>
      <w:r w:rsidRPr="008B578B">
        <w:rPr>
          <w:rFonts w:ascii="Arial" w:hAnsi="Arial" w:cs="Arial"/>
        </w:rPr>
        <w:t>The chair</w:t>
      </w:r>
      <w:r>
        <w:rPr>
          <w:rFonts w:ascii="Arial" w:hAnsi="Arial" w:cs="Arial"/>
        </w:rPr>
        <w:t xml:space="preserve"> </w:t>
      </w:r>
      <w:r w:rsidRPr="008B578B">
        <w:rPr>
          <w:rFonts w:ascii="Arial" w:hAnsi="Arial" w:cs="Arial"/>
        </w:rPr>
        <w:t>shall:</w:t>
      </w:r>
    </w:p>
    <w:p w14:paraId="0F975156" w14:textId="77777777" w:rsidR="008B578B" w:rsidRDefault="008B578B" w:rsidP="008B578B">
      <w:pPr>
        <w:spacing w:after="0"/>
        <w:rPr>
          <w:rFonts w:ascii="Arial" w:hAnsi="Arial" w:cs="Arial"/>
        </w:rPr>
      </w:pPr>
    </w:p>
    <w:p w14:paraId="1DC49D30" w14:textId="3355DD35" w:rsidR="008B578B" w:rsidRDefault="008B578B" w:rsidP="008B578B">
      <w:pPr>
        <w:spacing w:after="0"/>
        <w:rPr>
          <w:rFonts w:ascii="Arial" w:hAnsi="Arial" w:cs="Arial"/>
        </w:rPr>
      </w:pPr>
      <w:r w:rsidRPr="008B578B">
        <w:rPr>
          <w:rFonts w:ascii="Arial" w:hAnsi="Arial" w:cs="Arial"/>
        </w:rPr>
        <w:t>1) Preside at all meetings of the J</w:t>
      </w:r>
      <w:r>
        <w:rPr>
          <w:rFonts w:ascii="Arial" w:hAnsi="Arial" w:cs="Arial"/>
        </w:rPr>
        <w:t xml:space="preserve">udging </w:t>
      </w:r>
      <w:r w:rsidRPr="008B578B">
        <w:rPr>
          <w:rFonts w:ascii="Arial" w:hAnsi="Arial" w:cs="Arial"/>
        </w:rPr>
        <w:t>C</w:t>
      </w:r>
      <w:r>
        <w:rPr>
          <w:rFonts w:ascii="Arial" w:hAnsi="Arial" w:cs="Arial"/>
        </w:rPr>
        <w:t>enter</w:t>
      </w:r>
      <w:r w:rsidRPr="008B578B">
        <w:rPr>
          <w:rFonts w:ascii="Arial" w:hAnsi="Arial" w:cs="Arial"/>
        </w:rPr>
        <w:t>. In the chair's absence, the vice-chair</w:t>
      </w:r>
      <w:r>
        <w:rPr>
          <w:rFonts w:ascii="Arial" w:hAnsi="Arial" w:cs="Arial"/>
        </w:rPr>
        <w:t xml:space="preserve"> </w:t>
      </w:r>
      <w:r w:rsidRPr="008B578B">
        <w:rPr>
          <w:rFonts w:ascii="Arial" w:hAnsi="Arial" w:cs="Arial"/>
        </w:rPr>
        <w:t>shall preside. If both are</w:t>
      </w:r>
      <w:r>
        <w:rPr>
          <w:rFonts w:ascii="Arial" w:hAnsi="Arial" w:cs="Arial"/>
        </w:rPr>
        <w:t xml:space="preserve"> </w:t>
      </w:r>
      <w:r w:rsidRPr="008B578B">
        <w:rPr>
          <w:rFonts w:ascii="Arial" w:hAnsi="Arial" w:cs="Arial"/>
        </w:rPr>
        <w:t>absent, a temporary chair shall be elected by the members present.</w:t>
      </w:r>
    </w:p>
    <w:p w14:paraId="1C063D65" w14:textId="77777777" w:rsidR="008B578B" w:rsidRPr="008B578B" w:rsidRDefault="008B578B" w:rsidP="008B578B">
      <w:pPr>
        <w:spacing w:after="0"/>
        <w:rPr>
          <w:rFonts w:ascii="Arial" w:hAnsi="Arial" w:cs="Arial"/>
        </w:rPr>
      </w:pPr>
    </w:p>
    <w:p w14:paraId="1ACF0644" w14:textId="3B4CC0E6" w:rsidR="008B578B" w:rsidRPr="008B578B" w:rsidRDefault="008B578B" w:rsidP="008B578B">
      <w:pPr>
        <w:spacing w:after="0"/>
        <w:rPr>
          <w:rFonts w:ascii="Arial" w:hAnsi="Arial" w:cs="Arial"/>
        </w:rPr>
      </w:pPr>
      <w:r w:rsidRPr="008B578B">
        <w:rPr>
          <w:rFonts w:ascii="Arial" w:hAnsi="Arial" w:cs="Arial"/>
        </w:rPr>
        <w:t>2) At each biannual meeting, report to the Board of Trustees on J</w:t>
      </w:r>
      <w:r>
        <w:rPr>
          <w:rFonts w:ascii="Arial" w:hAnsi="Arial" w:cs="Arial"/>
        </w:rPr>
        <w:t xml:space="preserve">udging </w:t>
      </w:r>
      <w:r w:rsidRPr="008B578B">
        <w:rPr>
          <w:rFonts w:ascii="Arial" w:hAnsi="Arial" w:cs="Arial"/>
        </w:rPr>
        <w:t>C</w:t>
      </w:r>
      <w:r>
        <w:rPr>
          <w:rFonts w:ascii="Arial" w:hAnsi="Arial" w:cs="Arial"/>
        </w:rPr>
        <w:t>enter’s</w:t>
      </w:r>
      <w:r w:rsidRPr="008B578B">
        <w:rPr>
          <w:rFonts w:ascii="Arial" w:hAnsi="Arial" w:cs="Arial"/>
        </w:rPr>
        <w:t xml:space="preserve"> activities and recommendations.</w:t>
      </w:r>
    </w:p>
    <w:p w14:paraId="7AFEB9BB" w14:textId="77777777" w:rsidR="008B578B" w:rsidRDefault="008B578B" w:rsidP="008B578B">
      <w:pPr>
        <w:spacing w:after="0"/>
        <w:rPr>
          <w:rFonts w:ascii="Arial" w:hAnsi="Arial" w:cs="Arial"/>
        </w:rPr>
      </w:pPr>
    </w:p>
    <w:p w14:paraId="133031A7" w14:textId="1BD997EF" w:rsidR="008B578B" w:rsidRPr="008B578B" w:rsidRDefault="008B578B" w:rsidP="008B578B">
      <w:pPr>
        <w:spacing w:after="0"/>
        <w:rPr>
          <w:rFonts w:ascii="Arial" w:hAnsi="Arial" w:cs="Arial"/>
        </w:rPr>
      </w:pPr>
      <w:r w:rsidRPr="008B578B">
        <w:rPr>
          <w:rFonts w:ascii="Arial" w:hAnsi="Arial" w:cs="Arial"/>
        </w:rPr>
        <w:t>3) Make a report at each biannual meeting of members of the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ociety</w:t>
      </w:r>
      <w:r w:rsidRPr="008B578B">
        <w:rPr>
          <w:rFonts w:ascii="Arial" w:hAnsi="Arial" w:cs="Arial"/>
        </w:rPr>
        <w:t>.</w:t>
      </w:r>
    </w:p>
    <w:p w14:paraId="356EF689" w14:textId="77777777" w:rsidR="008B578B" w:rsidRDefault="008B578B" w:rsidP="008B578B">
      <w:pPr>
        <w:spacing w:after="0"/>
        <w:rPr>
          <w:rFonts w:ascii="Arial" w:hAnsi="Arial" w:cs="Arial"/>
        </w:rPr>
      </w:pPr>
    </w:p>
    <w:p w14:paraId="516F1BA9" w14:textId="1303FFDF" w:rsidR="008B578B" w:rsidRPr="008B578B" w:rsidRDefault="008B578B" w:rsidP="008B578B">
      <w:pPr>
        <w:spacing w:after="0"/>
        <w:rPr>
          <w:rFonts w:ascii="Arial" w:hAnsi="Arial" w:cs="Arial"/>
        </w:rPr>
      </w:pPr>
      <w:r w:rsidRPr="008B578B">
        <w:rPr>
          <w:rFonts w:ascii="Arial" w:hAnsi="Arial" w:cs="Arial"/>
        </w:rPr>
        <w:t>4) Arrange for minutes of meetings to be sent to all J</w:t>
      </w:r>
      <w:r>
        <w:rPr>
          <w:rFonts w:ascii="Arial" w:hAnsi="Arial" w:cs="Arial"/>
        </w:rPr>
        <w:t xml:space="preserve">udging </w:t>
      </w:r>
      <w:r w:rsidRPr="008B578B">
        <w:rPr>
          <w:rFonts w:ascii="Arial" w:hAnsi="Arial" w:cs="Arial"/>
        </w:rPr>
        <w:t>C</w:t>
      </w:r>
      <w:r>
        <w:rPr>
          <w:rFonts w:ascii="Arial" w:hAnsi="Arial" w:cs="Arial"/>
        </w:rPr>
        <w:t xml:space="preserve">enter’s </w:t>
      </w:r>
      <w:r w:rsidRPr="008B578B">
        <w:rPr>
          <w:rFonts w:ascii="Arial" w:hAnsi="Arial" w:cs="Arial"/>
        </w:rPr>
        <w:t>members. The minutes shall contain a full and complete record of the meeting so members shall be able to participate in the work and decisions of</w:t>
      </w:r>
      <w:r>
        <w:rPr>
          <w:rFonts w:ascii="Arial" w:hAnsi="Arial" w:cs="Arial"/>
        </w:rPr>
        <w:t xml:space="preserve"> </w:t>
      </w:r>
      <w:r w:rsidRPr="008B578B">
        <w:rPr>
          <w:rFonts w:ascii="Arial" w:hAnsi="Arial" w:cs="Arial"/>
        </w:rPr>
        <w:t>the J</w:t>
      </w:r>
      <w:r>
        <w:rPr>
          <w:rFonts w:ascii="Arial" w:hAnsi="Arial" w:cs="Arial"/>
        </w:rPr>
        <w:t xml:space="preserve">udging </w:t>
      </w:r>
      <w:r w:rsidRPr="008B578B">
        <w:rPr>
          <w:rFonts w:ascii="Arial" w:hAnsi="Arial" w:cs="Arial"/>
        </w:rPr>
        <w:t>C</w:t>
      </w:r>
      <w:r>
        <w:rPr>
          <w:rFonts w:ascii="Arial" w:hAnsi="Arial" w:cs="Arial"/>
        </w:rPr>
        <w:t>enter</w:t>
      </w:r>
      <w:r w:rsidRPr="008B578B">
        <w:rPr>
          <w:rFonts w:ascii="Arial" w:hAnsi="Arial" w:cs="Arial"/>
        </w:rPr>
        <w:t>.</w:t>
      </w:r>
    </w:p>
    <w:p w14:paraId="7738F8E1" w14:textId="77777777" w:rsidR="008B578B" w:rsidRDefault="008B578B" w:rsidP="008B578B">
      <w:pPr>
        <w:spacing w:after="0"/>
        <w:rPr>
          <w:rFonts w:ascii="Arial" w:hAnsi="Arial" w:cs="Arial"/>
        </w:rPr>
      </w:pPr>
    </w:p>
    <w:p w14:paraId="2E84FF3B" w14:textId="2C632D2B" w:rsidR="008B578B" w:rsidRPr="008B578B" w:rsidRDefault="008B578B" w:rsidP="008B578B">
      <w:pPr>
        <w:spacing w:after="0"/>
        <w:rPr>
          <w:rFonts w:ascii="Arial" w:hAnsi="Arial" w:cs="Arial"/>
        </w:rPr>
      </w:pPr>
      <w:r w:rsidRPr="008B578B">
        <w:rPr>
          <w:rFonts w:ascii="Arial" w:hAnsi="Arial" w:cs="Arial"/>
        </w:rPr>
        <w:t>5) Preside at any duly called general meeting of A</w:t>
      </w:r>
      <w:r>
        <w:rPr>
          <w:rFonts w:ascii="Arial" w:hAnsi="Arial" w:cs="Arial"/>
        </w:rPr>
        <w:t xml:space="preserve">merican </w:t>
      </w:r>
      <w:r w:rsidRPr="008B578B">
        <w:rPr>
          <w:rFonts w:ascii="Arial" w:hAnsi="Arial" w:cs="Arial"/>
        </w:rPr>
        <w:t>O</w:t>
      </w:r>
      <w:r>
        <w:rPr>
          <w:rFonts w:ascii="Arial" w:hAnsi="Arial" w:cs="Arial"/>
        </w:rPr>
        <w:t xml:space="preserve">rchid </w:t>
      </w:r>
      <w:r w:rsidRPr="008B578B">
        <w:rPr>
          <w:rFonts w:ascii="Arial" w:hAnsi="Arial" w:cs="Arial"/>
        </w:rPr>
        <w:t>S</w:t>
      </w:r>
      <w:r>
        <w:rPr>
          <w:rFonts w:ascii="Arial" w:hAnsi="Arial" w:cs="Arial"/>
        </w:rPr>
        <w:t>ociety</w:t>
      </w:r>
      <w:r w:rsidRPr="008B578B">
        <w:rPr>
          <w:rFonts w:ascii="Arial" w:hAnsi="Arial" w:cs="Arial"/>
        </w:rPr>
        <w:t xml:space="preserve"> judges.</w:t>
      </w:r>
    </w:p>
    <w:p w14:paraId="48DAFC7A" w14:textId="77777777" w:rsidR="008B578B" w:rsidRDefault="008B578B" w:rsidP="008B578B">
      <w:pPr>
        <w:spacing w:after="0"/>
        <w:rPr>
          <w:rFonts w:ascii="Arial" w:hAnsi="Arial" w:cs="Arial"/>
        </w:rPr>
      </w:pPr>
    </w:p>
    <w:p w14:paraId="223B6F9D" w14:textId="2E5D8DEE" w:rsidR="008B578B" w:rsidRPr="008B578B" w:rsidRDefault="008B578B" w:rsidP="008B578B">
      <w:pPr>
        <w:spacing w:after="0"/>
        <w:rPr>
          <w:rFonts w:ascii="Arial" w:hAnsi="Arial" w:cs="Arial"/>
        </w:rPr>
      </w:pPr>
      <w:r w:rsidRPr="008B578B">
        <w:rPr>
          <w:rFonts w:ascii="Arial" w:hAnsi="Arial" w:cs="Arial"/>
        </w:rPr>
        <w:t xml:space="preserve">6) Appoint committees and task forces as defined in the Handbook, as well as </w:t>
      </w:r>
      <w:r>
        <w:rPr>
          <w:rFonts w:ascii="Arial" w:hAnsi="Arial" w:cs="Arial"/>
        </w:rPr>
        <w:t>AD</w:t>
      </w:r>
      <w:r w:rsidRPr="008B578B">
        <w:rPr>
          <w:rFonts w:ascii="Arial" w:hAnsi="Arial" w:cs="Arial"/>
        </w:rPr>
        <w:t xml:space="preserve"> </w:t>
      </w:r>
      <w:r>
        <w:rPr>
          <w:rFonts w:ascii="Arial" w:hAnsi="Arial" w:cs="Arial"/>
        </w:rPr>
        <w:t>HOC</w:t>
      </w:r>
      <w:r w:rsidRPr="008B578B">
        <w:rPr>
          <w:rFonts w:ascii="Arial" w:hAnsi="Arial" w:cs="Arial"/>
        </w:rPr>
        <w:t xml:space="preserve"> working committees of the J</w:t>
      </w:r>
      <w:r>
        <w:rPr>
          <w:rFonts w:ascii="Arial" w:hAnsi="Arial" w:cs="Arial"/>
        </w:rPr>
        <w:t xml:space="preserve">udging </w:t>
      </w:r>
      <w:r w:rsidRPr="008B578B">
        <w:rPr>
          <w:rFonts w:ascii="Arial" w:hAnsi="Arial" w:cs="Arial"/>
        </w:rPr>
        <w:t>C</w:t>
      </w:r>
      <w:r>
        <w:rPr>
          <w:rFonts w:ascii="Arial" w:hAnsi="Arial" w:cs="Arial"/>
        </w:rPr>
        <w:t>enter</w:t>
      </w:r>
      <w:r w:rsidRPr="008B578B">
        <w:rPr>
          <w:rFonts w:ascii="Arial" w:hAnsi="Arial" w:cs="Arial"/>
        </w:rPr>
        <w:t xml:space="preserve"> when necessary.</w:t>
      </w:r>
    </w:p>
    <w:p w14:paraId="5B921C7F" w14:textId="77777777" w:rsidR="008B578B" w:rsidRDefault="008B578B" w:rsidP="008B578B">
      <w:pPr>
        <w:spacing w:after="0"/>
        <w:rPr>
          <w:rFonts w:ascii="Arial" w:hAnsi="Arial" w:cs="Arial"/>
        </w:rPr>
      </w:pPr>
    </w:p>
    <w:p w14:paraId="44B937E3" w14:textId="0F5C1672" w:rsidR="008B578B" w:rsidRDefault="008B578B" w:rsidP="008B578B">
      <w:pPr>
        <w:spacing w:after="0"/>
        <w:rPr>
          <w:rFonts w:ascii="Arial" w:hAnsi="Arial" w:cs="Arial"/>
        </w:rPr>
      </w:pPr>
      <w:r w:rsidRPr="008B578B">
        <w:rPr>
          <w:rFonts w:ascii="Arial" w:hAnsi="Arial" w:cs="Arial"/>
        </w:rPr>
        <w:t xml:space="preserve">7) Appoint a national education coordinator. </w:t>
      </w:r>
    </w:p>
    <w:p w14:paraId="16370CA2" w14:textId="77777777" w:rsidR="008B578B" w:rsidRDefault="008B578B" w:rsidP="008B578B">
      <w:pPr>
        <w:spacing w:after="0"/>
        <w:rPr>
          <w:rFonts w:ascii="Arial" w:hAnsi="Arial" w:cs="Arial"/>
        </w:rPr>
      </w:pPr>
    </w:p>
    <w:p w14:paraId="64E1D2B2" w14:textId="77777777" w:rsidR="008B578B" w:rsidRPr="008B578B" w:rsidRDefault="008B578B" w:rsidP="008B578B">
      <w:pPr>
        <w:spacing w:after="0"/>
        <w:rPr>
          <w:rFonts w:ascii="Arial" w:hAnsi="Arial" w:cs="Arial"/>
        </w:rPr>
      </w:pPr>
      <w:r w:rsidRPr="008B578B">
        <w:rPr>
          <w:rFonts w:ascii="Arial" w:hAnsi="Arial" w:cs="Arial"/>
        </w:rPr>
        <w:t>2.5 Judging Policy Task Force</w:t>
      </w:r>
    </w:p>
    <w:p w14:paraId="5529BDF7" w14:textId="77777777" w:rsidR="007E7C3D" w:rsidRDefault="007E7C3D" w:rsidP="008B578B">
      <w:pPr>
        <w:spacing w:after="0"/>
        <w:rPr>
          <w:rFonts w:ascii="Arial" w:hAnsi="Arial" w:cs="Arial"/>
        </w:rPr>
      </w:pPr>
    </w:p>
    <w:p w14:paraId="46AEDE92" w14:textId="09A018B1" w:rsidR="007E7C3D" w:rsidRDefault="007E7C3D" w:rsidP="008B578B">
      <w:pPr>
        <w:spacing w:after="0"/>
        <w:rPr>
          <w:rFonts w:ascii="Arial" w:hAnsi="Arial" w:cs="Arial"/>
        </w:rPr>
      </w:pPr>
      <w:r>
        <w:rPr>
          <w:rFonts w:ascii="Arial" w:hAnsi="Arial" w:cs="Arial"/>
        </w:rPr>
        <w:t xml:space="preserve">1) </w:t>
      </w:r>
      <w:r w:rsidR="008B578B" w:rsidRPr="008B578B">
        <w:rPr>
          <w:rFonts w:ascii="Arial" w:hAnsi="Arial" w:cs="Arial"/>
        </w:rPr>
        <w:t>A subcommittee of the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known as the Judging Policy Task Force (JPTF) shall be appointed by the chair</w:t>
      </w:r>
      <w:r>
        <w:rPr>
          <w:rFonts w:ascii="Arial" w:hAnsi="Arial" w:cs="Arial"/>
        </w:rPr>
        <w:t xml:space="preserve"> </w:t>
      </w:r>
      <w:r w:rsidR="008B578B" w:rsidRPr="008B578B">
        <w:rPr>
          <w:rFonts w:ascii="Arial" w:hAnsi="Arial" w:cs="Arial"/>
        </w:rPr>
        <w:t xml:space="preserve">to </w:t>
      </w:r>
      <w:r w:rsidR="007E0C14" w:rsidRPr="008B578B">
        <w:rPr>
          <w:rFonts w:ascii="Arial" w:hAnsi="Arial" w:cs="Arial"/>
        </w:rPr>
        <w:t>function as</w:t>
      </w:r>
      <w:r w:rsidR="008B578B" w:rsidRPr="008B578B">
        <w:rPr>
          <w:rFonts w:ascii="Arial" w:hAnsi="Arial" w:cs="Arial"/>
        </w:rPr>
        <w:t xml:space="preserve"> an executive task force between sessions of the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w:t>
      </w:r>
    </w:p>
    <w:p w14:paraId="565EF765" w14:textId="77777777" w:rsidR="007E7C3D" w:rsidRDefault="007E7C3D" w:rsidP="008B578B">
      <w:pPr>
        <w:spacing w:after="0"/>
        <w:rPr>
          <w:rFonts w:ascii="Arial" w:hAnsi="Arial" w:cs="Arial"/>
        </w:rPr>
      </w:pPr>
    </w:p>
    <w:p w14:paraId="6F1E41F9" w14:textId="1D1554B2" w:rsidR="007E7C3D" w:rsidRDefault="007E7C3D" w:rsidP="008B578B">
      <w:pPr>
        <w:spacing w:after="0"/>
        <w:rPr>
          <w:rFonts w:ascii="Arial" w:hAnsi="Arial" w:cs="Arial"/>
        </w:rPr>
      </w:pPr>
      <w:r>
        <w:rPr>
          <w:rFonts w:ascii="Arial" w:hAnsi="Arial" w:cs="Arial"/>
        </w:rPr>
        <w:t xml:space="preserve">2) </w:t>
      </w:r>
      <w:r w:rsidR="008B578B" w:rsidRPr="008B578B">
        <w:rPr>
          <w:rFonts w:ascii="Arial" w:hAnsi="Arial" w:cs="Arial"/>
        </w:rPr>
        <w:t xml:space="preserve">The chair shall head this task force. </w:t>
      </w:r>
    </w:p>
    <w:p w14:paraId="04E0A29D" w14:textId="77777777" w:rsidR="007E7C3D" w:rsidRDefault="007E7C3D" w:rsidP="008B578B">
      <w:pPr>
        <w:spacing w:after="0"/>
        <w:rPr>
          <w:rFonts w:ascii="Arial" w:hAnsi="Arial" w:cs="Arial"/>
        </w:rPr>
      </w:pPr>
    </w:p>
    <w:p w14:paraId="55A041E5" w14:textId="77777777" w:rsidR="007E7C3D" w:rsidRDefault="007E7C3D" w:rsidP="008B578B">
      <w:pPr>
        <w:spacing w:after="0"/>
        <w:rPr>
          <w:rFonts w:ascii="Arial" w:hAnsi="Arial" w:cs="Arial"/>
        </w:rPr>
      </w:pPr>
      <w:r>
        <w:rPr>
          <w:rFonts w:ascii="Arial" w:hAnsi="Arial" w:cs="Arial"/>
        </w:rPr>
        <w:t xml:space="preserve">3) </w:t>
      </w:r>
      <w:r w:rsidR="008B578B" w:rsidRPr="008B578B">
        <w:rPr>
          <w:rFonts w:ascii="Arial" w:hAnsi="Arial" w:cs="Arial"/>
        </w:rPr>
        <w:t>The</w:t>
      </w:r>
      <w:r>
        <w:rPr>
          <w:rFonts w:ascii="Arial" w:hAnsi="Arial" w:cs="Arial"/>
        </w:rPr>
        <w:t xml:space="preserve"> </w:t>
      </w:r>
      <w:r w:rsidR="008B578B" w:rsidRPr="008B578B">
        <w:rPr>
          <w:rFonts w:ascii="Arial" w:hAnsi="Arial" w:cs="Arial"/>
        </w:rPr>
        <w:t>Judging Policy Task Force shall help prepare the agenda for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meetings, make recommendations to the</w:t>
      </w:r>
      <w:r>
        <w:rPr>
          <w:rFonts w:ascii="Arial" w:hAnsi="Arial" w:cs="Arial"/>
        </w:rPr>
        <w:t xml:space="preserve"> </w:t>
      </w:r>
      <w:r w:rsidR="008B578B" w:rsidRPr="008B578B">
        <w:rPr>
          <w:rFonts w:ascii="Arial" w:hAnsi="Arial" w:cs="Arial"/>
        </w:rPr>
        <w:t>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and make policy decisions which require immediate action. </w:t>
      </w:r>
    </w:p>
    <w:p w14:paraId="072E97E4" w14:textId="77777777" w:rsidR="007E7C3D" w:rsidRDefault="007E7C3D" w:rsidP="008B578B">
      <w:pPr>
        <w:spacing w:after="0"/>
        <w:rPr>
          <w:rFonts w:ascii="Arial" w:hAnsi="Arial" w:cs="Arial"/>
        </w:rPr>
      </w:pPr>
    </w:p>
    <w:p w14:paraId="27E7970D" w14:textId="752EB7BB" w:rsidR="008B578B" w:rsidRPr="008B578B" w:rsidRDefault="007E7C3D" w:rsidP="008B578B">
      <w:pPr>
        <w:spacing w:after="0"/>
        <w:rPr>
          <w:rFonts w:ascii="Arial" w:hAnsi="Arial" w:cs="Arial"/>
        </w:rPr>
      </w:pPr>
      <w:r>
        <w:rPr>
          <w:rFonts w:ascii="Arial" w:hAnsi="Arial" w:cs="Arial"/>
        </w:rPr>
        <w:t xml:space="preserve">4) </w:t>
      </w:r>
      <w:r w:rsidR="008B578B" w:rsidRPr="008B578B">
        <w:rPr>
          <w:rFonts w:ascii="Arial" w:hAnsi="Arial" w:cs="Arial"/>
        </w:rPr>
        <w:t>No formal action may be taken on</w:t>
      </w:r>
      <w:r>
        <w:rPr>
          <w:rFonts w:ascii="Arial" w:hAnsi="Arial" w:cs="Arial"/>
        </w:rPr>
        <w:t xml:space="preserve"> </w:t>
      </w:r>
      <w:r w:rsidR="008B578B" w:rsidRPr="008B578B">
        <w:rPr>
          <w:rFonts w:ascii="Arial" w:hAnsi="Arial" w:cs="Arial"/>
        </w:rPr>
        <w:t>matters pertaining to the status of judges. Decisions shall be made by a majority of the Judging Policy</w:t>
      </w:r>
      <w:r>
        <w:rPr>
          <w:rFonts w:ascii="Arial" w:hAnsi="Arial" w:cs="Arial"/>
        </w:rPr>
        <w:t xml:space="preserve"> </w:t>
      </w:r>
      <w:r w:rsidR="008B578B" w:rsidRPr="008B578B">
        <w:rPr>
          <w:rFonts w:ascii="Arial" w:hAnsi="Arial" w:cs="Arial"/>
        </w:rPr>
        <w:t>Task Force including the chair and shall be reviewed by the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at its next semiannual meeting.</w:t>
      </w:r>
    </w:p>
    <w:p w14:paraId="7A9AA1A4" w14:textId="77777777" w:rsidR="008B578B" w:rsidRPr="008B578B" w:rsidRDefault="008B578B" w:rsidP="008B578B">
      <w:pPr>
        <w:spacing w:after="0"/>
        <w:rPr>
          <w:rFonts w:ascii="Arial" w:hAnsi="Arial" w:cs="Arial"/>
        </w:rPr>
      </w:pPr>
      <w:r w:rsidRPr="008B578B">
        <w:rPr>
          <w:rFonts w:ascii="Arial" w:hAnsi="Arial" w:cs="Arial"/>
        </w:rPr>
        <w:lastRenderedPageBreak/>
        <w:t>2.6 Judging Ethics Task Force</w:t>
      </w:r>
    </w:p>
    <w:p w14:paraId="14FCAC31" w14:textId="77777777" w:rsidR="007E7C3D" w:rsidRDefault="007E7C3D" w:rsidP="008B578B">
      <w:pPr>
        <w:spacing w:after="0"/>
        <w:rPr>
          <w:rFonts w:ascii="Arial" w:hAnsi="Arial" w:cs="Arial"/>
        </w:rPr>
      </w:pPr>
    </w:p>
    <w:p w14:paraId="5F5D9920" w14:textId="77777777" w:rsidR="007E7C3D" w:rsidRDefault="007E7C3D" w:rsidP="008B578B">
      <w:pPr>
        <w:spacing w:after="0"/>
        <w:rPr>
          <w:rFonts w:ascii="Arial" w:hAnsi="Arial" w:cs="Arial"/>
        </w:rPr>
      </w:pPr>
      <w:r>
        <w:rPr>
          <w:rFonts w:ascii="Arial" w:hAnsi="Arial" w:cs="Arial"/>
        </w:rPr>
        <w:t xml:space="preserve">1)  </w:t>
      </w:r>
      <w:r w:rsidR="008B578B" w:rsidRPr="008B578B">
        <w:rPr>
          <w:rFonts w:ascii="Arial" w:hAnsi="Arial" w:cs="Arial"/>
        </w:rPr>
        <w:t>A Judging Ethics Task Force (JETF) shall be appointed by the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chair. </w:t>
      </w:r>
    </w:p>
    <w:p w14:paraId="3069598D" w14:textId="77777777" w:rsidR="007E7C3D" w:rsidRDefault="007E7C3D" w:rsidP="008B578B">
      <w:pPr>
        <w:spacing w:after="0"/>
        <w:rPr>
          <w:rFonts w:ascii="Arial" w:hAnsi="Arial" w:cs="Arial"/>
        </w:rPr>
      </w:pPr>
    </w:p>
    <w:p w14:paraId="65412143" w14:textId="02C5EC63" w:rsidR="008B578B" w:rsidRDefault="007E7C3D" w:rsidP="008B578B">
      <w:pPr>
        <w:spacing w:after="0"/>
        <w:rPr>
          <w:rFonts w:ascii="Arial" w:hAnsi="Arial" w:cs="Arial"/>
        </w:rPr>
      </w:pPr>
      <w:r>
        <w:rPr>
          <w:rFonts w:ascii="Arial" w:hAnsi="Arial" w:cs="Arial"/>
        </w:rPr>
        <w:t xml:space="preserve">2) </w:t>
      </w:r>
      <w:r w:rsidR="008B578B" w:rsidRPr="008B578B">
        <w:rPr>
          <w:rFonts w:ascii="Arial" w:hAnsi="Arial" w:cs="Arial"/>
        </w:rPr>
        <w:t>The JETF shall recommend</w:t>
      </w:r>
      <w:r>
        <w:rPr>
          <w:rFonts w:ascii="Arial" w:hAnsi="Arial" w:cs="Arial"/>
        </w:rPr>
        <w:t xml:space="preserve"> </w:t>
      </w:r>
      <w:r w:rsidR="008B578B" w:rsidRPr="008B578B">
        <w:rPr>
          <w:rFonts w:ascii="Arial" w:hAnsi="Arial" w:cs="Arial"/>
        </w:rPr>
        <w:t>Handbook additions or changes on any issue involving judges' ethics and submit</w:t>
      </w:r>
      <w:r>
        <w:rPr>
          <w:rFonts w:ascii="Arial" w:hAnsi="Arial" w:cs="Arial"/>
        </w:rPr>
        <w:t xml:space="preserve"> </w:t>
      </w:r>
      <w:r w:rsidR="008B578B" w:rsidRPr="008B578B">
        <w:rPr>
          <w:rFonts w:ascii="Arial" w:hAnsi="Arial" w:cs="Arial"/>
        </w:rPr>
        <w:t>them in its reports to</w:t>
      </w:r>
      <w:r>
        <w:rPr>
          <w:rFonts w:ascii="Arial" w:hAnsi="Arial" w:cs="Arial"/>
        </w:rPr>
        <w:t xml:space="preserve"> </w:t>
      </w:r>
      <w:r w:rsidR="008B578B" w:rsidRPr="008B578B">
        <w:rPr>
          <w:rFonts w:ascii="Arial" w:hAnsi="Arial" w:cs="Arial"/>
        </w:rPr>
        <w:t>the J</w:t>
      </w:r>
      <w:r>
        <w:rPr>
          <w:rFonts w:ascii="Arial" w:hAnsi="Arial" w:cs="Arial"/>
        </w:rPr>
        <w:t xml:space="preserve">udging </w:t>
      </w:r>
      <w:r w:rsidR="008B578B" w:rsidRPr="008B578B">
        <w:rPr>
          <w:rFonts w:ascii="Arial" w:hAnsi="Arial" w:cs="Arial"/>
        </w:rPr>
        <w:t>C</w:t>
      </w:r>
      <w:r>
        <w:rPr>
          <w:rFonts w:ascii="Arial" w:hAnsi="Arial" w:cs="Arial"/>
        </w:rPr>
        <w:t>hair</w:t>
      </w:r>
      <w:r w:rsidR="008B578B" w:rsidRPr="008B578B">
        <w:rPr>
          <w:rFonts w:ascii="Arial" w:hAnsi="Arial" w:cs="Arial"/>
        </w:rPr>
        <w:t>.</w:t>
      </w:r>
    </w:p>
    <w:p w14:paraId="6ACC1516" w14:textId="77777777" w:rsidR="007E7C3D" w:rsidRPr="008B578B" w:rsidRDefault="007E7C3D" w:rsidP="008B578B">
      <w:pPr>
        <w:spacing w:after="0"/>
        <w:rPr>
          <w:rFonts w:ascii="Arial" w:hAnsi="Arial" w:cs="Arial"/>
        </w:rPr>
      </w:pPr>
    </w:p>
    <w:p w14:paraId="0EA5FF01" w14:textId="087911C8" w:rsidR="008B578B" w:rsidRDefault="008B578B" w:rsidP="008B578B">
      <w:pPr>
        <w:spacing w:after="0"/>
        <w:rPr>
          <w:rFonts w:ascii="Arial" w:hAnsi="Arial" w:cs="Arial"/>
        </w:rPr>
      </w:pPr>
      <w:r w:rsidRPr="008B578B">
        <w:rPr>
          <w:rFonts w:ascii="Arial" w:hAnsi="Arial" w:cs="Arial"/>
        </w:rPr>
        <w:t>2</w:t>
      </w:r>
      <w:r w:rsidR="007E7C3D">
        <w:rPr>
          <w:rFonts w:ascii="Arial" w:hAnsi="Arial" w:cs="Arial"/>
        </w:rPr>
        <w:t>.</w:t>
      </w:r>
      <w:r w:rsidRPr="008B578B">
        <w:rPr>
          <w:rFonts w:ascii="Arial" w:hAnsi="Arial" w:cs="Arial"/>
        </w:rPr>
        <w:t>7 Judging Handbook Task Force</w:t>
      </w:r>
    </w:p>
    <w:p w14:paraId="075F5766" w14:textId="77777777" w:rsidR="007E7C3D" w:rsidRPr="008B578B" w:rsidRDefault="007E7C3D" w:rsidP="008B578B">
      <w:pPr>
        <w:spacing w:after="0"/>
        <w:rPr>
          <w:rFonts w:ascii="Arial" w:hAnsi="Arial" w:cs="Arial"/>
        </w:rPr>
      </w:pPr>
    </w:p>
    <w:p w14:paraId="4090D0E7" w14:textId="77777777" w:rsidR="007E7C3D" w:rsidRDefault="007E7C3D" w:rsidP="008B578B">
      <w:pPr>
        <w:spacing w:after="0"/>
        <w:rPr>
          <w:rFonts w:ascii="Arial" w:hAnsi="Arial" w:cs="Arial"/>
        </w:rPr>
      </w:pPr>
      <w:r>
        <w:rPr>
          <w:rFonts w:ascii="Arial" w:hAnsi="Arial" w:cs="Arial"/>
        </w:rPr>
        <w:t xml:space="preserve">1)  </w:t>
      </w:r>
      <w:r w:rsidR="008B578B" w:rsidRPr="008B578B">
        <w:rPr>
          <w:rFonts w:ascii="Arial" w:hAnsi="Arial" w:cs="Arial"/>
        </w:rPr>
        <w:t>The Judging Handbook Task Force (JHTF) shall be appointed by the J</w:t>
      </w:r>
      <w:r>
        <w:rPr>
          <w:rFonts w:ascii="Arial" w:hAnsi="Arial" w:cs="Arial"/>
        </w:rPr>
        <w:t xml:space="preserve">udging </w:t>
      </w:r>
      <w:r w:rsidR="008B578B" w:rsidRPr="008B578B">
        <w:rPr>
          <w:rFonts w:ascii="Arial" w:hAnsi="Arial" w:cs="Arial"/>
        </w:rPr>
        <w:t>C</w:t>
      </w:r>
      <w:r>
        <w:rPr>
          <w:rFonts w:ascii="Arial" w:hAnsi="Arial" w:cs="Arial"/>
        </w:rPr>
        <w:t>enter</w:t>
      </w:r>
      <w:r w:rsidR="008B578B" w:rsidRPr="008B578B">
        <w:rPr>
          <w:rFonts w:ascii="Arial" w:hAnsi="Arial" w:cs="Arial"/>
        </w:rPr>
        <w:t xml:space="preserve"> chair. </w:t>
      </w:r>
    </w:p>
    <w:p w14:paraId="52A8CB66" w14:textId="77777777" w:rsidR="007E7C3D" w:rsidRDefault="007E7C3D" w:rsidP="008B578B">
      <w:pPr>
        <w:spacing w:after="0"/>
        <w:rPr>
          <w:rFonts w:ascii="Arial" w:hAnsi="Arial" w:cs="Arial"/>
        </w:rPr>
      </w:pPr>
    </w:p>
    <w:p w14:paraId="18E54234" w14:textId="609883E3" w:rsidR="008B578B" w:rsidRPr="008B578B" w:rsidRDefault="007E7C3D" w:rsidP="008B578B">
      <w:pPr>
        <w:spacing w:after="0"/>
        <w:rPr>
          <w:rFonts w:ascii="Arial" w:hAnsi="Arial" w:cs="Arial"/>
        </w:rPr>
      </w:pPr>
      <w:r>
        <w:rPr>
          <w:rFonts w:ascii="Arial" w:hAnsi="Arial" w:cs="Arial"/>
        </w:rPr>
        <w:t xml:space="preserve">2) </w:t>
      </w:r>
      <w:r w:rsidR="008B578B" w:rsidRPr="008B578B">
        <w:rPr>
          <w:rFonts w:ascii="Arial" w:hAnsi="Arial" w:cs="Arial"/>
        </w:rPr>
        <w:t>The JHTF will have the</w:t>
      </w:r>
      <w:r>
        <w:rPr>
          <w:rFonts w:ascii="Arial" w:hAnsi="Arial" w:cs="Arial"/>
        </w:rPr>
        <w:t xml:space="preserve"> </w:t>
      </w:r>
      <w:r w:rsidR="008B578B" w:rsidRPr="008B578B">
        <w:rPr>
          <w:rFonts w:ascii="Arial" w:hAnsi="Arial" w:cs="Arial"/>
        </w:rPr>
        <w:t>authority to correct typographical, spelling, or other administrative errors without presenting them to</w:t>
      </w:r>
      <w:r>
        <w:rPr>
          <w:rFonts w:ascii="Arial" w:hAnsi="Arial" w:cs="Arial"/>
        </w:rPr>
        <w:t xml:space="preserve"> </w:t>
      </w:r>
      <w:r w:rsidR="008B578B" w:rsidRPr="008B578B">
        <w:rPr>
          <w:rFonts w:ascii="Arial" w:hAnsi="Arial" w:cs="Arial"/>
        </w:rPr>
        <w:t>the J</w:t>
      </w:r>
      <w:r>
        <w:rPr>
          <w:rFonts w:ascii="Arial" w:hAnsi="Arial" w:cs="Arial"/>
        </w:rPr>
        <w:t xml:space="preserve">udging </w:t>
      </w:r>
      <w:r w:rsidR="008B578B" w:rsidRPr="008B578B">
        <w:rPr>
          <w:rFonts w:ascii="Arial" w:hAnsi="Arial" w:cs="Arial"/>
        </w:rPr>
        <w:t>C</w:t>
      </w:r>
      <w:r>
        <w:rPr>
          <w:rFonts w:ascii="Arial" w:hAnsi="Arial" w:cs="Arial"/>
        </w:rPr>
        <w:t xml:space="preserve">enter </w:t>
      </w:r>
      <w:r w:rsidR="008B578B" w:rsidRPr="008B578B">
        <w:rPr>
          <w:rFonts w:ascii="Arial" w:hAnsi="Arial" w:cs="Arial"/>
        </w:rPr>
        <w:t xml:space="preserve">or the Board of Trustees for approval provided that the correction(s) in no way change the </w:t>
      </w:r>
    </w:p>
    <w:p w14:paraId="200CE60B" w14:textId="77777777" w:rsidR="007E7C3D" w:rsidRDefault="008B578B" w:rsidP="008B578B">
      <w:pPr>
        <w:spacing w:after="0"/>
        <w:rPr>
          <w:rFonts w:ascii="Arial" w:hAnsi="Arial" w:cs="Arial"/>
        </w:rPr>
      </w:pPr>
      <w:r w:rsidRPr="008B578B">
        <w:rPr>
          <w:rFonts w:ascii="Arial" w:hAnsi="Arial" w:cs="Arial"/>
        </w:rPr>
        <w:t xml:space="preserve">meaning, intent, or substance of the Handbook. </w:t>
      </w:r>
    </w:p>
    <w:p w14:paraId="5A0CA38B" w14:textId="77777777" w:rsidR="007E7C3D" w:rsidRDefault="007E7C3D" w:rsidP="008B578B">
      <w:pPr>
        <w:spacing w:after="0"/>
        <w:rPr>
          <w:rFonts w:ascii="Arial" w:hAnsi="Arial" w:cs="Arial"/>
        </w:rPr>
      </w:pPr>
    </w:p>
    <w:p w14:paraId="088B395C" w14:textId="52E20FCB" w:rsidR="008B578B" w:rsidRPr="008B578B" w:rsidRDefault="007E7C3D" w:rsidP="008B578B">
      <w:pPr>
        <w:spacing w:after="0"/>
        <w:rPr>
          <w:rFonts w:ascii="Arial" w:hAnsi="Arial" w:cs="Arial"/>
        </w:rPr>
      </w:pPr>
      <w:r>
        <w:rPr>
          <w:rFonts w:ascii="Arial" w:hAnsi="Arial" w:cs="Arial"/>
        </w:rPr>
        <w:t xml:space="preserve">3) </w:t>
      </w:r>
      <w:r w:rsidR="008B578B" w:rsidRPr="008B578B">
        <w:rPr>
          <w:rFonts w:ascii="Arial" w:hAnsi="Arial" w:cs="Arial"/>
        </w:rPr>
        <w:t>Other changes to the Handbook suggested by the JHTF</w:t>
      </w:r>
      <w:r>
        <w:rPr>
          <w:rFonts w:ascii="Arial" w:hAnsi="Arial" w:cs="Arial"/>
        </w:rPr>
        <w:t xml:space="preserve"> </w:t>
      </w:r>
      <w:r w:rsidR="008B578B" w:rsidRPr="008B578B">
        <w:rPr>
          <w:rFonts w:ascii="Arial" w:hAnsi="Arial" w:cs="Arial"/>
        </w:rPr>
        <w:t>that change the meaning, intent, or substance of the Handbook must be approved by both the J</w:t>
      </w:r>
      <w:r>
        <w:rPr>
          <w:rFonts w:ascii="Arial" w:hAnsi="Arial" w:cs="Arial"/>
        </w:rPr>
        <w:t xml:space="preserve">udging </w:t>
      </w:r>
      <w:r w:rsidR="008B578B" w:rsidRPr="008B578B">
        <w:rPr>
          <w:rFonts w:ascii="Arial" w:hAnsi="Arial" w:cs="Arial"/>
        </w:rPr>
        <w:t>C</w:t>
      </w:r>
      <w:r>
        <w:rPr>
          <w:rFonts w:ascii="Arial" w:hAnsi="Arial" w:cs="Arial"/>
        </w:rPr>
        <w:t>hair</w:t>
      </w:r>
      <w:r w:rsidR="008B578B" w:rsidRPr="008B578B">
        <w:rPr>
          <w:rFonts w:ascii="Arial" w:hAnsi="Arial" w:cs="Arial"/>
        </w:rPr>
        <w:t xml:space="preserve"> and </w:t>
      </w:r>
    </w:p>
    <w:p w14:paraId="7E0642B1" w14:textId="75ACD93D" w:rsidR="008B578B" w:rsidRDefault="008B578B" w:rsidP="008B578B">
      <w:pPr>
        <w:spacing w:after="0"/>
        <w:rPr>
          <w:rFonts w:ascii="Arial" w:hAnsi="Arial" w:cs="Arial"/>
        </w:rPr>
      </w:pPr>
      <w:r w:rsidRPr="008B578B">
        <w:rPr>
          <w:rFonts w:ascii="Arial" w:hAnsi="Arial" w:cs="Arial"/>
        </w:rPr>
        <w:t>the Board of Trustees</w:t>
      </w:r>
      <w:r w:rsidR="007E7C3D">
        <w:rPr>
          <w:rFonts w:ascii="Arial" w:hAnsi="Arial" w:cs="Arial"/>
        </w:rPr>
        <w:t xml:space="preserve">.  </w:t>
      </w:r>
    </w:p>
    <w:p w14:paraId="1F5005D0" w14:textId="77777777" w:rsidR="007E7C3D" w:rsidRDefault="007E7C3D" w:rsidP="008B578B">
      <w:pPr>
        <w:spacing w:after="0"/>
        <w:rPr>
          <w:rFonts w:ascii="Arial" w:hAnsi="Arial" w:cs="Arial"/>
        </w:rPr>
      </w:pPr>
    </w:p>
    <w:p w14:paraId="5A7E0BE2" w14:textId="77777777" w:rsidR="007E7C3D" w:rsidRPr="007E7C3D" w:rsidRDefault="007E7C3D" w:rsidP="007E7C3D">
      <w:pPr>
        <w:spacing w:after="0"/>
        <w:rPr>
          <w:rFonts w:ascii="Arial" w:hAnsi="Arial" w:cs="Arial"/>
        </w:rPr>
      </w:pPr>
      <w:r w:rsidRPr="007E7C3D">
        <w:rPr>
          <w:rFonts w:ascii="Arial" w:hAnsi="Arial" w:cs="Arial"/>
        </w:rPr>
        <w:t>3.2 Duties of Officers</w:t>
      </w:r>
    </w:p>
    <w:p w14:paraId="5F1806EC" w14:textId="77777777" w:rsidR="007E7C3D" w:rsidRDefault="007E7C3D" w:rsidP="007E7C3D">
      <w:pPr>
        <w:spacing w:after="0"/>
        <w:rPr>
          <w:rFonts w:ascii="Arial" w:hAnsi="Arial" w:cs="Arial"/>
        </w:rPr>
      </w:pPr>
    </w:p>
    <w:p w14:paraId="309AB585" w14:textId="76240671" w:rsidR="007E7C3D" w:rsidRPr="007E7C3D" w:rsidRDefault="007E7C3D" w:rsidP="007E7C3D">
      <w:pPr>
        <w:spacing w:after="0"/>
        <w:rPr>
          <w:rFonts w:ascii="Arial" w:hAnsi="Arial" w:cs="Arial"/>
        </w:rPr>
      </w:pPr>
      <w:r w:rsidRPr="007E7C3D">
        <w:rPr>
          <w:rFonts w:ascii="Arial" w:hAnsi="Arial" w:cs="Arial"/>
        </w:rPr>
        <w:t>3.2.1 Chair</w:t>
      </w:r>
    </w:p>
    <w:p w14:paraId="07E71E5E" w14:textId="77777777" w:rsidR="007E7C3D" w:rsidRDefault="007E7C3D" w:rsidP="007E7C3D">
      <w:pPr>
        <w:spacing w:after="0"/>
        <w:rPr>
          <w:rFonts w:ascii="Arial" w:hAnsi="Arial" w:cs="Arial"/>
        </w:rPr>
      </w:pPr>
    </w:p>
    <w:p w14:paraId="497F0CE0" w14:textId="77777777" w:rsidR="007E7C3D" w:rsidRDefault="007E7C3D" w:rsidP="007E7C3D">
      <w:pPr>
        <w:spacing w:after="0"/>
        <w:rPr>
          <w:rFonts w:ascii="Arial" w:hAnsi="Arial" w:cs="Arial"/>
        </w:rPr>
      </w:pPr>
      <w:r>
        <w:rPr>
          <w:rFonts w:ascii="Arial" w:hAnsi="Arial" w:cs="Arial"/>
        </w:rPr>
        <w:t xml:space="preserve">1) </w:t>
      </w:r>
      <w:r w:rsidRPr="007E7C3D">
        <w:rPr>
          <w:rFonts w:ascii="Arial" w:hAnsi="Arial" w:cs="Arial"/>
        </w:rPr>
        <w:t>The chair, elected by the center committee and confirmed by the trustees, has the overall responsibility and authority for all A</w:t>
      </w:r>
      <w:r>
        <w:rPr>
          <w:rFonts w:ascii="Arial" w:hAnsi="Arial" w:cs="Arial"/>
        </w:rPr>
        <w:t xml:space="preserve">merican </w:t>
      </w:r>
      <w:r w:rsidRPr="007E7C3D">
        <w:rPr>
          <w:rFonts w:ascii="Arial" w:hAnsi="Arial" w:cs="Arial"/>
        </w:rPr>
        <w:t>O</w:t>
      </w:r>
      <w:r>
        <w:rPr>
          <w:rFonts w:ascii="Arial" w:hAnsi="Arial" w:cs="Arial"/>
        </w:rPr>
        <w:t xml:space="preserve">rchid </w:t>
      </w:r>
      <w:r w:rsidRPr="007E7C3D">
        <w:rPr>
          <w:rFonts w:ascii="Arial" w:hAnsi="Arial" w:cs="Arial"/>
        </w:rPr>
        <w:t>S</w:t>
      </w:r>
      <w:r>
        <w:rPr>
          <w:rFonts w:ascii="Arial" w:hAnsi="Arial" w:cs="Arial"/>
        </w:rPr>
        <w:t>ociety</w:t>
      </w:r>
      <w:r w:rsidRPr="007E7C3D">
        <w:rPr>
          <w:rFonts w:ascii="Arial" w:hAnsi="Arial" w:cs="Arial"/>
        </w:rPr>
        <w:t xml:space="preserve"> judging activities of the center. </w:t>
      </w:r>
    </w:p>
    <w:p w14:paraId="5395B8F8" w14:textId="77777777" w:rsidR="007E7C3D" w:rsidRDefault="007E7C3D" w:rsidP="007E7C3D">
      <w:pPr>
        <w:spacing w:after="0"/>
        <w:rPr>
          <w:rFonts w:ascii="Arial" w:hAnsi="Arial" w:cs="Arial"/>
        </w:rPr>
      </w:pPr>
    </w:p>
    <w:p w14:paraId="04D791D9" w14:textId="77777777" w:rsidR="007E7C3D" w:rsidRDefault="007E7C3D" w:rsidP="007E7C3D">
      <w:pPr>
        <w:spacing w:after="0"/>
        <w:rPr>
          <w:rFonts w:ascii="Arial" w:hAnsi="Arial" w:cs="Arial"/>
        </w:rPr>
      </w:pPr>
      <w:r>
        <w:rPr>
          <w:rFonts w:ascii="Arial" w:hAnsi="Arial" w:cs="Arial"/>
        </w:rPr>
        <w:t xml:space="preserve">2) </w:t>
      </w:r>
      <w:r w:rsidRPr="007E7C3D">
        <w:rPr>
          <w:rFonts w:ascii="Arial" w:hAnsi="Arial" w:cs="Arial"/>
        </w:rPr>
        <w:t xml:space="preserve">Where judging centers have multiple sites, the chair may, </w:t>
      </w:r>
      <w:r w:rsidRPr="007E7C3D">
        <w:rPr>
          <w:rFonts w:ascii="Arial" w:hAnsi="Arial" w:cs="Arial"/>
        </w:rPr>
        <w:t>for reasons</w:t>
      </w:r>
      <w:r w:rsidRPr="007E7C3D">
        <w:rPr>
          <w:rFonts w:ascii="Arial" w:hAnsi="Arial" w:cs="Arial"/>
        </w:rPr>
        <w:t xml:space="preserve"> of convenience, operate from a preferred site and serve as presiding chair of judging at that site. </w:t>
      </w:r>
    </w:p>
    <w:p w14:paraId="537455C0" w14:textId="77777777" w:rsidR="007E7C3D" w:rsidRDefault="007E7C3D" w:rsidP="007E7C3D">
      <w:pPr>
        <w:spacing w:after="0"/>
        <w:rPr>
          <w:rFonts w:ascii="Arial" w:hAnsi="Arial" w:cs="Arial"/>
        </w:rPr>
      </w:pPr>
    </w:p>
    <w:p w14:paraId="7EEEA470" w14:textId="5D02E768" w:rsidR="007E7C3D" w:rsidRPr="007E7C3D" w:rsidRDefault="007E7C3D" w:rsidP="007E7C3D">
      <w:pPr>
        <w:spacing w:after="0"/>
        <w:rPr>
          <w:rFonts w:ascii="Arial" w:hAnsi="Arial" w:cs="Arial"/>
        </w:rPr>
      </w:pPr>
      <w:r w:rsidRPr="007E7C3D">
        <w:rPr>
          <w:rFonts w:ascii="Arial" w:hAnsi="Arial" w:cs="Arial"/>
        </w:rPr>
        <w:t>The chair will:</w:t>
      </w:r>
    </w:p>
    <w:p w14:paraId="7B9F26CC" w14:textId="77777777" w:rsidR="007E7C3D" w:rsidRDefault="007E7C3D" w:rsidP="007E7C3D">
      <w:pPr>
        <w:spacing w:after="0"/>
        <w:rPr>
          <w:rFonts w:ascii="Arial" w:hAnsi="Arial" w:cs="Arial"/>
        </w:rPr>
      </w:pPr>
      <w:r w:rsidRPr="007E7C3D">
        <w:rPr>
          <w:rFonts w:ascii="Arial" w:hAnsi="Arial" w:cs="Arial"/>
        </w:rPr>
        <w:t>1</w:t>
      </w:r>
      <w:r>
        <w:rPr>
          <w:rFonts w:ascii="Arial" w:hAnsi="Arial" w:cs="Arial"/>
        </w:rPr>
        <w:t>)</w:t>
      </w:r>
      <w:r w:rsidRPr="007E7C3D">
        <w:rPr>
          <w:rFonts w:ascii="Arial" w:hAnsi="Arial" w:cs="Arial"/>
        </w:rPr>
        <w:t xml:space="preserve"> Serve as a member of the J</w:t>
      </w:r>
      <w:r>
        <w:rPr>
          <w:rFonts w:ascii="Arial" w:hAnsi="Arial" w:cs="Arial"/>
        </w:rPr>
        <w:t xml:space="preserve">udging </w:t>
      </w:r>
      <w:r w:rsidRPr="007E7C3D">
        <w:rPr>
          <w:rFonts w:ascii="Arial" w:hAnsi="Arial" w:cs="Arial"/>
        </w:rPr>
        <w:t>C</w:t>
      </w:r>
      <w:r>
        <w:rPr>
          <w:rFonts w:ascii="Arial" w:hAnsi="Arial" w:cs="Arial"/>
        </w:rPr>
        <w:t>enter</w:t>
      </w:r>
      <w:r w:rsidRPr="007E7C3D">
        <w:rPr>
          <w:rFonts w:ascii="Arial" w:hAnsi="Arial" w:cs="Arial"/>
        </w:rPr>
        <w:t xml:space="preserve"> and participate actively in J</w:t>
      </w:r>
      <w:r>
        <w:rPr>
          <w:rFonts w:ascii="Arial" w:hAnsi="Arial" w:cs="Arial"/>
        </w:rPr>
        <w:t xml:space="preserve">udging </w:t>
      </w:r>
      <w:r w:rsidRPr="007E7C3D">
        <w:rPr>
          <w:rFonts w:ascii="Arial" w:hAnsi="Arial" w:cs="Arial"/>
        </w:rPr>
        <w:t>C</w:t>
      </w:r>
      <w:r>
        <w:rPr>
          <w:rFonts w:ascii="Arial" w:hAnsi="Arial" w:cs="Arial"/>
        </w:rPr>
        <w:t>enter</w:t>
      </w:r>
      <w:r w:rsidRPr="007E7C3D">
        <w:rPr>
          <w:rFonts w:ascii="Arial" w:hAnsi="Arial" w:cs="Arial"/>
        </w:rPr>
        <w:t xml:space="preserve"> matters as required. </w:t>
      </w:r>
    </w:p>
    <w:p w14:paraId="513885C8" w14:textId="77777777" w:rsidR="007E7C3D" w:rsidRDefault="007E7C3D" w:rsidP="007E7C3D">
      <w:pPr>
        <w:spacing w:after="0"/>
        <w:rPr>
          <w:rFonts w:ascii="Arial" w:hAnsi="Arial" w:cs="Arial"/>
        </w:rPr>
      </w:pPr>
    </w:p>
    <w:p w14:paraId="143D72ED" w14:textId="0BABA105" w:rsidR="007E7C3D" w:rsidRDefault="007E7C3D" w:rsidP="007E7C3D">
      <w:pPr>
        <w:spacing w:after="0"/>
        <w:rPr>
          <w:rFonts w:ascii="Arial" w:hAnsi="Arial" w:cs="Arial"/>
        </w:rPr>
      </w:pPr>
      <w:r>
        <w:rPr>
          <w:rFonts w:ascii="Arial" w:hAnsi="Arial" w:cs="Arial"/>
        </w:rPr>
        <w:t xml:space="preserve">2) </w:t>
      </w:r>
      <w:r w:rsidRPr="007E7C3D">
        <w:rPr>
          <w:rFonts w:ascii="Arial" w:hAnsi="Arial" w:cs="Arial"/>
        </w:rPr>
        <w:t>Enforcement of</w:t>
      </w:r>
      <w:r>
        <w:rPr>
          <w:rFonts w:ascii="Arial" w:hAnsi="Arial" w:cs="Arial"/>
        </w:rPr>
        <w:t xml:space="preserve"> </w:t>
      </w:r>
      <w:r w:rsidRPr="007E7C3D">
        <w:rPr>
          <w:rFonts w:ascii="Arial" w:hAnsi="Arial" w:cs="Arial"/>
        </w:rPr>
        <w:t>the Handbook is a shared responsibility of the center chairs and the J</w:t>
      </w:r>
      <w:r>
        <w:rPr>
          <w:rFonts w:ascii="Arial" w:hAnsi="Arial" w:cs="Arial"/>
        </w:rPr>
        <w:t xml:space="preserve">udging </w:t>
      </w:r>
      <w:r w:rsidRPr="007E7C3D">
        <w:rPr>
          <w:rFonts w:ascii="Arial" w:hAnsi="Arial" w:cs="Arial"/>
        </w:rPr>
        <w:t>C</w:t>
      </w:r>
      <w:r>
        <w:rPr>
          <w:rFonts w:ascii="Arial" w:hAnsi="Arial" w:cs="Arial"/>
        </w:rPr>
        <w:t>enter</w:t>
      </w:r>
      <w:r w:rsidRPr="007E7C3D">
        <w:rPr>
          <w:rFonts w:ascii="Arial" w:hAnsi="Arial" w:cs="Arial"/>
        </w:rPr>
        <w:t>.</w:t>
      </w:r>
    </w:p>
    <w:p w14:paraId="6D7475DD" w14:textId="77777777" w:rsidR="007E7C3D" w:rsidRPr="007E7C3D" w:rsidRDefault="007E7C3D" w:rsidP="007E7C3D">
      <w:pPr>
        <w:spacing w:after="0"/>
        <w:rPr>
          <w:rFonts w:ascii="Arial" w:hAnsi="Arial" w:cs="Arial"/>
        </w:rPr>
      </w:pPr>
    </w:p>
    <w:p w14:paraId="146E9883" w14:textId="22C3DAEC" w:rsidR="007E7C3D" w:rsidRPr="007E7C3D" w:rsidRDefault="007E7C3D" w:rsidP="007E7C3D">
      <w:pPr>
        <w:spacing w:after="0"/>
        <w:rPr>
          <w:rFonts w:ascii="Arial" w:hAnsi="Arial" w:cs="Arial"/>
        </w:rPr>
      </w:pPr>
      <w:r>
        <w:rPr>
          <w:rFonts w:ascii="Arial" w:hAnsi="Arial" w:cs="Arial"/>
        </w:rPr>
        <w:lastRenderedPageBreak/>
        <w:t xml:space="preserve">3) </w:t>
      </w:r>
      <w:r w:rsidRPr="007E7C3D">
        <w:rPr>
          <w:rFonts w:ascii="Arial" w:hAnsi="Arial" w:cs="Arial"/>
        </w:rPr>
        <w:t>Respond promptly to questionnaires or minutes of meetings</w:t>
      </w:r>
      <w:r>
        <w:rPr>
          <w:rFonts w:ascii="Arial" w:hAnsi="Arial" w:cs="Arial"/>
        </w:rPr>
        <w:t xml:space="preserve"> </w:t>
      </w:r>
      <w:r w:rsidRPr="007E7C3D">
        <w:rPr>
          <w:rFonts w:ascii="Arial" w:hAnsi="Arial" w:cs="Arial"/>
        </w:rPr>
        <w:t>from</w:t>
      </w:r>
      <w:r>
        <w:rPr>
          <w:rFonts w:ascii="Arial" w:hAnsi="Arial" w:cs="Arial"/>
        </w:rPr>
        <w:t xml:space="preserve"> </w:t>
      </w:r>
      <w:r w:rsidRPr="007E7C3D">
        <w:rPr>
          <w:rFonts w:ascii="Arial" w:hAnsi="Arial" w:cs="Arial"/>
        </w:rPr>
        <w:t>the J</w:t>
      </w:r>
      <w:r>
        <w:rPr>
          <w:rFonts w:ascii="Arial" w:hAnsi="Arial" w:cs="Arial"/>
        </w:rPr>
        <w:t xml:space="preserve">udging </w:t>
      </w:r>
      <w:r w:rsidRPr="007E7C3D">
        <w:rPr>
          <w:rFonts w:ascii="Arial" w:hAnsi="Arial" w:cs="Arial"/>
        </w:rPr>
        <w:t>C</w:t>
      </w:r>
      <w:r>
        <w:rPr>
          <w:rFonts w:ascii="Arial" w:hAnsi="Arial" w:cs="Arial"/>
        </w:rPr>
        <w:t>enter</w:t>
      </w:r>
      <w:r w:rsidRPr="007E7C3D">
        <w:rPr>
          <w:rFonts w:ascii="Arial" w:hAnsi="Arial" w:cs="Arial"/>
        </w:rPr>
        <w:t>.</w:t>
      </w:r>
    </w:p>
    <w:p w14:paraId="27AC8196" w14:textId="77777777" w:rsidR="007E7C3D" w:rsidRDefault="007E7C3D" w:rsidP="007E7C3D">
      <w:pPr>
        <w:spacing w:after="0"/>
        <w:rPr>
          <w:rFonts w:ascii="Arial" w:hAnsi="Arial" w:cs="Arial"/>
        </w:rPr>
      </w:pPr>
    </w:p>
    <w:p w14:paraId="5A5FE385" w14:textId="3A1BFEFB" w:rsidR="007E7C3D" w:rsidRPr="007E7C3D" w:rsidRDefault="007E7C3D" w:rsidP="007E7C3D">
      <w:pPr>
        <w:spacing w:after="0"/>
        <w:rPr>
          <w:rFonts w:ascii="Arial" w:hAnsi="Arial" w:cs="Arial"/>
        </w:rPr>
      </w:pPr>
      <w:r>
        <w:rPr>
          <w:rFonts w:ascii="Arial" w:hAnsi="Arial" w:cs="Arial"/>
        </w:rPr>
        <w:t xml:space="preserve">4) </w:t>
      </w:r>
      <w:r w:rsidRPr="007E7C3D">
        <w:rPr>
          <w:rFonts w:ascii="Arial" w:hAnsi="Arial" w:cs="Arial"/>
        </w:rPr>
        <w:t xml:space="preserve"> At least 60 (sixty) days prior to the biannual Board of Trustees meetings noted below, provide</w:t>
      </w:r>
      <w:r>
        <w:rPr>
          <w:rFonts w:ascii="Arial" w:hAnsi="Arial" w:cs="Arial"/>
        </w:rPr>
        <w:t xml:space="preserve"> </w:t>
      </w:r>
      <w:r w:rsidRPr="007E7C3D">
        <w:rPr>
          <w:rFonts w:ascii="Arial" w:hAnsi="Arial" w:cs="Arial"/>
        </w:rPr>
        <w:t>the chair of the J</w:t>
      </w:r>
      <w:r>
        <w:rPr>
          <w:rFonts w:ascii="Arial" w:hAnsi="Arial" w:cs="Arial"/>
        </w:rPr>
        <w:t xml:space="preserve">udging </w:t>
      </w:r>
      <w:r w:rsidRPr="007E7C3D">
        <w:rPr>
          <w:rFonts w:ascii="Arial" w:hAnsi="Arial" w:cs="Arial"/>
        </w:rPr>
        <w:t>C</w:t>
      </w:r>
      <w:r>
        <w:rPr>
          <w:rFonts w:ascii="Arial" w:hAnsi="Arial" w:cs="Arial"/>
        </w:rPr>
        <w:t>enter</w:t>
      </w:r>
      <w:r w:rsidRPr="007E7C3D">
        <w:rPr>
          <w:rFonts w:ascii="Arial" w:hAnsi="Arial" w:cs="Arial"/>
        </w:rPr>
        <w:t xml:space="preserve"> (or the chair’s designee) with the following information:</w:t>
      </w:r>
    </w:p>
    <w:p w14:paraId="456DEDC9" w14:textId="77777777" w:rsidR="007E7C3D" w:rsidRDefault="007E7C3D" w:rsidP="007E7C3D">
      <w:pPr>
        <w:spacing w:after="0"/>
        <w:rPr>
          <w:rFonts w:ascii="Arial" w:hAnsi="Arial" w:cs="Arial"/>
        </w:rPr>
      </w:pPr>
    </w:p>
    <w:p w14:paraId="2BA852F0" w14:textId="5F11B587" w:rsidR="007E7C3D" w:rsidRPr="007E7C3D" w:rsidRDefault="007E7C3D" w:rsidP="007E7C3D">
      <w:pPr>
        <w:spacing w:after="0"/>
        <w:ind w:firstLine="720"/>
        <w:rPr>
          <w:rFonts w:ascii="Arial" w:hAnsi="Arial" w:cs="Arial"/>
        </w:rPr>
      </w:pPr>
      <w:r w:rsidRPr="007E7C3D">
        <w:rPr>
          <w:rFonts w:ascii="Arial" w:hAnsi="Arial" w:cs="Arial"/>
        </w:rPr>
        <w:t>a. For each biannual meeting of the Board of Trustees:</w:t>
      </w:r>
    </w:p>
    <w:p w14:paraId="57554871" w14:textId="77777777" w:rsidR="007E7C3D" w:rsidRDefault="007E7C3D" w:rsidP="007E7C3D">
      <w:pPr>
        <w:spacing w:after="0"/>
        <w:ind w:left="720" w:firstLine="720"/>
        <w:rPr>
          <w:rFonts w:ascii="Arial" w:hAnsi="Arial" w:cs="Arial"/>
        </w:rPr>
      </w:pPr>
    </w:p>
    <w:p w14:paraId="7382910F" w14:textId="46264E89" w:rsidR="007E7C3D" w:rsidRPr="007E7C3D" w:rsidRDefault="007E7C3D" w:rsidP="007E7C3D">
      <w:pPr>
        <w:spacing w:after="0"/>
        <w:ind w:left="1440"/>
        <w:rPr>
          <w:rFonts w:ascii="Arial" w:hAnsi="Arial" w:cs="Arial"/>
        </w:rPr>
      </w:pPr>
      <w:r w:rsidRPr="007E7C3D">
        <w:rPr>
          <w:rFonts w:ascii="Arial" w:hAnsi="Arial" w:cs="Arial"/>
        </w:rPr>
        <w:t>i. copies of minutes of judging center committee business meetings with all</w:t>
      </w:r>
      <w:r>
        <w:rPr>
          <w:rFonts w:ascii="Arial" w:hAnsi="Arial" w:cs="Arial"/>
        </w:rPr>
        <w:t>;</w:t>
      </w:r>
      <w:r w:rsidRPr="007E7C3D">
        <w:rPr>
          <w:rFonts w:ascii="Arial" w:hAnsi="Arial" w:cs="Arial"/>
        </w:rPr>
        <w:t xml:space="preserve"> </w:t>
      </w:r>
    </w:p>
    <w:p w14:paraId="7908C531" w14:textId="77777777" w:rsidR="007E7C3D" w:rsidRDefault="007E7C3D" w:rsidP="007E7C3D">
      <w:pPr>
        <w:spacing w:after="0"/>
        <w:rPr>
          <w:rFonts w:ascii="Arial" w:hAnsi="Arial" w:cs="Arial"/>
        </w:rPr>
      </w:pPr>
    </w:p>
    <w:p w14:paraId="76786CFC" w14:textId="12273BF5" w:rsidR="007E7C3D" w:rsidRPr="007E7C3D" w:rsidRDefault="007E7C3D" w:rsidP="007E7C3D">
      <w:pPr>
        <w:spacing w:after="0"/>
        <w:ind w:left="1440"/>
        <w:rPr>
          <w:rFonts w:ascii="Arial" w:hAnsi="Arial" w:cs="Arial"/>
        </w:rPr>
      </w:pPr>
      <w:r>
        <w:rPr>
          <w:rFonts w:ascii="Arial" w:hAnsi="Arial" w:cs="Arial"/>
        </w:rPr>
        <w:t xml:space="preserve">ii. </w:t>
      </w:r>
      <w:r w:rsidRPr="007E7C3D">
        <w:rPr>
          <w:rFonts w:ascii="Arial" w:hAnsi="Arial" w:cs="Arial"/>
        </w:rPr>
        <w:t>recommendations</w:t>
      </w:r>
      <w:r>
        <w:rPr>
          <w:rFonts w:ascii="Arial" w:hAnsi="Arial" w:cs="Arial"/>
        </w:rPr>
        <w:t xml:space="preserve"> </w:t>
      </w:r>
      <w:r w:rsidRPr="007E7C3D">
        <w:rPr>
          <w:rFonts w:ascii="Arial" w:hAnsi="Arial" w:cs="Arial"/>
        </w:rPr>
        <w:t>for personnel actions made by the center's committee,</w:t>
      </w:r>
      <w:r>
        <w:rPr>
          <w:rFonts w:ascii="Arial" w:hAnsi="Arial" w:cs="Arial"/>
        </w:rPr>
        <w:t xml:space="preserve"> </w:t>
      </w:r>
      <w:r w:rsidRPr="007E7C3D">
        <w:rPr>
          <w:rFonts w:ascii="Arial" w:hAnsi="Arial" w:cs="Arial"/>
        </w:rPr>
        <w:t>including the full names and addresses of the persons involved</w:t>
      </w:r>
      <w:r>
        <w:rPr>
          <w:rFonts w:ascii="Arial" w:hAnsi="Arial" w:cs="Arial"/>
        </w:rPr>
        <w:t>;</w:t>
      </w:r>
      <w:r w:rsidR="007E0C14">
        <w:rPr>
          <w:rFonts w:ascii="Arial" w:hAnsi="Arial" w:cs="Arial"/>
        </w:rPr>
        <w:t xml:space="preserve"> and </w:t>
      </w:r>
    </w:p>
    <w:p w14:paraId="3F403AB0" w14:textId="77777777" w:rsidR="007E7C3D" w:rsidRDefault="007E7C3D" w:rsidP="007E7C3D">
      <w:pPr>
        <w:spacing w:after="0"/>
        <w:rPr>
          <w:rFonts w:ascii="Arial" w:hAnsi="Arial" w:cs="Arial"/>
        </w:rPr>
      </w:pPr>
    </w:p>
    <w:p w14:paraId="315575E5" w14:textId="114A3168" w:rsidR="007E7C3D" w:rsidRPr="007E7C3D" w:rsidRDefault="007E7C3D" w:rsidP="007E0C14">
      <w:pPr>
        <w:spacing w:after="0"/>
        <w:ind w:left="1440"/>
        <w:rPr>
          <w:rFonts w:ascii="Arial" w:hAnsi="Arial" w:cs="Arial"/>
        </w:rPr>
      </w:pPr>
      <w:r>
        <w:rPr>
          <w:rFonts w:ascii="Arial" w:hAnsi="Arial" w:cs="Arial"/>
        </w:rPr>
        <w:t>i</w:t>
      </w:r>
      <w:r w:rsidRPr="007E7C3D">
        <w:rPr>
          <w:rFonts w:ascii="Arial" w:hAnsi="Arial" w:cs="Arial"/>
        </w:rPr>
        <w:t>ii. copy of the center's current judge's roster</w:t>
      </w:r>
      <w:r w:rsidR="007E0C14">
        <w:rPr>
          <w:rFonts w:ascii="Arial" w:hAnsi="Arial" w:cs="Arial"/>
        </w:rPr>
        <w:t xml:space="preserve"> </w:t>
      </w:r>
      <w:r w:rsidRPr="007E7C3D">
        <w:rPr>
          <w:rFonts w:ascii="Arial" w:hAnsi="Arial" w:cs="Arial"/>
        </w:rPr>
        <w:t>in text</w:t>
      </w:r>
      <w:r w:rsidR="007E0C14">
        <w:rPr>
          <w:rFonts w:ascii="Arial" w:hAnsi="Arial" w:cs="Arial"/>
        </w:rPr>
        <w:t xml:space="preserve"> </w:t>
      </w:r>
      <w:r w:rsidRPr="007E7C3D">
        <w:rPr>
          <w:rFonts w:ascii="Arial" w:hAnsi="Arial" w:cs="Arial"/>
        </w:rPr>
        <w:t>format, including the judges’</w:t>
      </w:r>
      <w:r w:rsidR="007E0C14">
        <w:rPr>
          <w:rFonts w:ascii="Arial" w:hAnsi="Arial" w:cs="Arial"/>
        </w:rPr>
        <w:t xml:space="preserve"> </w:t>
      </w:r>
      <w:r w:rsidRPr="007E7C3D">
        <w:rPr>
          <w:rFonts w:ascii="Arial" w:hAnsi="Arial" w:cs="Arial"/>
        </w:rPr>
        <w:t>names, statuses, addresses, phone numbers, and e-mail addresses,</w:t>
      </w:r>
      <w:r w:rsidR="007E0C14">
        <w:rPr>
          <w:rFonts w:ascii="Arial" w:hAnsi="Arial" w:cs="Arial"/>
        </w:rPr>
        <w:t xml:space="preserve"> </w:t>
      </w:r>
      <w:r w:rsidRPr="007E7C3D">
        <w:rPr>
          <w:rFonts w:ascii="Arial" w:hAnsi="Arial" w:cs="Arial"/>
        </w:rPr>
        <w:t>highlighting any roster changes from previous submission</w:t>
      </w:r>
      <w:r w:rsidR="007E0C14">
        <w:rPr>
          <w:rFonts w:ascii="Arial" w:hAnsi="Arial" w:cs="Arial"/>
        </w:rPr>
        <w:t>.</w:t>
      </w:r>
    </w:p>
    <w:p w14:paraId="62EE5933" w14:textId="77777777" w:rsidR="007E0C14" w:rsidRDefault="007E0C14" w:rsidP="007E7C3D">
      <w:pPr>
        <w:spacing w:after="0"/>
        <w:rPr>
          <w:rFonts w:ascii="Arial" w:hAnsi="Arial" w:cs="Arial"/>
        </w:rPr>
      </w:pPr>
    </w:p>
    <w:p w14:paraId="369898DA" w14:textId="6FEFF09B" w:rsidR="007E7C3D" w:rsidRDefault="007E7C3D" w:rsidP="007E0C14">
      <w:pPr>
        <w:spacing w:after="0"/>
        <w:ind w:firstLine="720"/>
        <w:rPr>
          <w:rFonts w:ascii="Arial" w:hAnsi="Arial" w:cs="Arial"/>
        </w:rPr>
      </w:pPr>
      <w:r w:rsidRPr="007E7C3D">
        <w:rPr>
          <w:rFonts w:ascii="Arial" w:hAnsi="Arial" w:cs="Arial"/>
        </w:rPr>
        <w:t>b. For the Fall biannual meeting of the Board of Trustees:</w:t>
      </w:r>
    </w:p>
    <w:p w14:paraId="0CDC57FD" w14:textId="77777777" w:rsidR="007E0C14" w:rsidRPr="007E7C3D" w:rsidRDefault="007E0C14" w:rsidP="007E0C14">
      <w:pPr>
        <w:spacing w:after="0"/>
        <w:ind w:firstLine="720"/>
        <w:rPr>
          <w:rFonts w:ascii="Arial" w:hAnsi="Arial" w:cs="Arial"/>
        </w:rPr>
      </w:pPr>
    </w:p>
    <w:p w14:paraId="2643A326" w14:textId="5AB947DD" w:rsidR="007E7C3D" w:rsidRPr="007E7C3D" w:rsidRDefault="007E7C3D" w:rsidP="007E0C14">
      <w:pPr>
        <w:spacing w:after="0"/>
        <w:ind w:left="1440"/>
        <w:rPr>
          <w:rFonts w:ascii="Arial" w:hAnsi="Arial" w:cs="Arial"/>
        </w:rPr>
      </w:pPr>
      <w:r w:rsidRPr="007E7C3D">
        <w:rPr>
          <w:rFonts w:ascii="Arial" w:hAnsi="Arial" w:cs="Arial"/>
        </w:rPr>
        <w:t>i. recommendations of</w:t>
      </w:r>
      <w:r w:rsidR="007E0C14">
        <w:rPr>
          <w:rFonts w:ascii="Arial" w:hAnsi="Arial" w:cs="Arial"/>
        </w:rPr>
        <w:t xml:space="preserve"> </w:t>
      </w:r>
      <w:r w:rsidRPr="007E7C3D">
        <w:rPr>
          <w:rFonts w:ascii="Arial" w:hAnsi="Arial" w:cs="Arial"/>
        </w:rPr>
        <w:t>the center committee for</w:t>
      </w:r>
      <w:r w:rsidR="007E0C14">
        <w:rPr>
          <w:rFonts w:ascii="Arial" w:hAnsi="Arial" w:cs="Arial"/>
        </w:rPr>
        <w:t xml:space="preserve"> </w:t>
      </w:r>
      <w:r w:rsidRPr="007E7C3D">
        <w:rPr>
          <w:rFonts w:ascii="Arial" w:hAnsi="Arial" w:cs="Arial"/>
        </w:rPr>
        <w:t>their chair and vice-chair.</w:t>
      </w:r>
      <w:r w:rsidR="007E0C14">
        <w:rPr>
          <w:rFonts w:ascii="Arial" w:hAnsi="Arial" w:cs="Arial"/>
        </w:rPr>
        <w:t xml:space="preserve">  </w:t>
      </w:r>
      <w:r w:rsidRPr="007E7C3D">
        <w:rPr>
          <w:rFonts w:ascii="Arial" w:hAnsi="Arial" w:cs="Arial"/>
        </w:rPr>
        <w:t>Note:</w:t>
      </w:r>
      <w:r w:rsidR="007E0C14">
        <w:rPr>
          <w:rFonts w:ascii="Arial" w:hAnsi="Arial" w:cs="Arial"/>
        </w:rPr>
        <w:t xml:space="preserve">  </w:t>
      </w:r>
      <w:r w:rsidRPr="007E7C3D">
        <w:rPr>
          <w:rFonts w:ascii="Arial" w:hAnsi="Arial" w:cs="Arial"/>
        </w:rPr>
        <w:t xml:space="preserve">If changes occur at other times, the chair of the JC should </w:t>
      </w:r>
      <w:r w:rsidR="007E0C14" w:rsidRPr="007E7C3D">
        <w:rPr>
          <w:rFonts w:ascii="Arial" w:hAnsi="Arial" w:cs="Arial"/>
        </w:rPr>
        <w:t>be</w:t>
      </w:r>
      <w:r w:rsidRPr="007E7C3D">
        <w:rPr>
          <w:rFonts w:ascii="Arial" w:hAnsi="Arial" w:cs="Arial"/>
        </w:rPr>
        <w:t xml:space="preserve"> notified.</w:t>
      </w:r>
    </w:p>
    <w:p w14:paraId="1058AB60" w14:textId="77777777" w:rsidR="007E0C14" w:rsidRDefault="007E0C14" w:rsidP="007E7C3D">
      <w:pPr>
        <w:spacing w:after="0"/>
        <w:rPr>
          <w:rFonts w:ascii="Arial" w:hAnsi="Arial" w:cs="Arial"/>
        </w:rPr>
      </w:pPr>
    </w:p>
    <w:p w14:paraId="0BD6A3DA" w14:textId="66561B0D" w:rsidR="007E7C3D" w:rsidRDefault="007E7C3D" w:rsidP="007E0C14">
      <w:pPr>
        <w:spacing w:after="0"/>
        <w:ind w:firstLine="720"/>
        <w:rPr>
          <w:rFonts w:ascii="Arial" w:hAnsi="Arial" w:cs="Arial"/>
        </w:rPr>
      </w:pPr>
      <w:r w:rsidRPr="007E7C3D">
        <w:rPr>
          <w:rFonts w:ascii="Arial" w:hAnsi="Arial" w:cs="Arial"/>
        </w:rPr>
        <w:t>c. For the Spring biannual meeting of the Board of Trustees:</w:t>
      </w:r>
    </w:p>
    <w:p w14:paraId="4FD3C21E" w14:textId="77777777" w:rsidR="007E0C14" w:rsidRPr="007E7C3D" w:rsidRDefault="007E0C14" w:rsidP="007E0C14">
      <w:pPr>
        <w:spacing w:after="0"/>
        <w:ind w:firstLine="720"/>
        <w:rPr>
          <w:rFonts w:ascii="Arial" w:hAnsi="Arial" w:cs="Arial"/>
        </w:rPr>
      </w:pPr>
    </w:p>
    <w:p w14:paraId="2DDFD5C0" w14:textId="12A78155" w:rsidR="007E7C3D" w:rsidRPr="007E7C3D" w:rsidRDefault="007E7C3D" w:rsidP="007E0C14">
      <w:pPr>
        <w:spacing w:after="0"/>
        <w:ind w:left="1440"/>
        <w:rPr>
          <w:rFonts w:ascii="Arial" w:hAnsi="Arial" w:cs="Arial"/>
        </w:rPr>
      </w:pPr>
      <w:r w:rsidRPr="007E7C3D">
        <w:rPr>
          <w:rFonts w:ascii="Arial" w:hAnsi="Arial" w:cs="Arial"/>
        </w:rPr>
        <w:t>i. judging center award totals, including shows</w:t>
      </w:r>
      <w:r w:rsidR="007E0C14">
        <w:rPr>
          <w:rFonts w:ascii="Arial" w:hAnsi="Arial" w:cs="Arial"/>
        </w:rPr>
        <w:t xml:space="preserve"> </w:t>
      </w:r>
      <w:r w:rsidRPr="007E7C3D">
        <w:rPr>
          <w:rFonts w:ascii="Arial" w:hAnsi="Arial" w:cs="Arial"/>
        </w:rPr>
        <w:t>in the center's jurisdiction, for</w:t>
      </w:r>
      <w:r w:rsidR="007E0C14">
        <w:rPr>
          <w:rFonts w:ascii="Arial" w:hAnsi="Arial" w:cs="Arial"/>
        </w:rPr>
        <w:t xml:space="preserve"> </w:t>
      </w:r>
      <w:r w:rsidRPr="007E7C3D">
        <w:rPr>
          <w:rFonts w:ascii="Arial" w:hAnsi="Arial" w:cs="Arial"/>
        </w:rPr>
        <w:t>the preceding year</w:t>
      </w:r>
      <w:r w:rsidR="007E0C14">
        <w:rPr>
          <w:rFonts w:ascii="Arial" w:hAnsi="Arial" w:cs="Arial"/>
        </w:rPr>
        <w:t xml:space="preserve"> </w:t>
      </w:r>
      <w:r w:rsidRPr="007E7C3D">
        <w:rPr>
          <w:rFonts w:ascii="Arial" w:hAnsi="Arial" w:cs="Arial"/>
        </w:rPr>
        <w:t>in the prescribed format.</w:t>
      </w:r>
    </w:p>
    <w:p w14:paraId="49772532" w14:textId="77777777" w:rsidR="007E0C14" w:rsidRDefault="007E0C14" w:rsidP="007E0C14">
      <w:pPr>
        <w:spacing w:after="0"/>
        <w:ind w:firstLine="720"/>
        <w:rPr>
          <w:rFonts w:ascii="Arial" w:hAnsi="Arial" w:cs="Arial"/>
        </w:rPr>
      </w:pPr>
    </w:p>
    <w:p w14:paraId="55F470B2" w14:textId="6873997E" w:rsidR="007E7C3D" w:rsidRPr="007E7C3D" w:rsidRDefault="007E7C3D" w:rsidP="007E0C14">
      <w:pPr>
        <w:spacing w:after="0"/>
        <w:ind w:left="1440"/>
        <w:rPr>
          <w:rFonts w:ascii="Arial" w:hAnsi="Arial" w:cs="Arial"/>
        </w:rPr>
      </w:pPr>
      <w:r w:rsidRPr="007E7C3D">
        <w:rPr>
          <w:rFonts w:ascii="Arial" w:hAnsi="Arial" w:cs="Arial"/>
        </w:rPr>
        <w:t>ii. confirm the names of at least one sponsoring Affiliated Society for the judging center. Centers with multiple locations must confirm this information for</w:t>
      </w:r>
      <w:r w:rsidR="007E0C14">
        <w:rPr>
          <w:rFonts w:ascii="Arial" w:hAnsi="Arial" w:cs="Arial"/>
        </w:rPr>
        <w:t xml:space="preserve"> </w:t>
      </w:r>
      <w:r w:rsidRPr="007E7C3D">
        <w:rPr>
          <w:rFonts w:ascii="Arial" w:hAnsi="Arial" w:cs="Arial"/>
        </w:rPr>
        <w:t>each site.</w:t>
      </w:r>
    </w:p>
    <w:p w14:paraId="3052E41C" w14:textId="77777777" w:rsidR="007E0C14" w:rsidRDefault="007E0C14" w:rsidP="007E7C3D">
      <w:pPr>
        <w:spacing w:after="0"/>
        <w:rPr>
          <w:rFonts w:ascii="Arial" w:hAnsi="Arial" w:cs="Arial"/>
        </w:rPr>
      </w:pPr>
    </w:p>
    <w:p w14:paraId="1D943708" w14:textId="5B2596EE" w:rsidR="007E7C3D" w:rsidRPr="007E7C3D" w:rsidRDefault="007E0C14" w:rsidP="007E0C14">
      <w:pPr>
        <w:spacing w:after="0"/>
        <w:ind w:left="720" w:firstLine="720"/>
        <w:rPr>
          <w:rFonts w:ascii="Arial" w:hAnsi="Arial" w:cs="Arial"/>
        </w:rPr>
      </w:pPr>
      <w:r>
        <w:rPr>
          <w:rFonts w:ascii="Arial" w:hAnsi="Arial" w:cs="Arial"/>
        </w:rPr>
        <w:t xml:space="preserve">iii. </w:t>
      </w:r>
      <w:r w:rsidR="007E7C3D" w:rsidRPr="007E7C3D">
        <w:rPr>
          <w:rFonts w:ascii="Arial" w:hAnsi="Arial" w:cs="Arial"/>
        </w:rPr>
        <w:t xml:space="preserve">If the primary sponsoring Affiliated Society for the judging center </w:t>
      </w:r>
    </w:p>
    <w:p w14:paraId="5A0FE3A1" w14:textId="77777777" w:rsidR="007E7C3D" w:rsidRPr="007E7C3D" w:rsidRDefault="007E7C3D" w:rsidP="007E0C14">
      <w:pPr>
        <w:spacing w:after="0"/>
        <w:ind w:left="720" w:firstLine="720"/>
        <w:rPr>
          <w:rFonts w:ascii="Arial" w:hAnsi="Arial" w:cs="Arial"/>
        </w:rPr>
      </w:pPr>
      <w:r w:rsidRPr="007E7C3D">
        <w:rPr>
          <w:rFonts w:ascii="Arial" w:hAnsi="Arial" w:cs="Arial"/>
        </w:rPr>
        <w:t xml:space="preserve">needs to change, the following must be submitted to the chair of the </w:t>
      </w:r>
    </w:p>
    <w:p w14:paraId="2E9C7A65" w14:textId="77777777" w:rsidR="007E7C3D" w:rsidRDefault="007E7C3D" w:rsidP="007E0C14">
      <w:pPr>
        <w:spacing w:after="0"/>
        <w:ind w:left="720" w:firstLine="720"/>
        <w:rPr>
          <w:rFonts w:ascii="Arial" w:hAnsi="Arial" w:cs="Arial"/>
        </w:rPr>
      </w:pPr>
      <w:r w:rsidRPr="007E7C3D">
        <w:rPr>
          <w:rFonts w:ascii="Arial" w:hAnsi="Arial" w:cs="Arial"/>
        </w:rPr>
        <w:t>Judging Committee at the time of change:</w:t>
      </w:r>
    </w:p>
    <w:p w14:paraId="6AAAC8F8" w14:textId="77777777" w:rsidR="007E0C14" w:rsidRPr="007E7C3D" w:rsidRDefault="007E0C14" w:rsidP="007E0C14">
      <w:pPr>
        <w:spacing w:after="0"/>
        <w:ind w:left="720" w:firstLine="720"/>
        <w:rPr>
          <w:rFonts w:ascii="Arial" w:hAnsi="Arial" w:cs="Arial"/>
        </w:rPr>
      </w:pPr>
    </w:p>
    <w:p w14:paraId="3F489899" w14:textId="7D823CC4" w:rsidR="007E7C3D" w:rsidRPr="007E7C3D" w:rsidRDefault="007E7C3D" w:rsidP="007E0C14">
      <w:pPr>
        <w:spacing w:after="0"/>
        <w:ind w:left="2160"/>
        <w:rPr>
          <w:rFonts w:ascii="Arial" w:hAnsi="Arial" w:cs="Arial"/>
        </w:rPr>
      </w:pPr>
      <w:r w:rsidRPr="007E7C3D">
        <w:rPr>
          <w:rFonts w:ascii="Arial" w:hAnsi="Arial" w:cs="Arial"/>
        </w:rPr>
        <w:t>a. Written notice from the judging center advising the J</w:t>
      </w:r>
      <w:r w:rsidR="007E0C14">
        <w:rPr>
          <w:rFonts w:ascii="Arial" w:hAnsi="Arial" w:cs="Arial"/>
        </w:rPr>
        <w:t xml:space="preserve">udging </w:t>
      </w:r>
      <w:r w:rsidRPr="007E7C3D">
        <w:rPr>
          <w:rFonts w:ascii="Arial" w:hAnsi="Arial" w:cs="Arial"/>
        </w:rPr>
        <w:t>C</w:t>
      </w:r>
      <w:r w:rsidR="007E0C14">
        <w:rPr>
          <w:rFonts w:ascii="Arial" w:hAnsi="Arial" w:cs="Arial"/>
        </w:rPr>
        <w:t>hair</w:t>
      </w:r>
      <w:r w:rsidRPr="007E7C3D">
        <w:rPr>
          <w:rFonts w:ascii="Arial" w:hAnsi="Arial" w:cs="Arial"/>
        </w:rPr>
        <w:t xml:space="preserve"> of the</w:t>
      </w:r>
      <w:r w:rsidR="007E0C14">
        <w:rPr>
          <w:rFonts w:ascii="Arial" w:hAnsi="Arial" w:cs="Arial"/>
        </w:rPr>
        <w:t xml:space="preserve"> </w:t>
      </w:r>
      <w:r w:rsidRPr="007E7C3D">
        <w:rPr>
          <w:rFonts w:ascii="Arial" w:hAnsi="Arial" w:cs="Arial"/>
        </w:rPr>
        <w:t>change, and</w:t>
      </w:r>
    </w:p>
    <w:p w14:paraId="762B6BEC" w14:textId="5B1A9EC3" w:rsidR="007E7C3D" w:rsidRPr="007E7C3D" w:rsidRDefault="007E7C3D" w:rsidP="007E0C14">
      <w:pPr>
        <w:spacing w:after="0"/>
        <w:ind w:left="2160"/>
        <w:rPr>
          <w:rFonts w:ascii="Arial" w:hAnsi="Arial" w:cs="Arial"/>
        </w:rPr>
      </w:pPr>
      <w:r w:rsidRPr="007E7C3D">
        <w:rPr>
          <w:rFonts w:ascii="Arial" w:hAnsi="Arial" w:cs="Arial"/>
        </w:rPr>
        <w:lastRenderedPageBreak/>
        <w:t>b. a letter from the new sponsoring society agreeing to their</w:t>
      </w:r>
      <w:r w:rsidR="007E0C14">
        <w:rPr>
          <w:rFonts w:ascii="Arial" w:hAnsi="Arial" w:cs="Arial"/>
        </w:rPr>
        <w:t xml:space="preserve"> </w:t>
      </w:r>
      <w:r w:rsidRPr="007E7C3D">
        <w:rPr>
          <w:rFonts w:ascii="Arial" w:hAnsi="Arial" w:cs="Arial"/>
        </w:rPr>
        <w:t>new role.</w:t>
      </w:r>
    </w:p>
    <w:p w14:paraId="48683FBA" w14:textId="77777777" w:rsidR="007E0C14" w:rsidRDefault="007E0C14" w:rsidP="007E7C3D">
      <w:pPr>
        <w:spacing w:after="0"/>
        <w:rPr>
          <w:rFonts w:ascii="Arial" w:hAnsi="Arial" w:cs="Arial"/>
        </w:rPr>
      </w:pPr>
    </w:p>
    <w:p w14:paraId="7AD82F72" w14:textId="00DBE960" w:rsidR="007E7C3D" w:rsidRPr="007E7C3D" w:rsidRDefault="007E0C14" w:rsidP="007E7C3D">
      <w:pPr>
        <w:spacing w:after="0"/>
        <w:rPr>
          <w:rFonts w:ascii="Arial" w:hAnsi="Arial" w:cs="Arial"/>
        </w:rPr>
      </w:pPr>
      <w:r>
        <w:rPr>
          <w:rFonts w:ascii="Arial" w:hAnsi="Arial" w:cs="Arial"/>
        </w:rPr>
        <w:t xml:space="preserve">5) </w:t>
      </w:r>
      <w:r w:rsidR="007E7C3D" w:rsidRPr="007E7C3D">
        <w:rPr>
          <w:rFonts w:ascii="Arial" w:hAnsi="Arial" w:cs="Arial"/>
        </w:rPr>
        <w:t>Call and preside over business meetings of the center committee.</w:t>
      </w:r>
    </w:p>
    <w:p w14:paraId="57C1BEEB" w14:textId="77777777" w:rsidR="007E0C14" w:rsidRDefault="007E0C14" w:rsidP="007E7C3D">
      <w:pPr>
        <w:spacing w:after="0"/>
        <w:rPr>
          <w:rFonts w:ascii="Arial" w:hAnsi="Arial" w:cs="Arial"/>
        </w:rPr>
      </w:pPr>
    </w:p>
    <w:p w14:paraId="52A12C36" w14:textId="05D9C08A" w:rsidR="007E7C3D" w:rsidRPr="007E7C3D" w:rsidRDefault="007E0C14" w:rsidP="007E7C3D">
      <w:pPr>
        <w:spacing w:after="0"/>
        <w:rPr>
          <w:rFonts w:ascii="Arial" w:hAnsi="Arial" w:cs="Arial"/>
        </w:rPr>
      </w:pPr>
      <w:r>
        <w:rPr>
          <w:rFonts w:ascii="Arial" w:hAnsi="Arial" w:cs="Arial"/>
        </w:rPr>
        <w:t xml:space="preserve">6) </w:t>
      </w:r>
      <w:r w:rsidR="007E7C3D" w:rsidRPr="007E7C3D">
        <w:rPr>
          <w:rFonts w:ascii="Arial" w:hAnsi="Arial" w:cs="Arial"/>
        </w:rPr>
        <w:t>Notify the vice-chair of any proposed absence from a meeting by the chair.</w:t>
      </w:r>
    </w:p>
    <w:p w14:paraId="047C39B2" w14:textId="77777777" w:rsidR="007E0C14" w:rsidRDefault="007E0C14" w:rsidP="007E7C3D">
      <w:pPr>
        <w:spacing w:after="0"/>
        <w:rPr>
          <w:rFonts w:ascii="Arial" w:hAnsi="Arial" w:cs="Arial"/>
        </w:rPr>
      </w:pPr>
    </w:p>
    <w:p w14:paraId="0C2A00F1" w14:textId="2E110420" w:rsidR="007E7C3D" w:rsidRPr="007E7C3D" w:rsidRDefault="007E0C14" w:rsidP="007E7C3D">
      <w:pPr>
        <w:spacing w:after="0"/>
        <w:rPr>
          <w:rFonts w:ascii="Arial" w:hAnsi="Arial" w:cs="Arial"/>
        </w:rPr>
      </w:pPr>
      <w:r>
        <w:rPr>
          <w:rFonts w:ascii="Arial" w:hAnsi="Arial" w:cs="Arial"/>
        </w:rPr>
        <w:t>7)</w:t>
      </w:r>
      <w:r w:rsidR="007E7C3D" w:rsidRPr="007E7C3D">
        <w:rPr>
          <w:rFonts w:ascii="Arial" w:hAnsi="Arial" w:cs="Arial"/>
        </w:rPr>
        <w:t xml:space="preserve"> Arrange for conducting and presiding at</w:t>
      </w:r>
      <w:r>
        <w:rPr>
          <w:rFonts w:ascii="Arial" w:hAnsi="Arial" w:cs="Arial"/>
        </w:rPr>
        <w:t xml:space="preserve"> </w:t>
      </w:r>
      <w:r w:rsidR="007E7C3D" w:rsidRPr="007E7C3D">
        <w:rPr>
          <w:rFonts w:ascii="Arial" w:hAnsi="Arial" w:cs="Arial"/>
        </w:rPr>
        <w:t>the center's monthly judging sessions.</w:t>
      </w:r>
    </w:p>
    <w:p w14:paraId="43EBB7B5" w14:textId="77777777" w:rsidR="007E0C14" w:rsidRDefault="007E0C14" w:rsidP="007E7C3D">
      <w:pPr>
        <w:spacing w:after="0"/>
        <w:rPr>
          <w:rFonts w:ascii="Arial" w:hAnsi="Arial" w:cs="Arial"/>
        </w:rPr>
      </w:pPr>
    </w:p>
    <w:p w14:paraId="0993FA29" w14:textId="14DD5A72" w:rsidR="007E7C3D" w:rsidRPr="007E7C3D" w:rsidRDefault="007E0C14" w:rsidP="007E7C3D">
      <w:pPr>
        <w:spacing w:after="0"/>
        <w:rPr>
          <w:rFonts w:ascii="Arial" w:hAnsi="Arial" w:cs="Arial"/>
        </w:rPr>
      </w:pPr>
      <w:r>
        <w:rPr>
          <w:rFonts w:ascii="Arial" w:hAnsi="Arial" w:cs="Arial"/>
        </w:rPr>
        <w:t xml:space="preserve">8) </w:t>
      </w:r>
      <w:r w:rsidR="007E7C3D" w:rsidRPr="007E7C3D">
        <w:rPr>
          <w:rFonts w:ascii="Arial" w:hAnsi="Arial" w:cs="Arial"/>
        </w:rPr>
        <w:t>Approve, at</w:t>
      </w:r>
      <w:r>
        <w:rPr>
          <w:rFonts w:ascii="Arial" w:hAnsi="Arial" w:cs="Arial"/>
        </w:rPr>
        <w:t xml:space="preserve"> </w:t>
      </w:r>
      <w:r w:rsidR="007E7C3D" w:rsidRPr="007E7C3D">
        <w:rPr>
          <w:rFonts w:ascii="Arial" w:hAnsi="Arial" w:cs="Arial"/>
        </w:rPr>
        <w:t>least</w:t>
      </w:r>
      <w:r>
        <w:rPr>
          <w:rFonts w:ascii="Arial" w:hAnsi="Arial" w:cs="Arial"/>
        </w:rPr>
        <w:t xml:space="preserve"> </w:t>
      </w:r>
      <w:r w:rsidR="007E7C3D" w:rsidRPr="007E7C3D">
        <w:rPr>
          <w:rFonts w:ascii="Arial" w:hAnsi="Arial" w:cs="Arial"/>
        </w:rPr>
        <w:t>four months in advance, dates and application for an affiliate’s</w:t>
      </w:r>
      <w:r>
        <w:rPr>
          <w:rFonts w:ascii="Arial" w:hAnsi="Arial" w:cs="Arial"/>
        </w:rPr>
        <w:t xml:space="preserve"> </w:t>
      </w:r>
      <w:r w:rsidR="007E7C3D" w:rsidRPr="007E7C3D">
        <w:rPr>
          <w:rFonts w:ascii="Arial" w:hAnsi="Arial" w:cs="Arial"/>
        </w:rPr>
        <w:t>show or event</w:t>
      </w:r>
      <w:r>
        <w:rPr>
          <w:rFonts w:ascii="Arial" w:hAnsi="Arial" w:cs="Arial"/>
        </w:rPr>
        <w:t xml:space="preserve"> </w:t>
      </w:r>
      <w:r w:rsidR="007E7C3D" w:rsidRPr="007E7C3D">
        <w:rPr>
          <w:rFonts w:ascii="Arial" w:hAnsi="Arial" w:cs="Arial"/>
        </w:rPr>
        <w:t>for which AOS-sanctioned judging is requested. When an affiliate requests approval with less</w:t>
      </w:r>
      <w:r>
        <w:rPr>
          <w:rFonts w:ascii="Arial" w:hAnsi="Arial" w:cs="Arial"/>
        </w:rPr>
        <w:t xml:space="preserve"> </w:t>
      </w:r>
      <w:r w:rsidR="007E7C3D" w:rsidRPr="007E7C3D">
        <w:rPr>
          <w:rFonts w:ascii="Arial" w:hAnsi="Arial" w:cs="Arial"/>
        </w:rPr>
        <w:t>than 4 months advance notice, the center chair may grant approval if the entire application is</w:t>
      </w:r>
      <w:r>
        <w:rPr>
          <w:rFonts w:ascii="Arial" w:hAnsi="Arial" w:cs="Arial"/>
        </w:rPr>
        <w:t xml:space="preserve"> </w:t>
      </w:r>
      <w:r w:rsidR="007E7C3D" w:rsidRPr="007E7C3D">
        <w:rPr>
          <w:rFonts w:ascii="Arial" w:hAnsi="Arial" w:cs="Arial"/>
        </w:rPr>
        <w:t>in order and the required fees have been paid.</w:t>
      </w:r>
    </w:p>
    <w:p w14:paraId="52A3BD5F" w14:textId="77777777" w:rsidR="007E0C14" w:rsidRDefault="007E0C14" w:rsidP="007E7C3D">
      <w:pPr>
        <w:spacing w:after="0"/>
        <w:rPr>
          <w:rFonts w:ascii="Arial" w:hAnsi="Arial" w:cs="Arial"/>
        </w:rPr>
      </w:pPr>
    </w:p>
    <w:p w14:paraId="7D136302" w14:textId="171498BA" w:rsidR="007E7C3D" w:rsidRPr="007E7C3D" w:rsidRDefault="007E0C14" w:rsidP="007E7C3D">
      <w:pPr>
        <w:spacing w:after="0"/>
        <w:rPr>
          <w:rFonts w:ascii="Arial" w:hAnsi="Arial" w:cs="Arial"/>
        </w:rPr>
      </w:pPr>
      <w:r>
        <w:rPr>
          <w:rFonts w:ascii="Arial" w:hAnsi="Arial" w:cs="Arial"/>
        </w:rPr>
        <w:t>9)</w:t>
      </w:r>
      <w:r w:rsidR="007E7C3D" w:rsidRPr="007E7C3D">
        <w:rPr>
          <w:rFonts w:ascii="Arial" w:hAnsi="Arial" w:cs="Arial"/>
        </w:rPr>
        <w:t xml:space="preserve"> Be responsible for certifying the accuracy of entry forms and ensuring the submission of A</w:t>
      </w:r>
      <w:r>
        <w:rPr>
          <w:rFonts w:ascii="Arial" w:hAnsi="Arial" w:cs="Arial"/>
        </w:rPr>
        <w:t xml:space="preserve">merican </w:t>
      </w:r>
      <w:r w:rsidR="007E7C3D" w:rsidRPr="007E7C3D">
        <w:rPr>
          <w:rFonts w:ascii="Arial" w:hAnsi="Arial" w:cs="Arial"/>
        </w:rPr>
        <w:t>O</w:t>
      </w:r>
      <w:r>
        <w:rPr>
          <w:rFonts w:ascii="Arial" w:hAnsi="Arial" w:cs="Arial"/>
        </w:rPr>
        <w:t xml:space="preserve">rchid </w:t>
      </w:r>
      <w:r w:rsidR="007E7C3D" w:rsidRPr="007E7C3D">
        <w:rPr>
          <w:rFonts w:ascii="Arial" w:hAnsi="Arial" w:cs="Arial"/>
        </w:rPr>
        <w:t>S</w:t>
      </w:r>
      <w:r>
        <w:rPr>
          <w:rFonts w:ascii="Arial" w:hAnsi="Arial" w:cs="Arial"/>
        </w:rPr>
        <w:t xml:space="preserve">ociety </w:t>
      </w:r>
      <w:r w:rsidR="007E7C3D" w:rsidRPr="007E7C3D">
        <w:rPr>
          <w:rFonts w:ascii="Arial" w:hAnsi="Arial" w:cs="Arial"/>
        </w:rPr>
        <w:t>awards, including accurate data entry, and uploading of award images,</w:t>
      </w:r>
      <w:r>
        <w:rPr>
          <w:rFonts w:ascii="Arial" w:hAnsi="Arial" w:cs="Arial"/>
        </w:rPr>
        <w:t xml:space="preserve"> </w:t>
      </w:r>
      <w:r w:rsidR="007E7C3D" w:rsidRPr="007E7C3D">
        <w:rPr>
          <w:rFonts w:ascii="Arial" w:hAnsi="Arial" w:cs="Arial"/>
        </w:rPr>
        <w:t>to</w:t>
      </w:r>
      <w:r>
        <w:rPr>
          <w:rFonts w:ascii="Arial" w:hAnsi="Arial" w:cs="Arial"/>
        </w:rPr>
        <w:t xml:space="preserve"> </w:t>
      </w:r>
      <w:r w:rsidR="007E7C3D" w:rsidRPr="007E7C3D">
        <w:rPr>
          <w:rFonts w:ascii="Arial" w:hAnsi="Arial" w:cs="Arial"/>
        </w:rPr>
        <w:t>the</w:t>
      </w:r>
      <w:r>
        <w:rPr>
          <w:rFonts w:ascii="Arial" w:hAnsi="Arial" w:cs="Arial"/>
        </w:rPr>
        <w:t xml:space="preserve"> </w:t>
      </w:r>
      <w:r w:rsidR="007E7C3D" w:rsidRPr="007E7C3D">
        <w:rPr>
          <w:rFonts w:ascii="Arial" w:hAnsi="Arial" w:cs="Arial"/>
        </w:rPr>
        <w:t>A</w:t>
      </w:r>
      <w:r>
        <w:rPr>
          <w:rFonts w:ascii="Arial" w:hAnsi="Arial" w:cs="Arial"/>
        </w:rPr>
        <w:t xml:space="preserve">merican </w:t>
      </w:r>
      <w:r w:rsidR="007E7C3D" w:rsidRPr="007E7C3D">
        <w:rPr>
          <w:rFonts w:ascii="Arial" w:hAnsi="Arial" w:cs="Arial"/>
        </w:rPr>
        <w:t>O</w:t>
      </w:r>
      <w:r>
        <w:rPr>
          <w:rFonts w:ascii="Arial" w:hAnsi="Arial" w:cs="Arial"/>
        </w:rPr>
        <w:t xml:space="preserve">rchid </w:t>
      </w:r>
      <w:r w:rsidR="007E7C3D" w:rsidRPr="007E7C3D">
        <w:rPr>
          <w:rFonts w:ascii="Arial" w:hAnsi="Arial" w:cs="Arial"/>
        </w:rPr>
        <w:t>S</w:t>
      </w:r>
      <w:r>
        <w:rPr>
          <w:rFonts w:ascii="Arial" w:hAnsi="Arial" w:cs="Arial"/>
        </w:rPr>
        <w:t>ociety</w:t>
      </w:r>
      <w:r w:rsidR="007E7C3D" w:rsidRPr="007E7C3D">
        <w:rPr>
          <w:rFonts w:ascii="Arial" w:hAnsi="Arial" w:cs="Arial"/>
        </w:rPr>
        <w:t xml:space="preserve"> no later</w:t>
      </w:r>
      <w:r>
        <w:rPr>
          <w:rFonts w:ascii="Arial" w:hAnsi="Arial" w:cs="Arial"/>
        </w:rPr>
        <w:t xml:space="preserve"> </w:t>
      </w:r>
      <w:r w:rsidR="007E7C3D" w:rsidRPr="007E7C3D">
        <w:rPr>
          <w:rFonts w:ascii="Arial" w:hAnsi="Arial" w:cs="Arial"/>
        </w:rPr>
        <w:t>than 60 days</w:t>
      </w:r>
      <w:r>
        <w:rPr>
          <w:rFonts w:ascii="Arial" w:hAnsi="Arial" w:cs="Arial"/>
        </w:rPr>
        <w:t xml:space="preserve"> </w:t>
      </w:r>
      <w:r w:rsidR="007E7C3D" w:rsidRPr="007E7C3D">
        <w:rPr>
          <w:rFonts w:ascii="Arial" w:hAnsi="Arial" w:cs="Arial"/>
        </w:rPr>
        <w:t>from the date of judging.</w:t>
      </w:r>
    </w:p>
    <w:p w14:paraId="3D9EF364" w14:textId="77777777" w:rsidR="007E0C14" w:rsidRDefault="007E0C14" w:rsidP="007E7C3D">
      <w:pPr>
        <w:spacing w:after="0"/>
        <w:rPr>
          <w:rFonts w:ascii="Arial" w:hAnsi="Arial" w:cs="Arial"/>
        </w:rPr>
      </w:pPr>
    </w:p>
    <w:p w14:paraId="47976A7C" w14:textId="2CF2CA9E" w:rsidR="007E7C3D" w:rsidRPr="007E7C3D" w:rsidRDefault="007E0C14" w:rsidP="007E7C3D">
      <w:pPr>
        <w:spacing w:after="0"/>
        <w:rPr>
          <w:rFonts w:ascii="Arial" w:hAnsi="Arial" w:cs="Arial"/>
        </w:rPr>
      </w:pPr>
      <w:r>
        <w:rPr>
          <w:rFonts w:ascii="Arial" w:hAnsi="Arial" w:cs="Arial"/>
        </w:rPr>
        <w:t xml:space="preserve">10) </w:t>
      </w:r>
      <w:r w:rsidR="007E7C3D" w:rsidRPr="007E7C3D">
        <w:rPr>
          <w:rFonts w:ascii="Arial" w:hAnsi="Arial" w:cs="Arial"/>
        </w:rPr>
        <w:t>Be responsible for ensuring compliance with the photographic process of awarded plants and the delivery of award images.</w:t>
      </w:r>
    </w:p>
    <w:p w14:paraId="2361183F" w14:textId="77777777" w:rsidR="007E0C14" w:rsidRDefault="007E0C14" w:rsidP="007E7C3D">
      <w:pPr>
        <w:spacing w:after="0"/>
        <w:rPr>
          <w:rFonts w:ascii="Arial" w:hAnsi="Arial" w:cs="Arial"/>
        </w:rPr>
      </w:pPr>
    </w:p>
    <w:p w14:paraId="16DD045F" w14:textId="5F3C770E" w:rsidR="007E7C3D" w:rsidRPr="007E7C3D" w:rsidRDefault="007E7C3D" w:rsidP="007E7C3D">
      <w:pPr>
        <w:spacing w:after="0"/>
        <w:rPr>
          <w:rFonts w:ascii="Arial" w:hAnsi="Arial" w:cs="Arial"/>
        </w:rPr>
      </w:pPr>
      <w:r w:rsidRPr="007E7C3D">
        <w:rPr>
          <w:rFonts w:ascii="Arial" w:hAnsi="Arial" w:cs="Arial"/>
        </w:rPr>
        <w:t>1</w:t>
      </w:r>
      <w:r w:rsidR="007E0C14">
        <w:rPr>
          <w:rFonts w:ascii="Arial" w:hAnsi="Arial" w:cs="Arial"/>
        </w:rPr>
        <w:t xml:space="preserve">1) </w:t>
      </w:r>
      <w:r w:rsidRPr="007E7C3D">
        <w:rPr>
          <w:rFonts w:ascii="Arial" w:hAnsi="Arial" w:cs="Arial"/>
        </w:rPr>
        <w:t xml:space="preserve"> Appoint a secretary and a treasurer for the center committee.</w:t>
      </w:r>
    </w:p>
    <w:p w14:paraId="5CD89802" w14:textId="77777777" w:rsidR="007E0C14" w:rsidRDefault="007E0C14" w:rsidP="007E7C3D">
      <w:pPr>
        <w:spacing w:after="0"/>
        <w:rPr>
          <w:rFonts w:ascii="Arial" w:hAnsi="Arial" w:cs="Arial"/>
        </w:rPr>
      </w:pPr>
    </w:p>
    <w:p w14:paraId="0F05D1AE" w14:textId="6F750D25" w:rsidR="007E7C3D" w:rsidRPr="007E7C3D" w:rsidRDefault="007E7C3D" w:rsidP="007E7C3D">
      <w:pPr>
        <w:spacing w:after="0"/>
        <w:rPr>
          <w:rFonts w:ascii="Arial" w:hAnsi="Arial" w:cs="Arial"/>
        </w:rPr>
      </w:pPr>
      <w:r w:rsidRPr="007E7C3D">
        <w:rPr>
          <w:rFonts w:ascii="Arial" w:hAnsi="Arial" w:cs="Arial"/>
        </w:rPr>
        <w:t>1</w:t>
      </w:r>
      <w:r w:rsidR="007E0C14">
        <w:rPr>
          <w:rFonts w:ascii="Arial" w:hAnsi="Arial" w:cs="Arial"/>
        </w:rPr>
        <w:t xml:space="preserve">2) </w:t>
      </w:r>
      <w:r w:rsidRPr="007E7C3D">
        <w:rPr>
          <w:rFonts w:ascii="Arial" w:hAnsi="Arial" w:cs="Arial"/>
        </w:rPr>
        <w:t>Appoint, at</w:t>
      </w:r>
      <w:r w:rsidR="007E0C14">
        <w:rPr>
          <w:rFonts w:ascii="Arial" w:hAnsi="Arial" w:cs="Arial"/>
        </w:rPr>
        <w:t xml:space="preserve"> </w:t>
      </w:r>
      <w:r w:rsidRPr="007E7C3D">
        <w:rPr>
          <w:rFonts w:ascii="Arial" w:hAnsi="Arial" w:cs="Arial"/>
        </w:rPr>
        <w:t>their discretion, any committees necessary to aid in the administration of the center and the rules and responsibilities outlined in the Handbook.</w:t>
      </w:r>
    </w:p>
    <w:p w14:paraId="4DDF8F7C" w14:textId="77777777" w:rsidR="007E0C14" w:rsidRDefault="007E0C14" w:rsidP="007E7C3D">
      <w:pPr>
        <w:spacing w:after="0"/>
        <w:rPr>
          <w:rFonts w:ascii="Arial" w:hAnsi="Arial" w:cs="Arial"/>
        </w:rPr>
      </w:pPr>
    </w:p>
    <w:p w14:paraId="40DB08F6" w14:textId="48542FD7" w:rsidR="007E7C3D" w:rsidRDefault="007E7C3D" w:rsidP="007E7C3D">
      <w:pPr>
        <w:spacing w:after="0"/>
        <w:rPr>
          <w:rFonts w:ascii="Arial" w:hAnsi="Arial" w:cs="Arial"/>
        </w:rPr>
      </w:pPr>
      <w:r w:rsidRPr="007E7C3D">
        <w:rPr>
          <w:rFonts w:ascii="Arial" w:hAnsi="Arial" w:cs="Arial"/>
        </w:rPr>
        <w:t>1</w:t>
      </w:r>
      <w:r w:rsidR="007E0C14">
        <w:rPr>
          <w:rFonts w:ascii="Arial" w:hAnsi="Arial" w:cs="Arial"/>
        </w:rPr>
        <w:t>3)</w:t>
      </w:r>
      <w:r w:rsidRPr="007E7C3D">
        <w:rPr>
          <w:rFonts w:ascii="Arial" w:hAnsi="Arial" w:cs="Arial"/>
        </w:rPr>
        <w:t xml:space="preserve"> Be responsible for annually notifying all judging personnel within their center of the judge’s</w:t>
      </w:r>
      <w:r w:rsidR="007E0C14">
        <w:rPr>
          <w:rFonts w:ascii="Arial" w:hAnsi="Arial" w:cs="Arial"/>
        </w:rPr>
        <w:t xml:space="preserve"> </w:t>
      </w:r>
      <w:r w:rsidRPr="007E7C3D">
        <w:rPr>
          <w:rFonts w:ascii="Arial" w:hAnsi="Arial" w:cs="Arial"/>
        </w:rPr>
        <w:t>responsibility to maintain continuous membership in the A</w:t>
      </w:r>
      <w:r w:rsidR="007E0C14">
        <w:rPr>
          <w:rFonts w:ascii="Arial" w:hAnsi="Arial" w:cs="Arial"/>
        </w:rPr>
        <w:t xml:space="preserve">merican </w:t>
      </w:r>
      <w:r w:rsidRPr="007E7C3D">
        <w:rPr>
          <w:rFonts w:ascii="Arial" w:hAnsi="Arial" w:cs="Arial"/>
        </w:rPr>
        <w:t>O</w:t>
      </w:r>
      <w:r w:rsidR="007E0C14">
        <w:rPr>
          <w:rFonts w:ascii="Arial" w:hAnsi="Arial" w:cs="Arial"/>
        </w:rPr>
        <w:t xml:space="preserve">rchid </w:t>
      </w:r>
      <w:r w:rsidRPr="007E7C3D">
        <w:rPr>
          <w:rFonts w:ascii="Arial" w:hAnsi="Arial" w:cs="Arial"/>
        </w:rPr>
        <w:t>S</w:t>
      </w:r>
      <w:r w:rsidR="007E0C14">
        <w:rPr>
          <w:rFonts w:ascii="Arial" w:hAnsi="Arial" w:cs="Arial"/>
        </w:rPr>
        <w:t>ociety</w:t>
      </w:r>
      <w:r w:rsidRPr="007E7C3D">
        <w:rPr>
          <w:rFonts w:ascii="Arial" w:hAnsi="Arial" w:cs="Arial"/>
        </w:rPr>
        <w:t>.</w:t>
      </w:r>
    </w:p>
    <w:p w14:paraId="2FB688FF" w14:textId="77777777" w:rsidR="007E0C14" w:rsidRPr="007E7C3D" w:rsidRDefault="007E0C14" w:rsidP="007E7C3D">
      <w:pPr>
        <w:spacing w:after="0"/>
        <w:rPr>
          <w:rFonts w:ascii="Arial" w:hAnsi="Arial" w:cs="Arial"/>
        </w:rPr>
      </w:pPr>
    </w:p>
    <w:p w14:paraId="64D65330" w14:textId="251E65AD" w:rsidR="007E7C3D" w:rsidRDefault="007E7C3D" w:rsidP="007E7C3D">
      <w:pPr>
        <w:spacing w:after="0"/>
        <w:rPr>
          <w:rFonts w:ascii="Arial" w:hAnsi="Arial" w:cs="Arial"/>
        </w:rPr>
      </w:pPr>
      <w:r w:rsidRPr="007E7C3D">
        <w:rPr>
          <w:rFonts w:ascii="Arial" w:hAnsi="Arial" w:cs="Arial"/>
        </w:rPr>
        <w:t>1</w:t>
      </w:r>
      <w:r w:rsidR="007E0C14">
        <w:rPr>
          <w:rFonts w:ascii="Arial" w:hAnsi="Arial" w:cs="Arial"/>
        </w:rPr>
        <w:t xml:space="preserve">4) </w:t>
      </w:r>
      <w:r w:rsidRPr="007E7C3D">
        <w:rPr>
          <w:rFonts w:ascii="Arial" w:hAnsi="Arial" w:cs="Arial"/>
        </w:rPr>
        <w:t>Appoint an Education Coordinator</w:t>
      </w:r>
      <w:r w:rsidR="007E0C14">
        <w:rPr>
          <w:rFonts w:ascii="Arial" w:hAnsi="Arial" w:cs="Arial"/>
        </w:rPr>
        <w:t>.</w:t>
      </w:r>
    </w:p>
    <w:p w14:paraId="733FB17B" w14:textId="77777777" w:rsidR="007E0C14" w:rsidRDefault="007E0C14" w:rsidP="007E7C3D">
      <w:pPr>
        <w:spacing w:after="0"/>
        <w:rPr>
          <w:rFonts w:ascii="Arial" w:hAnsi="Arial" w:cs="Arial"/>
        </w:rPr>
      </w:pPr>
    </w:p>
    <w:p w14:paraId="3ACCC601" w14:textId="77777777" w:rsidR="007E0C14" w:rsidRDefault="007E0C14" w:rsidP="007E7C3D">
      <w:pPr>
        <w:spacing w:after="0"/>
        <w:rPr>
          <w:rFonts w:ascii="Arial" w:hAnsi="Arial" w:cs="Arial"/>
        </w:rPr>
      </w:pPr>
    </w:p>
    <w:p w14:paraId="2E442BC1" w14:textId="7C9FA59E" w:rsidR="007E0C14" w:rsidRDefault="007E0C14" w:rsidP="007E7C3D">
      <w:pPr>
        <w:spacing w:after="0"/>
        <w:rPr>
          <w:rFonts w:ascii="Arial" w:hAnsi="Arial" w:cs="Arial"/>
        </w:rPr>
      </w:pPr>
      <w:r>
        <w:rPr>
          <w:rFonts w:ascii="Arial" w:hAnsi="Arial" w:cs="Arial"/>
        </w:rPr>
        <w:t>Reference</w:t>
      </w:r>
    </w:p>
    <w:p w14:paraId="6C8FD76B" w14:textId="77777777" w:rsidR="007E0C14" w:rsidRDefault="007E0C14" w:rsidP="007E7C3D">
      <w:pPr>
        <w:spacing w:after="0"/>
        <w:rPr>
          <w:rFonts w:ascii="Arial" w:hAnsi="Arial" w:cs="Arial"/>
        </w:rPr>
      </w:pPr>
    </w:p>
    <w:p w14:paraId="195538D4" w14:textId="1D5FCEE8" w:rsidR="007E0C14" w:rsidRPr="008B578B" w:rsidRDefault="00B52290" w:rsidP="00B52290">
      <w:pPr>
        <w:spacing w:after="0"/>
        <w:rPr>
          <w:rFonts w:ascii="Arial" w:hAnsi="Arial" w:cs="Arial"/>
        </w:rPr>
      </w:pPr>
      <w:r>
        <w:rPr>
          <w:rFonts w:ascii="Arial" w:hAnsi="Arial" w:cs="Arial"/>
        </w:rPr>
        <w:t xml:space="preserve">American Orchid Society.  (2023). American orchid society:  handbook on judging.  Online:  </w:t>
      </w:r>
      <w:hyperlink r:id="rId6" w:history="1">
        <w:r w:rsidRPr="00F62459">
          <w:rPr>
            <w:rStyle w:val="Hyperlink"/>
            <w:rFonts w:ascii="Arial" w:hAnsi="Arial" w:cs="Arial"/>
          </w:rPr>
          <w:t>https://www.aos.org/AOS/media/Content-Images/PDFs/Judging-Handbook-Nov-09-clean-copy-David-Edgley.pdf</w:t>
        </w:r>
      </w:hyperlink>
      <w:r>
        <w:rPr>
          <w:rFonts w:ascii="Arial" w:hAnsi="Arial" w:cs="Arial"/>
        </w:rPr>
        <w:t xml:space="preserve">.   </w:t>
      </w:r>
    </w:p>
    <w:sectPr w:rsidR="007E0C14" w:rsidRPr="008B57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97E3" w14:textId="77777777" w:rsidR="008B578B" w:rsidRDefault="008B578B" w:rsidP="008B578B">
      <w:pPr>
        <w:spacing w:after="0" w:line="240" w:lineRule="auto"/>
      </w:pPr>
      <w:r>
        <w:separator/>
      </w:r>
    </w:p>
  </w:endnote>
  <w:endnote w:type="continuationSeparator" w:id="0">
    <w:p w14:paraId="75EA4602" w14:textId="77777777" w:rsidR="008B578B" w:rsidRDefault="008B578B" w:rsidP="008B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35917"/>
      <w:docPartObj>
        <w:docPartGallery w:val="Page Numbers (Bottom of Page)"/>
        <w:docPartUnique/>
      </w:docPartObj>
    </w:sdtPr>
    <w:sdtEndPr>
      <w:rPr>
        <w:noProof/>
      </w:rPr>
    </w:sdtEndPr>
    <w:sdtContent>
      <w:p w14:paraId="526308B8" w14:textId="3CF7D5B6" w:rsidR="008B578B" w:rsidRDefault="008B57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50E4A" w14:textId="77777777" w:rsidR="008B578B" w:rsidRDefault="008B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8E09" w14:textId="77777777" w:rsidR="008B578B" w:rsidRDefault="008B578B" w:rsidP="008B578B">
      <w:pPr>
        <w:spacing w:after="0" w:line="240" w:lineRule="auto"/>
      </w:pPr>
      <w:r>
        <w:separator/>
      </w:r>
    </w:p>
  </w:footnote>
  <w:footnote w:type="continuationSeparator" w:id="0">
    <w:p w14:paraId="0F49BAC6" w14:textId="77777777" w:rsidR="008B578B" w:rsidRDefault="008B578B" w:rsidP="008B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AD58" w14:textId="14B9F4CE" w:rsidR="008B578B" w:rsidRDefault="008B578B">
    <w:pPr>
      <w:pStyle w:val="Header"/>
    </w:pPr>
    <w:r>
      <w:t>Timothy M. Brown</w:t>
    </w:r>
    <w:r>
      <w:ptab w:relativeTo="margin" w:alignment="center" w:leader="none"/>
    </w:r>
    <w:r>
      <w:t>Function of Judging Chair</w:t>
    </w:r>
    <w:r>
      <w:ptab w:relativeTo="margin" w:alignment="right" w:leader="none"/>
    </w:r>
    <w:r>
      <w:t>DJC Homework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8B"/>
    <w:rsid w:val="007E0C14"/>
    <w:rsid w:val="007E7C3D"/>
    <w:rsid w:val="008B578B"/>
    <w:rsid w:val="00B52290"/>
    <w:rsid w:val="00C4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EAD3"/>
  <w15:chartTrackingRefBased/>
  <w15:docId w15:val="{F6143BC2-B981-4761-B3C7-B56A888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7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7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7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57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7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7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7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7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7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7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7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7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7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7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7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7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7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78B"/>
    <w:rPr>
      <w:rFonts w:eastAsiaTheme="majorEastAsia" w:cstheme="majorBidi"/>
      <w:color w:val="272727" w:themeColor="text1" w:themeTint="D8"/>
    </w:rPr>
  </w:style>
  <w:style w:type="paragraph" w:styleId="Title">
    <w:name w:val="Title"/>
    <w:basedOn w:val="Normal"/>
    <w:next w:val="Normal"/>
    <w:link w:val="TitleChar"/>
    <w:uiPriority w:val="10"/>
    <w:qFormat/>
    <w:rsid w:val="008B57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7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7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7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78B"/>
    <w:pPr>
      <w:spacing w:before="160"/>
      <w:jc w:val="center"/>
    </w:pPr>
    <w:rPr>
      <w:i/>
      <w:iCs/>
      <w:color w:val="404040" w:themeColor="text1" w:themeTint="BF"/>
    </w:rPr>
  </w:style>
  <w:style w:type="character" w:customStyle="1" w:styleId="QuoteChar">
    <w:name w:val="Quote Char"/>
    <w:basedOn w:val="DefaultParagraphFont"/>
    <w:link w:val="Quote"/>
    <w:uiPriority w:val="29"/>
    <w:rsid w:val="008B578B"/>
    <w:rPr>
      <w:i/>
      <w:iCs/>
      <w:color w:val="404040" w:themeColor="text1" w:themeTint="BF"/>
    </w:rPr>
  </w:style>
  <w:style w:type="paragraph" w:styleId="ListParagraph">
    <w:name w:val="List Paragraph"/>
    <w:basedOn w:val="Normal"/>
    <w:uiPriority w:val="34"/>
    <w:qFormat/>
    <w:rsid w:val="008B578B"/>
    <w:pPr>
      <w:ind w:left="720"/>
      <w:contextualSpacing/>
    </w:pPr>
  </w:style>
  <w:style w:type="character" w:styleId="IntenseEmphasis">
    <w:name w:val="Intense Emphasis"/>
    <w:basedOn w:val="DefaultParagraphFont"/>
    <w:uiPriority w:val="21"/>
    <w:qFormat/>
    <w:rsid w:val="008B578B"/>
    <w:rPr>
      <w:i/>
      <w:iCs/>
      <w:color w:val="0F4761" w:themeColor="accent1" w:themeShade="BF"/>
    </w:rPr>
  </w:style>
  <w:style w:type="paragraph" w:styleId="IntenseQuote">
    <w:name w:val="Intense Quote"/>
    <w:basedOn w:val="Normal"/>
    <w:next w:val="Normal"/>
    <w:link w:val="IntenseQuoteChar"/>
    <w:uiPriority w:val="30"/>
    <w:qFormat/>
    <w:rsid w:val="008B57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78B"/>
    <w:rPr>
      <w:i/>
      <w:iCs/>
      <w:color w:val="0F4761" w:themeColor="accent1" w:themeShade="BF"/>
    </w:rPr>
  </w:style>
  <w:style w:type="character" w:styleId="IntenseReference">
    <w:name w:val="Intense Reference"/>
    <w:basedOn w:val="DefaultParagraphFont"/>
    <w:uiPriority w:val="32"/>
    <w:qFormat/>
    <w:rsid w:val="008B578B"/>
    <w:rPr>
      <w:b/>
      <w:bCs/>
      <w:smallCaps/>
      <w:color w:val="0F4761" w:themeColor="accent1" w:themeShade="BF"/>
      <w:spacing w:val="5"/>
    </w:rPr>
  </w:style>
  <w:style w:type="paragraph" w:styleId="Header">
    <w:name w:val="header"/>
    <w:basedOn w:val="Normal"/>
    <w:link w:val="HeaderChar"/>
    <w:uiPriority w:val="99"/>
    <w:unhideWhenUsed/>
    <w:rsid w:val="008B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78B"/>
  </w:style>
  <w:style w:type="paragraph" w:styleId="Footer">
    <w:name w:val="footer"/>
    <w:basedOn w:val="Normal"/>
    <w:link w:val="FooterChar"/>
    <w:uiPriority w:val="99"/>
    <w:unhideWhenUsed/>
    <w:rsid w:val="008B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8B"/>
  </w:style>
  <w:style w:type="character" w:styleId="Hyperlink">
    <w:name w:val="Hyperlink"/>
    <w:basedOn w:val="DefaultParagraphFont"/>
    <w:uiPriority w:val="99"/>
    <w:unhideWhenUsed/>
    <w:rsid w:val="00B52290"/>
    <w:rPr>
      <w:color w:val="467886" w:themeColor="hyperlink"/>
      <w:u w:val="single"/>
    </w:rPr>
  </w:style>
  <w:style w:type="character" w:styleId="UnresolvedMention">
    <w:name w:val="Unresolved Mention"/>
    <w:basedOn w:val="DefaultParagraphFont"/>
    <w:uiPriority w:val="99"/>
    <w:semiHidden/>
    <w:unhideWhenUsed/>
    <w:rsid w:val="00B5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os.org/AOS/media/Content-Images/PDFs/Judging-Handbook-Nov-09-clean-copy-David-Edgle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1</cp:revision>
  <dcterms:created xsi:type="dcterms:W3CDTF">2024-04-24T02:16:00Z</dcterms:created>
  <dcterms:modified xsi:type="dcterms:W3CDTF">2024-04-24T02:51:00Z</dcterms:modified>
</cp:coreProperties>
</file>