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2D12" w14:textId="717212C1" w:rsidR="00172B2F" w:rsidRDefault="00132B71" w:rsidP="004F1A0B">
      <w:pPr>
        <w:jc w:val="center"/>
        <w:rPr>
          <w:rFonts w:ascii="Arial" w:hAnsi="Arial" w:cs="Arial"/>
          <w:sz w:val="24"/>
          <w:szCs w:val="24"/>
        </w:rPr>
      </w:pPr>
      <w:r>
        <w:rPr>
          <w:rFonts w:ascii="Arial" w:hAnsi="Arial" w:cs="Arial"/>
          <w:sz w:val="24"/>
          <w:szCs w:val="24"/>
        </w:rPr>
        <w:t>Rhy</w:t>
      </w:r>
      <w:r w:rsidR="008D2448">
        <w:rPr>
          <w:rFonts w:ascii="Arial" w:hAnsi="Arial" w:cs="Arial"/>
          <w:sz w:val="24"/>
          <w:szCs w:val="24"/>
        </w:rPr>
        <w:t>n</w:t>
      </w:r>
      <w:r>
        <w:rPr>
          <w:rFonts w:ascii="Arial" w:hAnsi="Arial" w:cs="Arial"/>
          <w:sz w:val="24"/>
          <w:szCs w:val="24"/>
        </w:rPr>
        <w:t>c</w:t>
      </w:r>
      <w:r w:rsidR="008D2448">
        <w:rPr>
          <w:rFonts w:ascii="Arial" w:hAnsi="Arial" w:cs="Arial"/>
          <w:sz w:val="24"/>
          <w:szCs w:val="24"/>
        </w:rPr>
        <w:t>h</w:t>
      </w:r>
      <w:r>
        <w:rPr>
          <w:rFonts w:ascii="Arial" w:hAnsi="Arial" w:cs="Arial"/>
          <w:sz w:val="24"/>
          <w:szCs w:val="24"/>
        </w:rPr>
        <w:t>olaelia</w:t>
      </w:r>
      <w:r w:rsidR="004F1A0B" w:rsidRPr="004F1A0B">
        <w:rPr>
          <w:rFonts w:ascii="Arial" w:hAnsi="Arial" w:cs="Arial"/>
          <w:sz w:val="24"/>
          <w:szCs w:val="24"/>
        </w:rPr>
        <w:t xml:space="preserve"> </w:t>
      </w:r>
      <w:r>
        <w:rPr>
          <w:rFonts w:ascii="Arial" w:hAnsi="Arial" w:cs="Arial"/>
          <w:sz w:val="24"/>
          <w:szCs w:val="24"/>
        </w:rPr>
        <w:t xml:space="preserve">(Lindl.) Schltr.  1918  </w:t>
      </w:r>
    </w:p>
    <w:p w14:paraId="3AE4298A" w14:textId="5C8A7C79" w:rsidR="00627B45" w:rsidRDefault="00627B45" w:rsidP="00627B45">
      <w:pPr>
        <w:spacing w:after="0"/>
        <w:jc w:val="center"/>
        <w:rPr>
          <w:rFonts w:ascii="Arial" w:hAnsi="Arial" w:cs="Arial"/>
          <w:sz w:val="24"/>
          <w:szCs w:val="24"/>
        </w:rPr>
      </w:pPr>
      <w:r>
        <w:rPr>
          <w:rFonts w:ascii="Arial" w:hAnsi="Arial" w:cs="Arial"/>
          <w:sz w:val="24"/>
          <w:szCs w:val="24"/>
        </w:rPr>
        <w:t>[</w:t>
      </w:r>
      <w:r w:rsidR="00132B71" w:rsidRPr="00132B71">
        <w:rPr>
          <w:rFonts w:ascii="Arial" w:hAnsi="Arial" w:cs="Arial"/>
          <w:sz w:val="24"/>
          <w:szCs w:val="24"/>
        </w:rPr>
        <w:t>rink-oh-LAY-lee-ah</w:t>
      </w:r>
      <w:r>
        <w:rPr>
          <w:rFonts w:ascii="Arial" w:hAnsi="Arial" w:cs="Arial"/>
          <w:sz w:val="24"/>
          <w:szCs w:val="24"/>
        </w:rPr>
        <w:t>]</w:t>
      </w:r>
    </w:p>
    <w:p w14:paraId="6FC0F65C" w14:textId="77777777" w:rsidR="0052087A" w:rsidRDefault="0052087A" w:rsidP="0052087A">
      <w:pPr>
        <w:spacing w:after="120"/>
        <w:rPr>
          <w:rFonts w:ascii="Arial" w:hAnsi="Arial" w:cs="Arial"/>
          <w:sz w:val="24"/>
          <w:szCs w:val="24"/>
        </w:rPr>
      </w:pPr>
    </w:p>
    <w:p w14:paraId="3DA849F3" w14:textId="69A8D7AF" w:rsidR="00132B71" w:rsidRPr="00132B71" w:rsidRDefault="00132B71" w:rsidP="00132B71">
      <w:pPr>
        <w:spacing w:after="120"/>
        <w:rPr>
          <w:rFonts w:ascii="Arial" w:hAnsi="Arial" w:cs="Arial"/>
          <w:sz w:val="24"/>
          <w:szCs w:val="24"/>
        </w:rPr>
      </w:pPr>
      <w:r>
        <w:rPr>
          <w:rFonts w:ascii="Arial" w:hAnsi="Arial" w:cs="Arial"/>
          <w:sz w:val="24"/>
          <w:szCs w:val="24"/>
        </w:rPr>
        <w:t xml:space="preserve">Information obtained from the American Orchdi Society, </w:t>
      </w:r>
      <w:r w:rsidRPr="00132B71">
        <w:rPr>
          <w:rFonts w:ascii="Arial" w:hAnsi="Arial" w:cs="Arial"/>
          <w:sz w:val="24"/>
          <w:szCs w:val="24"/>
        </w:rPr>
        <w:t>“To be or not to be Rhyncholaelia, that is the question.” For more than 70 years, the question has been: What is the correct generic name for this plant and for other species like it? Is it Rhyncholaelia, Laelia or Brassavola? In 1918, Rudolph Schlechter recognized that two species of spectacular flowering plants were sufficiently different taxonomically from Cattleya, Laelia and Brassavola to be placed in a separate genus. He coined the generic name Rhyncholaelia from the Greek word rhynchos (snout) and the genus name Laelia, undoubtedly a reference to the seed capsule, which Schlechter considered a main point in his generic separation. Although still debated by taxonomists, Rhyncholaelia is considered by most as the proper generic name. From a horticulturist’s standpoint, however, Brassavola probably will continue to be used as the generic name to be consistent with the thousands of hybrids already recorded, that is until those names are changed.</w:t>
      </w:r>
    </w:p>
    <w:p w14:paraId="7C29CC7C" w14:textId="77777777" w:rsidR="00132B71" w:rsidRPr="00132B71" w:rsidRDefault="00132B71" w:rsidP="00132B71">
      <w:pPr>
        <w:spacing w:after="120"/>
        <w:rPr>
          <w:rFonts w:ascii="Arial" w:hAnsi="Arial" w:cs="Arial"/>
          <w:sz w:val="24"/>
          <w:szCs w:val="24"/>
        </w:rPr>
      </w:pPr>
    </w:p>
    <w:p w14:paraId="6A96AFC0" w14:textId="2A1F5825" w:rsidR="00132B71" w:rsidRPr="00132B71" w:rsidRDefault="00132B71" w:rsidP="00132B71">
      <w:pPr>
        <w:spacing w:after="120"/>
        <w:rPr>
          <w:rFonts w:ascii="Arial" w:hAnsi="Arial" w:cs="Arial"/>
          <w:sz w:val="24"/>
          <w:szCs w:val="24"/>
        </w:rPr>
      </w:pPr>
      <w:r w:rsidRPr="00132B71">
        <w:rPr>
          <w:rFonts w:ascii="Arial" w:hAnsi="Arial" w:cs="Arial"/>
          <w:sz w:val="24"/>
          <w:szCs w:val="24"/>
        </w:rPr>
        <w:t xml:space="preserve">Vegetatively, these sympodial epiphytes are </w:t>
      </w:r>
      <w:r w:rsidR="008D2448" w:rsidRPr="00132B71">
        <w:rPr>
          <w:rFonts w:ascii="Arial" w:hAnsi="Arial" w:cs="Arial"/>
          <w:sz w:val="24"/>
          <w:szCs w:val="24"/>
        </w:rPr>
        <w:t>quite easy</w:t>
      </w:r>
      <w:r w:rsidRPr="00132B71">
        <w:rPr>
          <w:rFonts w:ascii="Arial" w:hAnsi="Arial" w:cs="Arial"/>
          <w:sz w:val="24"/>
          <w:szCs w:val="24"/>
        </w:rPr>
        <w:t xml:space="preserve"> to distinguish from their close relatives. They have club-shaped to spindle-shaped pseudobulbs that often are hidden by very glaucous, almost white sheaths. Each pseudobulb is topped by a single stiff, leathery, gray-green, glaucous leaf that is usually elliptic and up to 8 inches (20 cm) long. Each growth bears a single flower subtended by </w:t>
      </w:r>
      <w:r w:rsidR="008D2448" w:rsidRPr="00132B71">
        <w:rPr>
          <w:rFonts w:ascii="Arial" w:hAnsi="Arial" w:cs="Arial"/>
          <w:sz w:val="24"/>
          <w:szCs w:val="24"/>
        </w:rPr>
        <w:t>an exceptionally large</w:t>
      </w:r>
      <w:r w:rsidRPr="00132B71">
        <w:rPr>
          <w:rFonts w:ascii="Arial" w:hAnsi="Arial" w:cs="Arial"/>
          <w:sz w:val="24"/>
          <w:szCs w:val="24"/>
        </w:rPr>
        <w:t>, leafy sheath.</w:t>
      </w:r>
    </w:p>
    <w:p w14:paraId="31E13896" w14:textId="77777777" w:rsidR="00132B71" w:rsidRPr="00132B71" w:rsidRDefault="00132B71" w:rsidP="00132B71">
      <w:pPr>
        <w:spacing w:after="120"/>
        <w:rPr>
          <w:rFonts w:ascii="Arial" w:hAnsi="Arial" w:cs="Arial"/>
          <w:sz w:val="24"/>
          <w:szCs w:val="24"/>
        </w:rPr>
      </w:pPr>
    </w:p>
    <w:p w14:paraId="2EEDC8AD" w14:textId="2B42F1CD" w:rsidR="00132B71" w:rsidRDefault="00132B71" w:rsidP="00132B71">
      <w:pPr>
        <w:spacing w:after="120"/>
        <w:rPr>
          <w:rFonts w:ascii="Arial" w:hAnsi="Arial" w:cs="Arial"/>
          <w:sz w:val="24"/>
          <w:szCs w:val="24"/>
        </w:rPr>
      </w:pPr>
      <w:r w:rsidRPr="00132B71">
        <w:rPr>
          <w:rFonts w:ascii="Arial" w:hAnsi="Arial" w:cs="Arial"/>
          <w:sz w:val="24"/>
          <w:szCs w:val="24"/>
        </w:rPr>
        <w:t xml:space="preserve">The basic flower colors are light green to creamy white, with an occasional flower displaying a pale lavender-pink tint. The throats of the flowers range from </w:t>
      </w:r>
      <w:r w:rsidR="008D2448" w:rsidRPr="00132B71">
        <w:rPr>
          <w:rFonts w:ascii="Arial" w:hAnsi="Arial" w:cs="Arial"/>
          <w:sz w:val="24"/>
          <w:szCs w:val="24"/>
        </w:rPr>
        <w:t>emerald green</w:t>
      </w:r>
      <w:r w:rsidRPr="00132B71">
        <w:rPr>
          <w:rFonts w:ascii="Arial" w:hAnsi="Arial" w:cs="Arial"/>
          <w:sz w:val="24"/>
          <w:szCs w:val="24"/>
        </w:rPr>
        <w:t xml:space="preserve"> in color to having a large rose-colored spot. The flowers which can be up to 7 inches (17.5 cm) in diameter are </w:t>
      </w:r>
      <w:r w:rsidR="008D2448" w:rsidRPr="00132B71">
        <w:rPr>
          <w:rFonts w:ascii="Arial" w:hAnsi="Arial" w:cs="Arial"/>
          <w:sz w:val="24"/>
          <w:szCs w:val="24"/>
        </w:rPr>
        <w:t>similar</w:t>
      </w:r>
      <w:r w:rsidRPr="00132B71">
        <w:rPr>
          <w:rFonts w:ascii="Arial" w:hAnsi="Arial" w:cs="Arial"/>
          <w:sz w:val="24"/>
          <w:szCs w:val="24"/>
        </w:rPr>
        <w:t xml:space="preserve"> as far as their sepals and petals are concerned, usually being alike in size, shape and color, with the segments of Rhyncholaelia glauca a little more reflexed. The lips, however, are so distinctly different that these two species can be separated easily without question. Rhyncholaelia digbyana has an extremely large, slightly three-lobed lip, which has a very deeply fringed margin, whereas R. glauca has a broad, blunt, fringeless lip</w:t>
      </w:r>
    </w:p>
    <w:p w14:paraId="5468E539" w14:textId="77777777" w:rsidR="00132B71" w:rsidRDefault="00132B71" w:rsidP="0052087A">
      <w:pPr>
        <w:spacing w:after="120"/>
        <w:rPr>
          <w:rFonts w:ascii="Arial" w:hAnsi="Arial" w:cs="Arial"/>
          <w:sz w:val="24"/>
          <w:szCs w:val="24"/>
        </w:rPr>
      </w:pPr>
    </w:p>
    <w:p w14:paraId="4A4E9F16" w14:textId="77777777" w:rsidR="004F1A0B" w:rsidRPr="004F1A0B" w:rsidRDefault="004F1A0B" w:rsidP="00627B45">
      <w:pPr>
        <w:spacing w:after="0"/>
        <w:rPr>
          <w:rFonts w:ascii="Arial" w:hAnsi="Arial" w:cs="Arial"/>
          <w:sz w:val="24"/>
          <w:szCs w:val="24"/>
        </w:rPr>
      </w:pPr>
      <w:r w:rsidRPr="004F1A0B">
        <w:rPr>
          <w:rFonts w:ascii="Arial" w:hAnsi="Arial" w:cs="Arial"/>
          <w:sz w:val="24"/>
          <w:szCs w:val="24"/>
        </w:rPr>
        <w:t>Native to:</w:t>
      </w:r>
    </w:p>
    <w:p w14:paraId="2A192200" w14:textId="34DA518F" w:rsidR="004F1A0B" w:rsidRDefault="00132B71" w:rsidP="00627B45">
      <w:pPr>
        <w:spacing w:after="0"/>
        <w:rPr>
          <w:rFonts w:ascii="Arial" w:hAnsi="Arial" w:cs="Arial"/>
          <w:sz w:val="24"/>
          <w:szCs w:val="24"/>
        </w:rPr>
      </w:pPr>
      <w:r w:rsidRPr="00132B71">
        <w:rPr>
          <w:rFonts w:ascii="Arial" w:hAnsi="Arial" w:cs="Arial"/>
          <w:sz w:val="24"/>
          <w:szCs w:val="24"/>
        </w:rPr>
        <w:t>Mexico, Guatemala, Honduras, Belize</w:t>
      </w:r>
    </w:p>
    <w:p w14:paraId="261820D2" w14:textId="77777777" w:rsidR="00132B71" w:rsidRDefault="00132B71" w:rsidP="00627B45">
      <w:pPr>
        <w:spacing w:after="0"/>
        <w:rPr>
          <w:rFonts w:ascii="Arial" w:hAnsi="Arial" w:cs="Arial"/>
          <w:sz w:val="24"/>
          <w:szCs w:val="24"/>
        </w:rPr>
      </w:pPr>
    </w:p>
    <w:p w14:paraId="23341857" w14:textId="056A6787" w:rsidR="00132B71" w:rsidRDefault="00132B71" w:rsidP="00627B45">
      <w:pPr>
        <w:spacing w:after="0"/>
        <w:rPr>
          <w:rFonts w:ascii="Arial" w:hAnsi="Arial" w:cs="Arial"/>
          <w:sz w:val="24"/>
          <w:szCs w:val="24"/>
        </w:rPr>
      </w:pPr>
      <w:r w:rsidRPr="00132B71">
        <w:rPr>
          <w:rFonts w:ascii="Arial" w:hAnsi="Arial" w:cs="Arial"/>
          <w:sz w:val="24"/>
          <w:szCs w:val="24"/>
        </w:rPr>
        <w:t>The W</w:t>
      </w:r>
      <w:r>
        <w:rPr>
          <w:rFonts w:ascii="Arial" w:hAnsi="Arial" w:cs="Arial"/>
          <w:sz w:val="24"/>
          <w:szCs w:val="24"/>
        </w:rPr>
        <w:t xml:space="preserve">orld </w:t>
      </w:r>
      <w:r w:rsidRPr="00132B71">
        <w:rPr>
          <w:rFonts w:ascii="Arial" w:hAnsi="Arial" w:cs="Arial"/>
          <w:sz w:val="24"/>
          <w:szCs w:val="24"/>
        </w:rPr>
        <w:t>C</w:t>
      </w:r>
      <w:r>
        <w:rPr>
          <w:rFonts w:ascii="Arial" w:hAnsi="Arial" w:cs="Arial"/>
          <w:sz w:val="24"/>
          <w:szCs w:val="24"/>
        </w:rPr>
        <w:t xml:space="preserve">hecklist of </w:t>
      </w:r>
      <w:r w:rsidRPr="00132B71">
        <w:rPr>
          <w:rFonts w:ascii="Arial" w:hAnsi="Arial" w:cs="Arial"/>
          <w:sz w:val="24"/>
          <w:szCs w:val="24"/>
        </w:rPr>
        <w:t>S</w:t>
      </w:r>
      <w:r>
        <w:rPr>
          <w:rFonts w:ascii="Arial" w:hAnsi="Arial" w:cs="Arial"/>
          <w:sz w:val="24"/>
          <w:szCs w:val="24"/>
        </w:rPr>
        <w:t xml:space="preserve">elected </w:t>
      </w:r>
      <w:r w:rsidRPr="00132B71">
        <w:rPr>
          <w:rFonts w:ascii="Arial" w:hAnsi="Arial" w:cs="Arial"/>
          <w:sz w:val="24"/>
          <w:szCs w:val="24"/>
        </w:rPr>
        <w:t>P</w:t>
      </w:r>
      <w:r>
        <w:rPr>
          <w:rFonts w:ascii="Arial" w:hAnsi="Arial" w:cs="Arial"/>
          <w:sz w:val="24"/>
          <w:szCs w:val="24"/>
        </w:rPr>
        <w:t>lants</w:t>
      </w:r>
      <w:r w:rsidR="00AA6B11">
        <w:rPr>
          <w:rFonts w:ascii="Arial" w:hAnsi="Arial" w:cs="Arial"/>
          <w:sz w:val="24"/>
          <w:szCs w:val="24"/>
        </w:rPr>
        <w:t xml:space="preserve"> recognize two</w:t>
      </w:r>
      <w:r w:rsidRPr="00132B71">
        <w:rPr>
          <w:rFonts w:ascii="Arial" w:hAnsi="Arial" w:cs="Arial"/>
          <w:sz w:val="24"/>
          <w:szCs w:val="24"/>
        </w:rPr>
        <w:t xml:space="preserve"> accepted names (2/2020)</w:t>
      </w:r>
      <w:r>
        <w:rPr>
          <w:rFonts w:ascii="Arial" w:hAnsi="Arial" w:cs="Arial"/>
          <w:sz w:val="24"/>
          <w:szCs w:val="24"/>
        </w:rPr>
        <w:t>.</w:t>
      </w:r>
    </w:p>
    <w:p w14:paraId="499A5B55" w14:textId="77777777" w:rsidR="00132B71" w:rsidRDefault="00132B71" w:rsidP="00627B45">
      <w:pPr>
        <w:spacing w:after="0"/>
        <w:rPr>
          <w:rFonts w:ascii="Arial" w:hAnsi="Arial" w:cs="Arial"/>
          <w:sz w:val="24"/>
          <w:szCs w:val="24"/>
        </w:rPr>
      </w:pPr>
    </w:p>
    <w:p w14:paraId="6AA8116E" w14:textId="77777777" w:rsidR="004F1A0B" w:rsidRDefault="004F1A0B" w:rsidP="00627B45">
      <w:pPr>
        <w:spacing w:after="0"/>
        <w:rPr>
          <w:rFonts w:ascii="Arial" w:hAnsi="Arial" w:cs="Arial"/>
          <w:sz w:val="24"/>
          <w:szCs w:val="24"/>
        </w:rPr>
      </w:pPr>
    </w:p>
    <w:p w14:paraId="0CFDDA02" w14:textId="77777777" w:rsidR="00242894" w:rsidRPr="00242894" w:rsidRDefault="00242894" w:rsidP="00242894">
      <w:pPr>
        <w:spacing w:after="0"/>
        <w:rPr>
          <w:rFonts w:ascii="Arial" w:hAnsi="Arial" w:cs="Arial"/>
          <w:sz w:val="24"/>
          <w:szCs w:val="24"/>
        </w:rPr>
      </w:pPr>
    </w:p>
    <w:p w14:paraId="33611117" w14:textId="0C8297C2" w:rsidR="007353CF" w:rsidRPr="007353CF" w:rsidRDefault="00AA6B11" w:rsidP="007353CF">
      <w:pPr>
        <w:spacing w:after="0"/>
        <w:rPr>
          <w:rFonts w:ascii="Arial" w:hAnsi="Arial" w:cs="Arial"/>
          <w:kern w:val="0"/>
          <w:sz w:val="24"/>
          <w:szCs w:val="24"/>
          <w14:ligatures w14:val="none"/>
        </w:rPr>
      </w:pPr>
      <w:bookmarkStart w:id="0" w:name="_Hlk160900686"/>
      <w:r>
        <w:rPr>
          <w:rFonts w:ascii="Arial" w:hAnsi="Arial" w:cs="Arial"/>
          <w:kern w:val="0"/>
          <w:sz w:val="24"/>
          <w:szCs w:val="24"/>
          <w14:ligatures w14:val="none"/>
        </w:rPr>
        <w:t>Rhy</w:t>
      </w:r>
      <w:r w:rsidR="008D2448">
        <w:rPr>
          <w:rFonts w:ascii="Arial" w:hAnsi="Arial" w:cs="Arial"/>
          <w:kern w:val="0"/>
          <w:sz w:val="24"/>
          <w:szCs w:val="24"/>
          <w14:ligatures w14:val="none"/>
        </w:rPr>
        <w:t>n</w:t>
      </w:r>
      <w:r>
        <w:rPr>
          <w:rFonts w:ascii="Arial" w:hAnsi="Arial" w:cs="Arial"/>
          <w:kern w:val="0"/>
          <w:sz w:val="24"/>
          <w:szCs w:val="24"/>
          <w14:ligatures w14:val="none"/>
        </w:rPr>
        <w:t>cholaelia</w:t>
      </w:r>
      <w:r w:rsidR="007353CF" w:rsidRPr="007353CF">
        <w:rPr>
          <w:rFonts w:ascii="Arial" w:hAnsi="Arial" w:cs="Arial"/>
          <w:kern w:val="0"/>
          <w:sz w:val="24"/>
          <w:szCs w:val="24"/>
          <w14:ligatures w14:val="none"/>
        </w:rPr>
        <w:t xml:space="preserve"> Species Awards</w:t>
      </w:r>
    </w:p>
    <w:tbl>
      <w:tblPr>
        <w:tblStyle w:val="TableGrid"/>
        <w:tblW w:w="10440" w:type="dxa"/>
        <w:tblInd w:w="-545" w:type="dxa"/>
        <w:tblLook w:val="04A0" w:firstRow="1" w:lastRow="0" w:firstColumn="1" w:lastColumn="0" w:noHBand="0" w:noVBand="1"/>
      </w:tblPr>
      <w:tblGrid>
        <w:gridCol w:w="2372"/>
        <w:gridCol w:w="710"/>
        <w:gridCol w:w="657"/>
        <w:gridCol w:w="736"/>
        <w:gridCol w:w="577"/>
        <w:gridCol w:w="566"/>
        <w:gridCol w:w="769"/>
        <w:gridCol w:w="741"/>
        <w:gridCol w:w="769"/>
        <w:gridCol w:w="760"/>
        <w:gridCol w:w="793"/>
        <w:gridCol w:w="990"/>
      </w:tblGrid>
      <w:tr w:rsidR="00F6203E" w:rsidRPr="007353CF" w14:paraId="49374F46" w14:textId="77777777" w:rsidTr="00F6203E">
        <w:tc>
          <w:tcPr>
            <w:tcW w:w="2372" w:type="dxa"/>
          </w:tcPr>
          <w:p w14:paraId="2DD96245" w14:textId="77777777" w:rsidR="007353CF" w:rsidRPr="007353CF" w:rsidRDefault="007353CF" w:rsidP="007353CF">
            <w:pPr>
              <w:rPr>
                <w:rFonts w:ascii="Arial" w:hAnsi="Arial" w:cs="Arial"/>
                <w:sz w:val="24"/>
                <w:szCs w:val="24"/>
              </w:rPr>
            </w:pPr>
          </w:p>
        </w:tc>
        <w:tc>
          <w:tcPr>
            <w:tcW w:w="710" w:type="dxa"/>
          </w:tcPr>
          <w:p w14:paraId="079BAC6A" w14:textId="77777777" w:rsidR="007353CF" w:rsidRPr="007353CF" w:rsidRDefault="007353CF" w:rsidP="007353CF">
            <w:pPr>
              <w:rPr>
                <w:rFonts w:ascii="Arial" w:hAnsi="Arial" w:cs="Arial"/>
                <w:sz w:val="24"/>
                <w:szCs w:val="24"/>
              </w:rPr>
            </w:pPr>
            <w:r w:rsidRPr="007353CF">
              <w:rPr>
                <w:rFonts w:ascii="Arial" w:hAnsi="Arial" w:cs="Arial"/>
                <w:sz w:val="24"/>
                <w:szCs w:val="24"/>
              </w:rPr>
              <w:t>FCC</w:t>
            </w:r>
          </w:p>
        </w:tc>
        <w:tc>
          <w:tcPr>
            <w:tcW w:w="657" w:type="dxa"/>
          </w:tcPr>
          <w:p w14:paraId="7A320C96" w14:textId="77777777" w:rsidR="007353CF" w:rsidRPr="007353CF" w:rsidRDefault="007353CF" w:rsidP="007353CF">
            <w:pPr>
              <w:jc w:val="center"/>
              <w:rPr>
                <w:rFonts w:ascii="Arial" w:hAnsi="Arial" w:cs="Arial"/>
                <w:sz w:val="24"/>
                <w:szCs w:val="24"/>
              </w:rPr>
            </w:pPr>
            <w:r w:rsidRPr="007353CF">
              <w:rPr>
                <w:rFonts w:ascii="Arial" w:hAnsi="Arial" w:cs="Arial"/>
                <w:sz w:val="24"/>
                <w:szCs w:val="24"/>
              </w:rPr>
              <w:t>AM</w:t>
            </w:r>
          </w:p>
        </w:tc>
        <w:tc>
          <w:tcPr>
            <w:tcW w:w="736" w:type="dxa"/>
          </w:tcPr>
          <w:p w14:paraId="6D19CB87" w14:textId="77777777" w:rsidR="007353CF" w:rsidRPr="007353CF" w:rsidRDefault="007353CF" w:rsidP="007353CF">
            <w:pPr>
              <w:rPr>
                <w:rFonts w:ascii="Arial" w:hAnsi="Arial" w:cs="Arial"/>
                <w:sz w:val="24"/>
                <w:szCs w:val="24"/>
              </w:rPr>
            </w:pPr>
            <w:r w:rsidRPr="007353CF">
              <w:rPr>
                <w:rFonts w:ascii="Arial" w:hAnsi="Arial" w:cs="Arial"/>
                <w:sz w:val="24"/>
                <w:szCs w:val="24"/>
              </w:rPr>
              <w:t>HCC</w:t>
            </w:r>
          </w:p>
        </w:tc>
        <w:tc>
          <w:tcPr>
            <w:tcW w:w="577" w:type="dxa"/>
          </w:tcPr>
          <w:p w14:paraId="11A1EFC2" w14:textId="77777777" w:rsidR="007353CF" w:rsidRPr="007353CF" w:rsidRDefault="007353CF" w:rsidP="007353CF">
            <w:pPr>
              <w:rPr>
                <w:rFonts w:ascii="Arial" w:hAnsi="Arial" w:cs="Arial"/>
                <w:sz w:val="24"/>
                <w:szCs w:val="24"/>
              </w:rPr>
            </w:pPr>
            <w:r w:rsidRPr="007353CF">
              <w:rPr>
                <w:rFonts w:ascii="Arial" w:hAnsi="Arial" w:cs="Arial"/>
                <w:sz w:val="24"/>
                <w:szCs w:val="24"/>
              </w:rPr>
              <w:t>AQ</w:t>
            </w:r>
          </w:p>
        </w:tc>
        <w:tc>
          <w:tcPr>
            <w:tcW w:w="566" w:type="dxa"/>
          </w:tcPr>
          <w:p w14:paraId="0C77A6BE" w14:textId="77777777" w:rsidR="007353CF" w:rsidRPr="007353CF" w:rsidRDefault="007353CF" w:rsidP="007353CF">
            <w:pPr>
              <w:rPr>
                <w:rFonts w:ascii="Arial" w:hAnsi="Arial" w:cs="Arial"/>
                <w:sz w:val="24"/>
                <w:szCs w:val="24"/>
              </w:rPr>
            </w:pPr>
            <w:r w:rsidRPr="007353CF">
              <w:rPr>
                <w:rFonts w:ascii="Arial" w:hAnsi="Arial" w:cs="Arial"/>
                <w:sz w:val="24"/>
                <w:szCs w:val="24"/>
              </w:rPr>
              <w:t>JC</w:t>
            </w:r>
          </w:p>
        </w:tc>
        <w:tc>
          <w:tcPr>
            <w:tcW w:w="769" w:type="dxa"/>
          </w:tcPr>
          <w:p w14:paraId="65448284" w14:textId="77777777" w:rsidR="007353CF" w:rsidRPr="007353CF" w:rsidRDefault="007353CF" w:rsidP="007353CF">
            <w:pPr>
              <w:rPr>
                <w:rFonts w:ascii="Arial" w:hAnsi="Arial" w:cs="Arial"/>
                <w:sz w:val="24"/>
                <w:szCs w:val="24"/>
              </w:rPr>
            </w:pPr>
            <w:r w:rsidRPr="007353CF">
              <w:rPr>
                <w:rFonts w:ascii="Arial" w:hAnsi="Arial" w:cs="Arial"/>
                <w:sz w:val="24"/>
                <w:szCs w:val="24"/>
              </w:rPr>
              <w:t>CCM</w:t>
            </w:r>
          </w:p>
        </w:tc>
        <w:tc>
          <w:tcPr>
            <w:tcW w:w="741" w:type="dxa"/>
          </w:tcPr>
          <w:p w14:paraId="104FE456" w14:textId="77777777" w:rsidR="007353CF" w:rsidRPr="007353CF" w:rsidRDefault="007353CF" w:rsidP="007353CF">
            <w:pPr>
              <w:rPr>
                <w:rFonts w:ascii="Arial" w:hAnsi="Arial" w:cs="Arial"/>
                <w:sz w:val="24"/>
                <w:szCs w:val="24"/>
              </w:rPr>
            </w:pPr>
            <w:r w:rsidRPr="007353CF">
              <w:rPr>
                <w:rFonts w:ascii="Arial" w:hAnsi="Arial" w:cs="Arial"/>
                <w:sz w:val="24"/>
                <w:szCs w:val="24"/>
              </w:rPr>
              <w:t>CCE</w:t>
            </w:r>
          </w:p>
        </w:tc>
        <w:tc>
          <w:tcPr>
            <w:tcW w:w="769" w:type="dxa"/>
          </w:tcPr>
          <w:p w14:paraId="63F77DAC" w14:textId="77777777" w:rsidR="007353CF" w:rsidRPr="007353CF" w:rsidRDefault="007353CF" w:rsidP="007353CF">
            <w:pPr>
              <w:rPr>
                <w:rFonts w:ascii="Arial" w:hAnsi="Arial" w:cs="Arial"/>
                <w:sz w:val="24"/>
                <w:szCs w:val="24"/>
              </w:rPr>
            </w:pPr>
            <w:r w:rsidRPr="007353CF">
              <w:rPr>
                <w:rFonts w:ascii="Arial" w:hAnsi="Arial" w:cs="Arial"/>
                <w:sz w:val="24"/>
                <w:szCs w:val="24"/>
              </w:rPr>
              <w:t>CHM</w:t>
            </w:r>
          </w:p>
        </w:tc>
        <w:tc>
          <w:tcPr>
            <w:tcW w:w="760" w:type="dxa"/>
          </w:tcPr>
          <w:p w14:paraId="289D25CC" w14:textId="77777777" w:rsidR="007353CF" w:rsidRPr="007353CF" w:rsidRDefault="007353CF" w:rsidP="007353CF">
            <w:pPr>
              <w:rPr>
                <w:rFonts w:ascii="Arial" w:hAnsi="Arial" w:cs="Arial"/>
                <w:sz w:val="24"/>
                <w:szCs w:val="24"/>
              </w:rPr>
            </w:pPr>
            <w:r w:rsidRPr="007353CF">
              <w:rPr>
                <w:rFonts w:ascii="Arial" w:hAnsi="Arial" w:cs="Arial"/>
                <w:sz w:val="24"/>
                <w:szCs w:val="24"/>
              </w:rPr>
              <w:t>CBM</w:t>
            </w:r>
          </w:p>
        </w:tc>
        <w:tc>
          <w:tcPr>
            <w:tcW w:w="793" w:type="dxa"/>
          </w:tcPr>
          <w:p w14:paraId="2FBFD5AF" w14:textId="77777777" w:rsidR="007353CF" w:rsidRPr="007353CF" w:rsidRDefault="007353CF" w:rsidP="007353CF">
            <w:pPr>
              <w:rPr>
                <w:rFonts w:ascii="Arial" w:hAnsi="Arial" w:cs="Arial"/>
                <w:sz w:val="24"/>
                <w:szCs w:val="24"/>
              </w:rPr>
            </w:pPr>
            <w:r w:rsidRPr="007353CF">
              <w:rPr>
                <w:rFonts w:ascii="Arial" w:hAnsi="Arial" w:cs="Arial"/>
                <w:sz w:val="24"/>
                <w:szCs w:val="24"/>
              </w:rPr>
              <w:t>CBR</w:t>
            </w:r>
          </w:p>
        </w:tc>
        <w:tc>
          <w:tcPr>
            <w:tcW w:w="990" w:type="dxa"/>
          </w:tcPr>
          <w:p w14:paraId="6D75547E" w14:textId="77777777" w:rsidR="007353CF" w:rsidRPr="007353CF" w:rsidRDefault="007353CF" w:rsidP="007353CF">
            <w:pPr>
              <w:rPr>
                <w:rFonts w:ascii="Arial" w:hAnsi="Arial" w:cs="Arial"/>
                <w:sz w:val="24"/>
                <w:szCs w:val="24"/>
              </w:rPr>
            </w:pPr>
            <w:r w:rsidRPr="007353CF">
              <w:rPr>
                <w:rFonts w:ascii="Arial" w:hAnsi="Arial" w:cs="Arial"/>
                <w:sz w:val="24"/>
                <w:szCs w:val="24"/>
              </w:rPr>
              <w:t>TOTAL</w:t>
            </w:r>
          </w:p>
        </w:tc>
      </w:tr>
      <w:tr w:rsidR="00F6203E" w:rsidRPr="007353CF" w14:paraId="10CF3559" w14:textId="77777777" w:rsidTr="00F6203E">
        <w:trPr>
          <w:trHeight w:val="70"/>
        </w:trPr>
        <w:tc>
          <w:tcPr>
            <w:tcW w:w="2372" w:type="dxa"/>
          </w:tcPr>
          <w:p w14:paraId="69E900AD" w14:textId="4DF04F01" w:rsidR="007353CF" w:rsidRPr="007353CF" w:rsidRDefault="00AA6B11" w:rsidP="007353CF">
            <w:pPr>
              <w:rPr>
                <w:rFonts w:ascii="Arial" w:hAnsi="Arial" w:cs="Arial"/>
                <w:i/>
                <w:iCs/>
                <w:sz w:val="24"/>
                <w:szCs w:val="24"/>
              </w:rPr>
            </w:pPr>
            <w:r>
              <w:rPr>
                <w:rFonts w:ascii="Arial" w:hAnsi="Arial" w:cs="Arial"/>
                <w:i/>
                <w:iCs/>
                <w:sz w:val="24"/>
                <w:szCs w:val="24"/>
              </w:rPr>
              <w:t>digbyana</w:t>
            </w:r>
          </w:p>
        </w:tc>
        <w:tc>
          <w:tcPr>
            <w:tcW w:w="710" w:type="dxa"/>
          </w:tcPr>
          <w:p w14:paraId="2ACBDB4B" w14:textId="5FB5DB82" w:rsidR="007353CF" w:rsidRPr="007353CF" w:rsidRDefault="00AA6B11" w:rsidP="007353CF">
            <w:pPr>
              <w:jc w:val="center"/>
              <w:rPr>
                <w:rFonts w:ascii="Arial" w:hAnsi="Arial" w:cs="Arial"/>
                <w:sz w:val="24"/>
                <w:szCs w:val="24"/>
              </w:rPr>
            </w:pPr>
            <w:r>
              <w:rPr>
                <w:rFonts w:ascii="Arial" w:hAnsi="Arial" w:cs="Arial"/>
                <w:sz w:val="24"/>
                <w:szCs w:val="24"/>
              </w:rPr>
              <w:t>1</w:t>
            </w:r>
          </w:p>
        </w:tc>
        <w:tc>
          <w:tcPr>
            <w:tcW w:w="657" w:type="dxa"/>
          </w:tcPr>
          <w:p w14:paraId="69A89C0B" w14:textId="7C5ABFCB" w:rsidR="007353CF" w:rsidRPr="007353CF" w:rsidRDefault="00AA6B11" w:rsidP="007353CF">
            <w:pPr>
              <w:jc w:val="center"/>
              <w:rPr>
                <w:rFonts w:ascii="Arial" w:hAnsi="Arial" w:cs="Arial"/>
                <w:sz w:val="24"/>
                <w:szCs w:val="24"/>
              </w:rPr>
            </w:pPr>
            <w:r>
              <w:rPr>
                <w:rFonts w:ascii="Arial" w:hAnsi="Arial" w:cs="Arial"/>
                <w:sz w:val="24"/>
                <w:szCs w:val="24"/>
              </w:rPr>
              <w:t>22</w:t>
            </w:r>
          </w:p>
        </w:tc>
        <w:tc>
          <w:tcPr>
            <w:tcW w:w="736" w:type="dxa"/>
          </w:tcPr>
          <w:p w14:paraId="04773CFF" w14:textId="109949B4" w:rsidR="007353CF" w:rsidRPr="007353CF" w:rsidRDefault="00AA6B11" w:rsidP="007353CF">
            <w:pPr>
              <w:jc w:val="center"/>
              <w:rPr>
                <w:rFonts w:ascii="Arial" w:hAnsi="Arial" w:cs="Arial"/>
                <w:sz w:val="24"/>
                <w:szCs w:val="24"/>
              </w:rPr>
            </w:pPr>
            <w:r>
              <w:rPr>
                <w:rFonts w:ascii="Arial" w:hAnsi="Arial" w:cs="Arial"/>
                <w:sz w:val="24"/>
                <w:szCs w:val="24"/>
              </w:rPr>
              <w:t>10</w:t>
            </w:r>
          </w:p>
        </w:tc>
        <w:tc>
          <w:tcPr>
            <w:tcW w:w="577" w:type="dxa"/>
          </w:tcPr>
          <w:p w14:paraId="6D6BC4CC" w14:textId="07A3B4B6" w:rsidR="007353CF" w:rsidRPr="007353CF" w:rsidRDefault="00AA6B11" w:rsidP="007353CF">
            <w:pPr>
              <w:jc w:val="center"/>
              <w:rPr>
                <w:rFonts w:ascii="Arial" w:hAnsi="Arial" w:cs="Arial"/>
                <w:sz w:val="24"/>
                <w:szCs w:val="24"/>
              </w:rPr>
            </w:pPr>
            <w:r>
              <w:rPr>
                <w:rFonts w:ascii="Arial" w:hAnsi="Arial" w:cs="Arial"/>
                <w:sz w:val="24"/>
                <w:szCs w:val="24"/>
              </w:rPr>
              <w:t>-</w:t>
            </w:r>
          </w:p>
        </w:tc>
        <w:tc>
          <w:tcPr>
            <w:tcW w:w="566" w:type="dxa"/>
          </w:tcPr>
          <w:p w14:paraId="5A69AEDC" w14:textId="63AD3A55" w:rsidR="007353CF" w:rsidRPr="007353CF" w:rsidRDefault="00AA6B11" w:rsidP="007353CF">
            <w:pPr>
              <w:jc w:val="center"/>
              <w:rPr>
                <w:rFonts w:ascii="Arial" w:hAnsi="Arial" w:cs="Arial"/>
                <w:sz w:val="24"/>
                <w:szCs w:val="24"/>
              </w:rPr>
            </w:pPr>
            <w:r>
              <w:rPr>
                <w:rFonts w:ascii="Arial" w:hAnsi="Arial" w:cs="Arial"/>
                <w:sz w:val="24"/>
                <w:szCs w:val="24"/>
              </w:rPr>
              <w:t>1</w:t>
            </w:r>
          </w:p>
        </w:tc>
        <w:tc>
          <w:tcPr>
            <w:tcW w:w="769" w:type="dxa"/>
          </w:tcPr>
          <w:p w14:paraId="2366055E" w14:textId="24A81838" w:rsidR="007353CF" w:rsidRPr="007353CF" w:rsidRDefault="00AA6B11" w:rsidP="007353CF">
            <w:pPr>
              <w:jc w:val="center"/>
              <w:rPr>
                <w:rFonts w:ascii="Arial" w:hAnsi="Arial" w:cs="Arial"/>
                <w:sz w:val="24"/>
                <w:szCs w:val="24"/>
              </w:rPr>
            </w:pPr>
            <w:r>
              <w:rPr>
                <w:rFonts w:ascii="Arial" w:hAnsi="Arial" w:cs="Arial"/>
                <w:sz w:val="24"/>
                <w:szCs w:val="24"/>
              </w:rPr>
              <w:t>9</w:t>
            </w:r>
          </w:p>
        </w:tc>
        <w:tc>
          <w:tcPr>
            <w:tcW w:w="741" w:type="dxa"/>
          </w:tcPr>
          <w:p w14:paraId="1BE899A7" w14:textId="6C0C0852" w:rsidR="007353CF" w:rsidRPr="007353CF" w:rsidRDefault="00AA6B11" w:rsidP="007353CF">
            <w:pPr>
              <w:jc w:val="center"/>
              <w:rPr>
                <w:rFonts w:ascii="Arial" w:hAnsi="Arial" w:cs="Arial"/>
                <w:sz w:val="24"/>
                <w:szCs w:val="24"/>
              </w:rPr>
            </w:pPr>
            <w:r>
              <w:rPr>
                <w:rFonts w:ascii="Arial" w:hAnsi="Arial" w:cs="Arial"/>
                <w:sz w:val="24"/>
                <w:szCs w:val="24"/>
              </w:rPr>
              <w:t>1</w:t>
            </w:r>
          </w:p>
        </w:tc>
        <w:tc>
          <w:tcPr>
            <w:tcW w:w="769" w:type="dxa"/>
          </w:tcPr>
          <w:p w14:paraId="455B5F7A" w14:textId="2E5857D3" w:rsidR="007353CF" w:rsidRPr="007353CF" w:rsidRDefault="00AA6B11" w:rsidP="007353CF">
            <w:pPr>
              <w:jc w:val="center"/>
              <w:rPr>
                <w:rFonts w:ascii="Arial" w:hAnsi="Arial" w:cs="Arial"/>
                <w:sz w:val="24"/>
                <w:szCs w:val="24"/>
              </w:rPr>
            </w:pPr>
            <w:r>
              <w:rPr>
                <w:rFonts w:ascii="Arial" w:hAnsi="Arial" w:cs="Arial"/>
                <w:sz w:val="24"/>
                <w:szCs w:val="24"/>
              </w:rPr>
              <w:t>-</w:t>
            </w:r>
          </w:p>
        </w:tc>
        <w:tc>
          <w:tcPr>
            <w:tcW w:w="760" w:type="dxa"/>
          </w:tcPr>
          <w:p w14:paraId="5D6AB3EB" w14:textId="0E2E0BDA" w:rsidR="007353CF" w:rsidRPr="007353CF" w:rsidRDefault="00AA6B11" w:rsidP="007353CF">
            <w:pPr>
              <w:jc w:val="center"/>
              <w:rPr>
                <w:rFonts w:ascii="Arial" w:hAnsi="Arial" w:cs="Arial"/>
                <w:sz w:val="24"/>
                <w:szCs w:val="24"/>
              </w:rPr>
            </w:pPr>
            <w:r>
              <w:rPr>
                <w:rFonts w:ascii="Arial" w:hAnsi="Arial" w:cs="Arial"/>
                <w:sz w:val="24"/>
                <w:szCs w:val="24"/>
              </w:rPr>
              <w:t>-</w:t>
            </w:r>
          </w:p>
        </w:tc>
        <w:tc>
          <w:tcPr>
            <w:tcW w:w="793" w:type="dxa"/>
          </w:tcPr>
          <w:p w14:paraId="61852E16" w14:textId="178967A4" w:rsidR="007353CF" w:rsidRPr="007353CF" w:rsidRDefault="00AA6B11" w:rsidP="007353CF">
            <w:pPr>
              <w:jc w:val="center"/>
              <w:rPr>
                <w:rFonts w:ascii="Arial" w:hAnsi="Arial" w:cs="Arial"/>
                <w:sz w:val="24"/>
                <w:szCs w:val="24"/>
              </w:rPr>
            </w:pPr>
            <w:r>
              <w:rPr>
                <w:rFonts w:ascii="Arial" w:hAnsi="Arial" w:cs="Arial"/>
                <w:sz w:val="24"/>
                <w:szCs w:val="24"/>
              </w:rPr>
              <w:t>-</w:t>
            </w:r>
          </w:p>
        </w:tc>
        <w:tc>
          <w:tcPr>
            <w:tcW w:w="990" w:type="dxa"/>
            <w:shd w:val="clear" w:color="auto" w:fill="auto"/>
          </w:tcPr>
          <w:p w14:paraId="4D45FB86" w14:textId="0D41C771" w:rsidR="007353CF" w:rsidRPr="007353CF" w:rsidRDefault="00AA6B11" w:rsidP="007353CF">
            <w:pPr>
              <w:jc w:val="center"/>
              <w:rPr>
                <w:rFonts w:ascii="Arial" w:hAnsi="Arial" w:cs="Arial"/>
                <w:sz w:val="24"/>
                <w:szCs w:val="24"/>
              </w:rPr>
            </w:pPr>
            <w:r>
              <w:rPr>
                <w:rFonts w:ascii="Arial" w:hAnsi="Arial" w:cs="Arial"/>
                <w:sz w:val="24"/>
                <w:szCs w:val="24"/>
              </w:rPr>
              <w:t>44</w:t>
            </w:r>
          </w:p>
        </w:tc>
      </w:tr>
      <w:tr w:rsidR="00F6203E" w:rsidRPr="007353CF" w14:paraId="44F7EB12" w14:textId="77777777" w:rsidTr="00F6203E">
        <w:tc>
          <w:tcPr>
            <w:tcW w:w="2372" w:type="dxa"/>
          </w:tcPr>
          <w:p w14:paraId="783E5FDC" w14:textId="5030406E" w:rsidR="007353CF" w:rsidRPr="007353CF" w:rsidRDefault="00AA6B11" w:rsidP="007353CF">
            <w:pPr>
              <w:rPr>
                <w:rFonts w:ascii="Arial" w:hAnsi="Arial" w:cs="Arial"/>
                <w:i/>
                <w:iCs/>
                <w:sz w:val="24"/>
                <w:szCs w:val="24"/>
              </w:rPr>
            </w:pPr>
            <w:r>
              <w:rPr>
                <w:rFonts w:ascii="Arial" w:hAnsi="Arial" w:cs="Arial"/>
                <w:i/>
                <w:iCs/>
                <w:sz w:val="24"/>
                <w:szCs w:val="24"/>
              </w:rPr>
              <w:t xml:space="preserve">glauca </w:t>
            </w:r>
          </w:p>
        </w:tc>
        <w:tc>
          <w:tcPr>
            <w:tcW w:w="710" w:type="dxa"/>
          </w:tcPr>
          <w:p w14:paraId="22B357C1" w14:textId="6C3C7E43" w:rsidR="007353CF" w:rsidRPr="007353CF" w:rsidRDefault="00AA6B11" w:rsidP="007353CF">
            <w:pPr>
              <w:jc w:val="center"/>
              <w:rPr>
                <w:rFonts w:ascii="Arial" w:hAnsi="Arial" w:cs="Arial"/>
                <w:sz w:val="24"/>
                <w:szCs w:val="24"/>
              </w:rPr>
            </w:pPr>
            <w:r>
              <w:rPr>
                <w:rFonts w:ascii="Arial" w:hAnsi="Arial" w:cs="Arial"/>
                <w:sz w:val="24"/>
                <w:szCs w:val="24"/>
              </w:rPr>
              <w:t>1</w:t>
            </w:r>
          </w:p>
        </w:tc>
        <w:tc>
          <w:tcPr>
            <w:tcW w:w="657" w:type="dxa"/>
          </w:tcPr>
          <w:p w14:paraId="397B7B46" w14:textId="78648F24" w:rsidR="007353CF" w:rsidRPr="007353CF" w:rsidRDefault="00AA6B11" w:rsidP="007353CF">
            <w:pPr>
              <w:jc w:val="center"/>
              <w:rPr>
                <w:rFonts w:ascii="Arial" w:hAnsi="Arial" w:cs="Arial"/>
                <w:sz w:val="24"/>
                <w:szCs w:val="24"/>
              </w:rPr>
            </w:pPr>
            <w:r>
              <w:rPr>
                <w:rFonts w:ascii="Arial" w:hAnsi="Arial" w:cs="Arial"/>
                <w:sz w:val="24"/>
                <w:szCs w:val="24"/>
              </w:rPr>
              <w:t>13</w:t>
            </w:r>
          </w:p>
        </w:tc>
        <w:tc>
          <w:tcPr>
            <w:tcW w:w="736" w:type="dxa"/>
          </w:tcPr>
          <w:p w14:paraId="78A3493B" w14:textId="7FC14CDF" w:rsidR="007353CF" w:rsidRPr="007353CF" w:rsidRDefault="00AA6B11" w:rsidP="007353CF">
            <w:pPr>
              <w:jc w:val="center"/>
              <w:rPr>
                <w:rFonts w:ascii="Arial" w:hAnsi="Arial" w:cs="Arial"/>
                <w:sz w:val="24"/>
                <w:szCs w:val="24"/>
              </w:rPr>
            </w:pPr>
            <w:r>
              <w:rPr>
                <w:rFonts w:ascii="Arial" w:hAnsi="Arial" w:cs="Arial"/>
                <w:sz w:val="24"/>
                <w:szCs w:val="24"/>
              </w:rPr>
              <w:t>15</w:t>
            </w:r>
          </w:p>
        </w:tc>
        <w:tc>
          <w:tcPr>
            <w:tcW w:w="577" w:type="dxa"/>
          </w:tcPr>
          <w:p w14:paraId="685A761A" w14:textId="136A60B3" w:rsidR="007353CF" w:rsidRPr="007353CF" w:rsidRDefault="00AA6B11" w:rsidP="007353CF">
            <w:pPr>
              <w:jc w:val="center"/>
              <w:rPr>
                <w:rFonts w:ascii="Arial" w:hAnsi="Arial" w:cs="Arial"/>
                <w:sz w:val="24"/>
                <w:szCs w:val="24"/>
              </w:rPr>
            </w:pPr>
            <w:r>
              <w:rPr>
                <w:rFonts w:ascii="Arial" w:hAnsi="Arial" w:cs="Arial"/>
                <w:sz w:val="24"/>
                <w:szCs w:val="24"/>
              </w:rPr>
              <w:t>-</w:t>
            </w:r>
          </w:p>
        </w:tc>
        <w:tc>
          <w:tcPr>
            <w:tcW w:w="566" w:type="dxa"/>
          </w:tcPr>
          <w:p w14:paraId="2F60E30C" w14:textId="35AEF143" w:rsidR="007353CF" w:rsidRPr="007353CF" w:rsidRDefault="00AA6B11" w:rsidP="007353CF">
            <w:pPr>
              <w:jc w:val="center"/>
              <w:rPr>
                <w:rFonts w:ascii="Arial" w:hAnsi="Arial" w:cs="Arial"/>
                <w:sz w:val="24"/>
                <w:szCs w:val="24"/>
              </w:rPr>
            </w:pPr>
            <w:r>
              <w:rPr>
                <w:rFonts w:ascii="Arial" w:hAnsi="Arial" w:cs="Arial"/>
                <w:sz w:val="24"/>
                <w:szCs w:val="24"/>
              </w:rPr>
              <w:t>1</w:t>
            </w:r>
          </w:p>
        </w:tc>
        <w:tc>
          <w:tcPr>
            <w:tcW w:w="769" w:type="dxa"/>
          </w:tcPr>
          <w:p w14:paraId="2F3BF2AC" w14:textId="0CE5F033" w:rsidR="007353CF" w:rsidRPr="007353CF" w:rsidRDefault="00AA6B11" w:rsidP="007353CF">
            <w:pPr>
              <w:jc w:val="center"/>
              <w:rPr>
                <w:rFonts w:ascii="Arial" w:hAnsi="Arial" w:cs="Arial"/>
                <w:sz w:val="24"/>
                <w:szCs w:val="24"/>
              </w:rPr>
            </w:pPr>
            <w:r>
              <w:rPr>
                <w:rFonts w:ascii="Arial" w:hAnsi="Arial" w:cs="Arial"/>
                <w:sz w:val="24"/>
                <w:szCs w:val="24"/>
              </w:rPr>
              <w:t>15</w:t>
            </w:r>
          </w:p>
        </w:tc>
        <w:tc>
          <w:tcPr>
            <w:tcW w:w="741" w:type="dxa"/>
          </w:tcPr>
          <w:p w14:paraId="1820F4E6" w14:textId="730C5FD5" w:rsidR="007353CF" w:rsidRPr="007353CF" w:rsidRDefault="00AA6B11" w:rsidP="007353CF">
            <w:pPr>
              <w:jc w:val="center"/>
              <w:rPr>
                <w:rFonts w:ascii="Arial" w:hAnsi="Arial" w:cs="Arial"/>
                <w:sz w:val="24"/>
                <w:szCs w:val="24"/>
              </w:rPr>
            </w:pPr>
            <w:r>
              <w:rPr>
                <w:rFonts w:ascii="Arial" w:hAnsi="Arial" w:cs="Arial"/>
                <w:sz w:val="24"/>
                <w:szCs w:val="24"/>
              </w:rPr>
              <w:t>-</w:t>
            </w:r>
          </w:p>
        </w:tc>
        <w:tc>
          <w:tcPr>
            <w:tcW w:w="769" w:type="dxa"/>
          </w:tcPr>
          <w:p w14:paraId="4E8D6C75" w14:textId="3CC5600C" w:rsidR="007353CF" w:rsidRPr="007353CF" w:rsidRDefault="00AA6B11" w:rsidP="007353CF">
            <w:pPr>
              <w:jc w:val="center"/>
              <w:rPr>
                <w:rFonts w:ascii="Arial" w:hAnsi="Arial" w:cs="Arial"/>
                <w:sz w:val="24"/>
                <w:szCs w:val="24"/>
              </w:rPr>
            </w:pPr>
            <w:r>
              <w:rPr>
                <w:rFonts w:ascii="Arial" w:hAnsi="Arial" w:cs="Arial"/>
                <w:sz w:val="24"/>
                <w:szCs w:val="24"/>
              </w:rPr>
              <w:t>-</w:t>
            </w:r>
          </w:p>
        </w:tc>
        <w:tc>
          <w:tcPr>
            <w:tcW w:w="760" w:type="dxa"/>
          </w:tcPr>
          <w:p w14:paraId="20057832" w14:textId="44D45A4E" w:rsidR="007353CF" w:rsidRPr="007353CF" w:rsidRDefault="00AA6B11" w:rsidP="007353CF">
            <w:pPr>
              <w:jc w:val="center"/>
              <w:rPr>
                <w:rFonts w:ascii="Arial" w:hAnsi="Arial" w:cs="Arial"/>
                <w:sz w:val="24"/>
                <w:szCs w:val="24"/>
              </w:rPr>
            </w:pPr>
            <w:r>
              <w:rPr>
                <w:rFonts w:ascii="Arial" w:hAnsi="Arial" w:cs="Arial"/>
                <w:sz w:val="24"/>
                <w:szCs w:val="24"/>
              </w:rPr>
              <w:t>1</w:t>
            </w:r>
          </w:p>
        </w:tc>
        <w:tc>
          <w:tcPr>
            <w:tcW w:w="793" w:type="dxa"/>
          </w:tcPr>
          <w:p w14:paraId="2AE2F95E" w14:textId="7B0274F6" w:rsidR="007353CF" w:rsidRPr="007353CF" w:rsidRDefault="00AA6B11" w:rsidP="007353CF">
            <w:pPr>
              <w:jc w:val="center"/>
              <w:rPr>
                <w:rFonts w:ascii="Arial" w:hAnsi="Arial" w:cs="Arial"/>
                <w:sz w:val="24"/>
                <w:szCs w:val="24"/>
              </w:rPr>
            </w:pPr>
            <w:r>
              <w:rPr>
                <w:rFonts w:ascii="Arial" w:hAnsi="Arial" w:cs="Arial"/>
                <w:sz w:val="24"/>
                <w:szCs w:val="24"/>
              </w:rPr>
              <w:t>-</w:t>
            </w:r>
          </w:p>
        </w:tc>
        <w:tc>
          <w:tcPr>
            <w:tcW w:w="990" w:type="dxa"/>
            <w:shd w:val="clear" w:color="auto" w:fill="auto"/>
          </w:tcPr>
          <w:p w14:paraId="74F3B872" w14:textId="03F5EFB4" w:rsidR="007353CF" w:rsidRPr="007353CF" w:rsidRDefault="00AA6B11" w:rsidP="007353CF">
            <w:pPr>
              <w:jc w:val="center"/>
              <w:rPr>
                <w:rFonts w:ascii="Arial" w:hAnsi="Arial" w:cs="Arial"/>
                <w:sz w:val="24"/>
                <w:szCs w:val="24"/>
              </w:rPr>
            </w:pPr>
            <w:r>
              <w:rPr>
                <w:rFonts w:ascii="Arial" w:hAnsi="Arial" w:cs="Arial"/>
                <w:sz w:val="24"/>
                <w:szCs w:val="24"/>
              </w:rPr>
              <w:t>46</w:t>
            </w:r>
          </w:p>
        </w:tc>
      </w:tr>
      <w:bookmarkEnd w:id="0"/>
    </w:tbl>
    <w:p w14:paraId="1AD231B9" w14:textId="77777777" w:rsidR="004F1A0B" w:rsidRDefault="004F1A0B" w:rsidP="004F1A0B">
      <w:pPr>
        <w:rPr>
          <w:rFonts w:ascii="Arial" w:hAnsi="Arial" w:cs="Arial"/>
          <w:sz w:val="24"/>
          <w:szCs w:val="24"/>
        </w:rPr>
      </w:pPr>
    </w:p>
    <w:p w14:paraId="12D798E9" w14:textId="0904A2C1" w:rsidR="00F6203E" w:rsidRPr="007353CF" w:rsidRDefault="00AA6B11" w:rsidP="00F6203E">
      <w:pPr>
        <w:spacing w:after="0"/>
        <w:rPr>
          <w:rFonts w:ascii="Arial" w:hAnsi="Arial" w:cs="Arial"/>
          <w:kern w:val="0"/>
          <w:sz w:val="24"/>
          <w:szCs w:val="24"/>
          <w14:ligatures w14:val="none"/>
        </w:rPr>
      </w:pPr>
      <w:r>
        <w:rPr>
          <w:rFonts w:ascii="Arial" w:hAnsi="Arial" w:cs="Arial"/>
          <w:kern w:val="0"/>
          <w:sz w:val="24"/>
          <w:szCs w:val="24"/>
          <w14:ligatures w14:val="none"/>
        </w:rPr>
        <w:t>Rhy</w:t>
      </w:r>
      <w:r w:rsidR="008D2448">
        <w:rPr>
          <w:rFonts w:ascii="Arial" w:hAnsi="Arial" w:cs="Arial"/>
          <w:kern w:val="0"/>
          <w:sz w:val="24"/>
          <w:szCs w:val="24"/>
          <w14:ligatures w14:val="none"/>
        </w:rPr>
        <w:t>n</w:t>
      </w:r>
      <w:r>
        <w:rPr>
          <w:rFonts w:ascii="Arial" w:hAnsi="Arial" w:cs="Arial"/>
          <w:kern w:val="0"/>
          <w:sz w:val="24"/>
          <w:szCs w:val="24"/>
          <w14:ligatures w14:val="none"/>
        </w:rPr>
        <w:t>cholaelia</w:t>
      </w:r>
      <w:r w:rsidR="00F6203E" w:rsidRPr="007353CF">
        <w:rPr>
          <w:rFonts w:ascii="Arial" w:hAnsi="Arial" w:cs="Arial"/>
          <w:kern w:val="0"/>
          <w:sz w:val="24"/>
          <w:szCs w:val="24"/>
          <w14:ligatures w14:val="none"/>
        </w:rPr>
        <w:t xml:space="preserve"> Species </w:t>
      </w:r>
      <w:r w:rsidR="00F6203E">
        <w:rPr>
          <w:rFonts w:ascii="Arial" w:hAnsi="Arial" w:cs="Arial"/>
          <w:kern w:val="0"/>
          <w:sz w:val="24"/>
          <w:szCs w:val="24"/>
          <w14:ligatures w14:val="none"/>
        </w:rPr>
        <w:t xml:space="preserve">Offspring and Progeny </w:t>
      </w:r>
    </w:p>
    <w:tbl>
      <w:tblPr>
        <w:tblStyle w:val="TableGrid"/>
        <w:tblW w:w="10440" w:type="dxa"/>
        <w:tblInd w:w="-545" w:type="dxa"/>
        <w:tblLook w:val="04A0" w:firstRow="1" w:lastRow="0" w:firstColumn="1" w:lastColumn="0" w:noHBand="0" w:noVBand="1"/>
      </w:tblPr>
      <w:tblGrid>
        <w:gridCol w:w="2004"/>
        <w:gridCol w:w="676"/>
        <w:gridCol w:w="661"/>
        <w:gridCol w:w="684"/>
        <w:gridCol w:w="661"/>
        <w:gridCol w:w="661"/>
        <w:gridCol w:w="695"/>
        <w:gridCol w:w="686"/>
        <w:gridCol w:w="695"/>
        <w:gridCol w:w="692"/>
        <w:gridCol w:w="703"/>
        <w:gridCol w:w="661"/>
        <w:gridCol w:w="961"/>
      </w:tblGrid>
      <w:tr w:rsidR="003B5B6B" w:rsidRPr="007353CF" w14:paraId="1189D7F6" w14:textId="77777777" w:rsidTr="00AA6B11">
        <w:tc>
          <w:tcPr>
            <w:tcW w:w="2004" w:type="dxa"/>
          </w:tcPr>
          <w:p w14:paraId="7411D1C6" w14:textId="77777777" w:rsidR="00ED1C46" w:rsidRPr="00AB025A" w:rsidRDefault="00ED1C46" w:rsidP="00C634DB">
            <w:pPr>
              <w:rPr>
                <w:rFonts w:ascii="Arial" w:hAnsi="Arial" w:cs="Arial"/>
                <w:sz w:val="20"/>
                <w:szCs w:val="20"/>
              </w:rPr>
            </w:pPr>
          </w:p>
        </w:tc>
        <w:tc>
          <w:tcPr>
            <w:tcW w:w="676" w:type="dxa"/>
          </w:tcPr>
          <w:p w14:paraId="6AA97C6F" w14:textId="519623B9" w:rsidR="00ED1C46" w:rsidRPr="00AB025A" w:rsidRDefault="00ED1C46" w:rsidP="00F6203E">
            <w:pPr>
              <w:jc w:val="center"/>
              <w:rPr>
                <w:rFonts w:ascii="Arial" w:hAnsi="Arial" w:cs="Arial"/>
                <w:sz w:val="20"/>
                <w:szCs w:val="20"/>
              </w:rPr>
            </w:pPr>
            <w:r w:rsidRPr="00AB025A">
              <w:rPr>
                <w:rFonts w:ascii="Arial" w:hAnsi="Arial" w:cs="Arial"/>
                <w:sz w:val="20"/>
                <w:szCs w:val="20"/>
              </w:rPr>
              <w:t>Pre - 1930</w:t>
            </w:r>
          </w:p>
        </w:tc>
        <w:tc>
          <w:tcPr>
            <w:tcW w:w="661" w:type="dxa"/>
          </w:tcPr>
          <w:p w14:paraId="6D689EC1"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1930</w:t>
            </w:r>
          </w:p>
          <w:p w14:paraId="2B53E4B6"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w:t>
            </w:r>
          </w:p>
          <w:p w14:paraId="0317908F" w14:textId="34F1014E" w:rsidR="00ED1C46" w:rsidRPr="00AB025A" w:rsidRDefault="00ED1C46" w:rsidP="00F6203E">
            <w:pPr>
              <w:jc w:val="center"/>
              <w:rPr>
                <w:rFonts w:ascii="Arial" w:hAnsi="Arial" w:cs="Arial"/>
                <w:sz w:val="20"/>
                <w:szCs w:val="20"/>
              </w:rPr>
            </w:pPr>
            <w:r w:rsidRPr="00AB025A">
              <w:rPr>
                <w:rFonts w:ascii="Arial" w:hAnsi="Arial" w:cs="Arial"/>
                <w:sz w:val="20"/>
                <w:szCs w:val="20"/>
              </w:rPr>
              <w:t>1940</w:t>
            </w:r>
          </w:p>
        </w:tc>
        <w:tc>
          <w:tcPr>
            <w:tcW w:w="684" w:type="dxa"/>
          </w:tcPr>
          <w:p w14:paraId="403B5599" w14:textId="49E1A012" w:rsidR="00ED1C46" w:rsidRPr="00AB025A" w:rsidRDefault="00ED1C46" w:rsidP="00F6203E">
            <w:pPr>
              <w:jc w:val="center"/>
              <w:rPr>
                <w:rFonts w:ascii="Arial" w:hAnsi="Arial" w:cs="Arial"/>
                <w:sz w:val="20"/>
                <w:szCs w:val="20"/>
              </w:rPr>
            </w:pPr>
            <w:r w:rsidRPr="00AB025A">
              <w:rPr>
                <w:rFonts w:ascii="Arial" w:hAnsi="Arial" w:cs="Arial"/>
                <w:sz w:val="20"/>
                <w:szCs w:val="20"/>
              </w:rPr>
              <w:t>1940</w:t>
            </w:r>
          </w:p>
          <w:p w14:paraId="3BEED583"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w:t>
            </w:r>
          </w:p>
          <w:p w14:paraId="3A117672" w14:textId="4861EA52" w:rsidR="00ED1C46" w:rsidRPr="00AB025A" w:rsidRDefault="00ED1C46" w:rsidP="00F6203E">
            <w:pPr>
              <w:jc w:val="center"/>
              <w:rPr>
                <w:rFonts w:ascii="Arial" w:hAnsi="Arial" w:cs="Arial"/>
                <w:sz w:val="20"/>
                <w:szCs w:val="20"/>
              </w:rPr>
            </w:pPr>
            <w:r w:rsidRPr="00AB025A">
              <w:rPr>
                <w:rFonts w:ascii="Arial" w:hAnsi="Arial" w:cs="Arial"/>
                <w:sz w:val="20"/>
                <w:szCs w:val="20"/>
              </w:rPr>
              <w:t>1950</w:t>
            </w:r>
          </w:p>
        </w:tc>
        <w:tc>
          <w:tcPr>
            <w:tcW w:w="661" w:type="dxa"/>
          </w:tcPr>
          <w:p w14:paraId="22D9C8E7"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1950</w:t>
            </w:r>
          </w:p>
          <w:p w14:paraId="52F34B30"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w:t>
            </w:r>
          </w:p>
          <w:p w14:paraId="4AF9CB9B" w14:textId="7592A488" w:rsidR="00ED1C46" w:rsidRPr="00AB025A" w:rsidRDefault="00ED1C46" w:rsidP="00F6203E">
            <w:pPr>
              <w:jc w:val="center"/>
              <w:rPr>
                <w:rFonts w:ascii="Arial" w:hAnsi="Arial" w:cs="Arial"/>
                <w:sz w:val="20"/>
                <w:szCs w:val="20"/>
              </w:rPr>
            </w:pPr>
            <w:r w:rsidRPr="00AB025A">
              <w:rPr>
                <w:rFonts w:ascii="Arial" w:hAnsi="Arial" w:cs="Arial"/>
                <w:sz w:val="20"/>
                <w:szCs w:val="20"/>
              </w:rPr>
              <w:t>1960</w:t>
            </w:r>
          </w:p>
        </w:tc>
        <w:tc>
          <w:tcPr>
            <w:tcW w:w="661" w:type="dxa"/>
          </w:tcPr>
          <w:p w14:paraId="4981A10E"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1960</w:t>
            </w:r>
          </w:p>
          <w:p w14:paraId="05173984"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w:t>
            </w:r>
          </w:p>
          <w:p w14:paraId="6C04E222" w14:textId="3C73ED3C" w:rsidR="00ED1C46" w:rsidRPr="00AB025A" w:rsidRDefault="00ED1C46" w:rsidP="00F6203E">
            <w:pPr>
              <w:jc w:val="center"/>
              <w:rPr>
                <w:rFonts w:ascii="Arial" w:hAnsi="Arial" w:cs="Arial"/>
                <w:sz w:val="20"/>
                <w:szCs w:val="20"/>
              </w:rPr>
            </w:pPr>
            <w:r w:rsidRPr="00AB025A">
              <w:rPr>
                <w:rFonts w:ascii="Arial" w:hAnsi="Arial" w:cs="Arial"/>
                <w:sz w:val="20"/>
                <w:szCs w:val="20"/>
              </w:rPr>
              <w:t>1970</w:t>
            </w:r>
          </w:p>
        </w:tc>
        <w:tc>
          <w:tcPr>
            <w:tcW w:w="695" w:type="dxa"/>
          </w:tcPr>
          <w:p w14:paraId="2E74BEAC"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1970</w:t>
            </w:r>
          </w:p>
          <w:p w14:paraId="7B9821B7"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w:t>
            </w:r>
          </w:p>
          <w:p w14:paraId="1264109D" w14:textId="1EE56ABE" w:rsidR="00ED1C46" w:rsidRPr="00AB025A" w:rsidRDefault="00ED1C46" w:rsidP="00F6203E">
            <w:pPr>
              <w:jc w:val="center"/>
              <w:rPr>
                <w:rFonts w:ascii="Arial" w:hAnsi="Arial" w:cs="Arial"/>
                <w:sz w:val="20"/>
                <w:szCs w:val="20"/>
              </w:rPr>
            </w:pPr>
            <w:r w:rsidRPr="00AB025A">
              <w:rPr>
                <w:rFonts w:ascii="Arial" w:hAnsi="Arial" w:cs="Arial"/>
                <w:sz w:val="20"/>
                <w:szCs w:val="20"/>
              </w:rPr>
              <w:t>1980</w:t>
            </w:r>
          </w:p>
        </w:tc>
        <w:tc>
          <w:tcPr>
            <w:tcW w:w="686" w:type="dxa"/>
          </w:tcPr>
          <w:p w14:paraId="1DC0524E"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1980</w:t>
            </w:r>
          </w:p>
          <w:p w14:paraId="2DEF20CA"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w:t>
            </w:r>
          </w:p>
          <w:p w14:paraId="23DE1DFF" w14:textId="259B18BB" w:rsidR="00ED1C46" w:rsidRPr="00AB025A" w:rsidRDefault="00ED1C46" w:rsidP="00F6203E">
            <w:pPr>
              <w:jc w:val="center"/>
              <w:rPr>
                <w:rFonts w:ascii="Arial" w:hAnsi="Arial" w:cs="Arial"/>
                <w:sz w:val="20"/>
                <w:szCs w:val="20"/>
              </w:rPr>
            </w:pPr>
            <w:r w:rsidRPr="00AB025A">
              <w:rPr>
                <w:rFonts w:ascii="Arial" w:hAnsi="Arial" w:cs="Arial"/>
                <w:sz w:val="20"/>
                <w:szCs w:val="20"/>
              </w:rPr>
              <w:t>1990</w:t>
            </w:r>
          </w:p>
        </w:tc>
        <w:tc>
          <w:tcPr>
            <w:tcW w:w="695" w:type="dxa"/>
          </w:tcPr>
          <w:p w14:paraId="3B07E38F"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1990</w:t>
            </w:r>
          </w:p>
          <w:p w14:paraId="311DF80C"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w:t>
            </w:r>
          </w:p>
          <w:p w14:paraId="1B3173A4" w14:textId="62726470" w:rsidR="00ED1C46" w:rsidRPr="00AB025A" w:rsidRDefault="00ED1C46" w:rsidP="00F6203E">
            <w:pPr>
              <w:jc w:val="center"/>
              <w:rPr>
                <w:rFonts w:ascii="Arial" w:hAnsi="Arial" w:cs="Arial"/>
                <w:sz w:val="20"/>
                <w:szCs w:val="20"/>
              </w:rPr>
            </w:pPr>
            <w:r w:rsidRPr="00AB025A">
              <w:rPr>
                <w:rFonts w:ascii="Arial" w:hAnsi="Arial" w:cs="Arial"/>
                <w:sz w:val="20"/>
                <w:szCs w:val="20"/>
              </w:rPr>
              <w:t>2000</w:t>
            </w:r>
          </w:p>
        </w:tc>
        <w:tc>
          <w:tcPr>
            <w:tcW w:w="692" w:type="dxa"/>
          </w:tcPr>
          <w:p w14:paraId="1D051F17"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2000</w:t>
            </w:r>
          </w:p>
          <w:p w14:paraId="59470A7D"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w:t>
            </w:r>
          </w:p>
          <w:p w14:paraId="532E104D" w14:textId="18CBD567" w:rsidR="00ED1C46" w:rsidRPr="00AB025A" w:rsidRDefault="00ED1C46" w:rsidP="00F6203E">
            <w:pPr>
              <w:jc w:val="center"/>
              <w:rPr>
                <w:rFonts w:ascii="Arial" w:hAnsi="Arial" w:cs="Arial"/>
                <w:sz w:val="20"/>
                <w:szCs w:val="20"/>
              </w:rPr>
            </w:pPr>
            <w:r w:rsidRPr="00AB025A">
              <w:rPr>
                <w:rFonts w:ascii="Arial" w:hAnsi="Arial" w:cs="Arial"/>
                <w:sz w:val="20"/>
                <w:szCs w:val="20"/>
              </w:rPr>
              <w:t>2010</w:t>
            </w:r>
          </w:p>
        </w:tc>
        <w:tc>
          <w:tcPr>
            <w:tcW w:w="703" w:type="dxa"/>
          </w:tcPr>
          <w:p w14:paraId="5D31D6B7"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2010</w:t>
            </w:r>
          </w:p>
          <w:p w14:paraId="74E4F7B7"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w:t>
            </w:r>
          </w:p>
          <w:p w14:paraId="29343CE1" w14:textId="5C071314" w:rsidR="00ED1C46" w:rsidRPr="00AB025A" w:rsidRDefault="00ED1C46" w:rsidP="00F6203E">
            <w:pPr>
              <w:jc w:val="center"/>
              <w:rPr>
                <w:rFonts w:ascii="Arial" w:hAnsi="Arial" w:cs="Arial"/>
                <w:sz w:val="20"/>
                <w:szCs w:val="20"/>
              </w:rPr>
            </w:pPr>
          </w:p>
        </w:tc>
        <w:tc>
          <w:tcPr>
            <w:tcW w:w="661" w:type="dxa"/>
          </w:tcPr>
          <w:p w14:paraId="61921F88"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Total</w:t>
            </w:r>
          </w:p>
        </w:tc>
        <w:tc>
          <w:tcPr>
            <w:tcW w:w="961" w:type="dxa"/>
          </w:tcPr>
          <w:p w14:paraId="54105496" w14:textId="0C00EF67" w:rsidR="00ED1C46" w:rsidRPr="00AB025A" w:rsidRDefault="003B5B6B" w:rsidP="00F6203E">
            <w:pPr>
              <w:jc w:val="center"/>
              <w:rPr>
                <w:rFonts w:ascii="Arial" w:hAnsi="Arial" w:cs="Arial"/>
                <w:sz w:val="20"/>
                <w:szCs w:val="20"/>
              </w:rPr>
            </w:pPr>
            <w:r w:rsidRPr="00AB025A">
              <w:rPr>
                <w:rFonts w:ascii="Arial" w:hAnsi="Arial" w:cs="Arial"/>
                <w:sz w:val="20"/>
                <w:szCs w:val="20"/>
              </w:rPr>
              <w:t>Progeny</w:t>
            </w:r>
          </w:p>
        </w:tc>
      </w:tr>
      <w:tr w:rsidR="003B5B6B" w:rsidRPr="007353CF" w14:paraId="554CA4C3" w14:textId="77777777" w:rsidTr="00AA6B11">
        <w:trPr>
          <w:trHeight w:val="70"/>
        </w:trPr>
        <w:tc>
          <w:tcPr>
            <w:tcW w:w="2004" w:type="dxa"/>
          </w:tcPr>
          <w:p w14:paraId="702EA732" w14:textId="39A30A56" w:rsidR="00ED1C46" w:rsidRPr="007D06F7" w:rsidRDefault="007D06F7" w:rsidP="00C634DB">
            <w:pPr>
              <w:rPr>
                <w:rFonts w:ascii="Arial" w:hAnsi="Arial" w:cs="Arial"/>
                <w:b/>
                <w:bCs/>
                <w:i/>
                <w:iCs/>
                <w:sz w:val="20"/>
                <w:szCs w:val="20"/>
              </w:rPr>
            </w:pPr>
            <w:r>
              <w:rPr>
                <w:rFonts w:ascii="Arial" w:hAnsi="Arial" w:cs="Arial"/>
                <w:b/>
                <w:bCs/>
                <w:i/>
                <w:iCs/>
                <w:sz w:val="20"/>
                <w:szCs w:val="20"/>
              </w:rPr>
              <w:t>d</w:t>
            </w:r>
            <w:r w:rsidR="00AA6B11" w:rsidRPr="007D06F7">
              <w:rPr>
                <w:rFonts w:ascii="Arial" w:hAnsi="Arial" w:cs="Arial"/>
                <w:b/>
                <w:bCs/>
                <w:i/>
                <w:iCs/>
                <w:sz w:val="20"/>
                <w:szCs w:val="20"/>
              </w:rPr>
              <w:t>igbyana</w:t>
            </w:r>
            <w:r>
              <w:rPr>
                <w:rFonts w:ascii="Arial" w:hAnsi="Arial" w:cs="Arial"/>
                <w:b/>
                <w:bCs/>
                <w:i/>
                <w:iCs/>
                <w:sz w:val="20"/>
                <w:szCs w:val="20"/>
              </w:rPr>
              <w:t>*</w:t>
            </w:r>
          </w:p>
        </w:tc>
        <w:tc>
          <w:tcPr>
            <w:tcW w:w="676" w:type="dxa"/>
          </w:tcPr>
          <w:p w14:paraId="48D11729" w14:textId="157EDCB8" w:rsidR="00ED1C46" w:rsidRPr="00AB025A" w:rsidRDefault="00AA6B11" w:rsidP="00C634DB">
            <w:pPr>
              <w:jc w:val="center"/>
              <w:rPr>
                <w:rFonts w:ascii="Arial" w:hAnsi="Arial" w:cs="Arial"/>
                <w:sz w:val="20"/>
                <w:szCs w:val="20"/>
              </w:rPr>
            </w:pPr>
            <w:r>
              <w:rPr>
                <w:rFonts w:ascii="Arial" w:hAnsi="Arial" w:cs="Arial"/>
                <w:sz w:val="20"/>
                <w:szCs w:val="20"/>
              </w:rPr>
              <w:t>92</w:t>
            </w:r>
          </w:p>
        </w:tc>
        <w:tc>
          <w:tcPr>
            <w:tcW w:w="661" w:type="dxa"/>
          </w:tcPr>
          <w:p w14:paraId="18724C40" w14:textId="221F2EB4" w:rsidR="00ED1C46" w:rsidRPr="00AB025A" w:rsidRDefault="00AA6B11" w:rsidP="00C634DB">
            <w:pPr>
              <w:jc w:val="center"/>
              <w:rPr>
                <w:rFonts w:ascii="Arial" w:hAnsi="Arial" w:cs="Arial"/>
                <w:sz w:val="20"/>
                <w:szCs w:val="20"/>
              </w:rPr>
            </w:pPr>
            <w:r>
              <w:rPr>
                <w:rFonts w:ascii="Arial" w:hAnsi="Arial" w:cs="Arial"/>
                <w:sz w:val="20"/>
                <w:szCs w:val="20"/>
              </w:rPr>
              <w:t>10</w:t>
            </w:r>
          </w:p>
        </w:tc>
        <w:tc>
          <w:tcPr>
            <w:tcW w:w="684" w:type="dxa"/>
          </w:tcPr>
          <w:p w14:paraId="73E3EA3F" w14:textId="7E096AE3" w:rsidR="00ED1C46" w:rsidRPr="00AB025A" w:rsidRDefault="00AA6B11" w:rsidP="00C634DB">
            <w:pPr>
              <w:jc w:val="center"/>
              <w:rPr>
                <w:rFonts w:ascii="Arial" w:hAnsi="Arial" w:cs="Arial"/>
                <w:sz w:val="20"/>
                <w:szCs w:val="20"/>
              </w:rPr>
            </w:pPr>
            <w:r>
              <w:rPr>
                <w:rFonts w:ascii="Arial" w:hAnsi="Arial" w:cs="Arial"/>
                <w:sz w:val="20"/>
                <w:szCs w:val="20"/>
              </w:rPr>
              <w:t>21</w:t>
            </w:r>
          </w:p>
        </w:tc>
        <w:tc>
          <w:tcPr>
            <w:tcW w:w="661" w:type="dxa"/>
          </w:tcPr>
          <w:p w14:paraId="099E592B" w14:textId="6066E8A3" w:rsidR="00ED1C46" w:rsidRPr="00AB025A" w:rsidRDefault="00AA6B11" w:rsidP="00C634DB">
            <w:pPr>
              <w:jc w:val="center"/>
              <w:rPr>
                <w:rFonts w:ascii="Arial" w:hAnsi="Arial" w:cs="Arial"/>
                <w:sz w:val="20"/>
                <w:szCs w:val="20"/>
              </w:rPr>
            </w:pPr>
            <w:r>
              <w:rPr>
                <w:rFonts w:ascii="Arial" w:hAnsi="Arial" w:cs="Arial"/>
                <w:sz w:val="20"/>
                <w:szCs w:val="20"/>
              </w:rPr>
              <w:t>19</w:t>
            </w:r>
          </w:p>
        </w:tc>
        <w:tc>
          <w:tcPr>
            <w:tcW w:w="661" w:type="dxa"/>
          </w:tcPr>
          <w:p w14:paraId="1ACF77DA" w14:textId="1CF51E85" w:rsidR="00ED1C46" w:rsidRPr="00AB025A" w:rsidRDefault="003748F9" w:rsidP="00C634DB">
            <w:pPr>
              <w:jc w:val="center"/>
              <w:rPr>
                <w:rFonts w:ascii="Arial" w:hAnsi="Arial" w:cs="Arial"/>
                <w:sz w:val="20"/>
                <w:szCs w:val="20"/>
              </w:rPr>
            </w:pPr>
            <w:r>
              <w:rPr>
                <w:rFonts w:ascii="Arial" w:hAnsi="Arial" w:cs="Arial"/>
                <w:sz w:val="20"/>
                <w:szCs w:val="20"/>
              </w:rPr>
              <w:t>32</w:t>
            </w:r>
          </w:p>
        </w:tc>
        <w:tc>
          <w:tcPr>
            <w:tcW w:w="695" w:type="dxa"/>
          </w:tcPr>
          <w:p w14:paraId="2435A6A3" w14:textId="64F357FE" w:rsidR="00ED1C46" w:rsidRPr="00AB025A" w:rsidRDefault="003748F9" w:rsidP="00C634DB">
            <w:pPr>
              <w:jc w:val="center"/>
              <w:rPr>
                <w:rFonts w:ascii="Arial" w:hAnsi="Arial" w:cs="Arial"/>
                <w:sz w:val="20"/>
                <w:szCs w:val="20"/>
              </w:rPr>
            </w:pPr>
            <w:r>
              <w:rPr>
                <w:rFonts w:ascii="Arial" w:hAnsi="Arial" w:cs="Arial"/>
                <w:sz w:val="20"/>
                <w:szCs w:val="20"/>
              </w:rPr>
              <w:t>31</w:t>
            </w:r>
          </w:p>
        </w:tc>
        <w:tc>
          <w:tcPr>
            <w:tcW w:w="686" w:type="dxa"/>
          </w:tcPr>
          <w:p w14:paraId="394676C9" w14:textId="60935B51" w:rsidR="00ED1C46" w:rsidRPr="00AB025A" w:rsidRDefault="003748F9" w:rsidP="00C634DB">
            <w:pPr>
              <w:jc w:val="center"/>
              <w:rPr>
                <w:rFonts w:ascii="Arial" w:hAnsi="Arial" w:cs="Arial"/>
                <w:sz w:val="20"/>
                <w:szCs w:val="20"/>
              </w:rPr>
            </w:pPr>
            <w:r>
              <w:rPr>
                <w:rFonts w:ascii="Arial" w:hAnsi="Arial" w:cs="Arial"/>
                <w:sz w:val="20"/>
                <w:szCs w:val="20"/>
              </w:rPr>
              <w:t>72</w:t>
            </w:r>
          </w:p>
        </w:tc>
        <w:tc>
          <w:tcPr>
            <w:tcW w:w="695" w:type="dxa"/>
          </w:tcPr>
          <w:p w14:paraId="5F47C001" w14:textId="2FD8ED7E" w:rsidR="00ED1C46" w:rsidRPr="00AB025A" w:rsidRDefault="003748F9" w:rsidP="00C634DB">
            <w:pPr>
              <w:jc w:val="center"/>
              <w:rPr>
                <w:rFonts w:ascii="Arial" w:hAnsi="Arial" w:cs="Arial"/>
                <w:sz w:val="20"/>
                <w:szCs w:val="20"/>
              </w:rPr>
            </w:pPr>
            <w:r>
              <w:rPr>
                <w:rFonts w:ascii="Arial" w:hAnsi="Arial" w:cs="Arial"/>
                <w:sz w:val="20"/>
                <w:szCs w:val="20"/>
              </w:rPr>
              <w:t>35</w:t>
            </w:r>
          </w:p>
        </w:tc>
        <w:tc>
          <w:tcPr>
            <w:tcW w:w="692" w:type="dxa"/>
          </w:tcPr>
          <w:p w14:paraId="5E9DCF09" w14:textId="332C0593" w:rsidR="00ED1C46" w:rsidRPr="00AB025A" w:rsidRDefault="003748F9" w:rsidP="00C634DB">
            <w:pPr>
              <w:jc w:val="center"/>
              <w:rPr>
                <w:rFonts w:ascii="Arial" w:hAnsi="Arial" w:cs="Arial"/>
                <w:sz w:val="20"/>
                <w:szCs w:val="20"/>
              </w:rPr>
            </w:pPr>
            <w:r>
              <w:rPr>
                <w:rFonts w:ascii="Arial" w:hAnsi="Arial" w:cs="Arial"/>
                <w:sz w:val="20"/>
                <w:szCs w:val="20"/>
              </w:rPr>
              <w:t>49</w:t>
            </w:r>
          </w:p>
        </w:tc>
        <w:tc>
          <w:tcPr>
            <w:tcW w:w="703" w:type="dxa"/>
          </w:tcPr>
          <w:p w14:paraId="671C82F4" w14:textId="0C070A99" w:rsidR="00ED1C46" w:rsidRPr="00AB025A" w:rsidRDefault="003748F9" w:rsidP="00C634DB">
            <w:pPr>
              <w:jc w:val="center"/>
              <w:rPr>
                <w:rFonts w:ascii="Arial" w:hAnsi="Arial" w:cs="Arial"/>
                <w:sz w:val="20"/>
                <w:szCs w:val="20"/>
              </w:rPr>
            </w:pPr>
            <w:r>
              <w:rPr>
                <w:rFonts w:ascii="Arial" w:hAnsi="Arial" w:cs="Arial"/>
                <w:sz w:val="20"/>
                <w:szCs w:val="20"/>
              </w:rPr>
              <w:t>59</w:t>
            </w:r>
          </w:p>
        </w:tc>
        <w:tc>
          <w:tcPr>
            <w:tcW w:w="661" w:type="dxa"/>
            <w:shd w:val="clear" w:color="auto" w:fill="auto"/>
          </w:tcPr>
          <w:p w14:paraId="4D7CCF5C" w14:textId="17B4A84B" w:rsidR="00ED1C46" w:rsidRPr="00AB025A" w:rsidRDefault="003748F9" w:rsidP="00C634DB">
            <w:pPr>
              <w:jc w:val="center"/>
              <w:rPr>
                <w:rFonts w:ascii="Arial" w:hAnsi="Arial" w:cs="Arial"/>
                <w:sz w:val="20"/>
                <w:szCs w:val="20"/>
              </w:rPr>
            </w:pPr>
            <w:r>
              <w:rPr>
                <w:rFonts w:ascii="Arial" w:hAnsi="Arial" w:cs="Arial"/>
                <w:sz w:val="20"/>
                <w:szCs w:val="20"/>
              </w:rPr>
              <w:t>419</w:t>
            </w:r>
          </w:p>
        </w:tc>
        <w:tc>
          <w:tcPr>
            <w:tcW w:w="961" w:type="dxa"/>
            <w:shd w:val="clear" w:color="auto" w:fill="auto"/>
          </w:tcPr>
          <w:p w14:paraId="4BD8C00E" w14:textId="72AFD733" w:rsidR="00ED1C46" w:rsidRPr="00AB025A" w:rsidRDefault="003748F9" w:rsidP="00C634DB">
            <w:pPr>
              <w:jc w:val="center"/>
              <w:rPr>
                <w:rFonts w:ascii="Arial" w:hAnsi="Arial" w:cs="Arial"/>
                <w:sz w:val="20"/>
                <w:szCs w:val="20"/>
              </w:rPr>
            </w:pPr>
            <w:r>
              <w:rPr>
                <w:rFonts w:ascii="Arial" w:hAnsi="Arial" w:cs="Arial"/>
                <w:sz w:val="20"/>
                <w:szCs w:val="20"/>
              </w:rPr>
              <w:t>19,344</w:t>
            </w:r>
          </w:p>
        </w:tc>
      </w:tr>
      <w:tr w:rsidR="00AB025A" w:rsidRPr="007353CF" w14:paraId="0CAFE48A" w14:textId="77777777" w:rsidTr="00AA6B11">
        <w:tc>
          <w:tcPr>
            <w:tcW w:w="2004" w:type="dxa"/>
          </w:tcPr>
          <w:p w14:paraId="7859B835" w14:textId="09148DEA" w:rsidR="00ED1C46" w:rsidRPr="00AB025A" w:rsidRDefault="00AA6B11" w:rsidP="00C634DB">
            <w:pPr>
              <w:rPr>
                <w:rFonts w:ascii="Arial" w:hAnsi="Arial" w:cs="Arial"/>
                <w:i/>
                <w:iCs/>
                <w:sz w:val="20"/>
                <w:szCs w:val="20"/>
              </w:rPr>
            </w:pPr>
            <w:r>
              <w:rPr>
                <w:rFonts w:ascii="Arial" w:hAnsi="Arial" w:cs="Arial"/>
                <w:i/>
                <w:iCs/>
                <w:sz w:val="20"/>
                <w:szCs w:val="20"/>
              </w:rPr>
              <w:t>glauca</w:t>
            </w:r>
          </w:p>
        </w:tc>
        <w:tc>
          <w:tcPr>
            <w:tcW w:w="676" w:type="dxa"/>
          </w:tcPr>
          <w:p w14:paraId="24FCD49F" w14:textId="572C4DED" w:rsidR="00ED1C46" w:rsidRPr="00AB025A" w:rsidRDefault="003748F9" w:rsidP="00C634DB">
            <w:pPr>
              <w:jc w:val="center"/>
              <w:rPr>
                <w:rFonts w:ascii="Arial" w:hAnsi="Arial" w:cs="Arial"/>
                <w:sz w:val="20"/>
                <w:szCs w:val="20"/>
              </w:rPr>
            </w:pPr>
            <w:r>
              <w:rPr>
                <w:rFonts w:ascii="Arial" w:hAnsi="Arial" w:cs="Arial"/>
                <w:sz w:val="20"/>
                <w:szCs w:val="20"/>
              </w:rPr>
              <w:t>19</w:t>
            </w:r>
          </w:p>
        </w:tc>
        <w:tc>
          <w:tcPr>
            <w:tcW w:w="661" w:type="dxa"/>
          </w:tcPr>
          <w:p w14:paraId="1275ABE9" w14:textId="59B66D6A" w:rsidR="00ED1C46" w:rsidRPr="00AB025A" w:rsidRDefault="003748F9" w:rsidP="00C634DB">
            <w:pPr>
              <w:jc w:val="center"/>
              <w:rPr>
                <w:rFonts w:ascii="Arial" w:hAnsi="Arial" w:cs="Arial"/>
                <w:sz w:val="20"/>
                <w:szCs w:val="20"/>
              </w:rPr>
            </w:pPr>
            <w:r>
              <w:rPr>
                <w:rFonts w:ascii="Arial" w:hAnsi="Arial" w:cs="Arial"/>
                <w:sz w:val="20"/>
                <w:szCs w:val="20"/>
              </w:rPr>
              <w:t>1</w:t>
            </w:r>
          </w:p>
        </w:tc>
        <w:tc>
          <w:tcPr>
            <w:tcW w:w="684" w:type="dxa"/>
          </w:tcPr>
          <w:p w14:paraId="4750BC72" w14:textId="46906010" w:rsidR="00ED1C46" w:rsidRPr="00AB025A" w:rsidRDefault="003748F9" w:rsidP="00C634DB">
            <w:pPr>
              <w:jc w:val="center"/>
              <w:rPr>
                <w:rFonts w:ascii="Arial" w:hAnsi="Arial" w:cs="Arial"/>
                <w:sz w:val="20"/>
                <w:szCs w:val="20"/>
              </w:rPr>
            </w:pPr>
            <w:r>
              <w:rPr>
                <w:rFonts w:ascii="Arial" w:hAnsi="Arial" w:cs="Arial"/>
                <w:sz w:val="20"/>
                <w:szCs w:val="20"/>
              </w:rPr>
              <w:t>5</w:t>
            </w:r>
          </w:p>
        </w:tc>
        <w:tc>
          <w:tcPr>
            <w:tcW w:w="661" w:type="dxa"/>
          </w:tcPr>
          <w:p w14:paraId="7F5A4118" w14:textId="31F91920" w:rsidR="00ED1C46" w:rsidRPr="00AB025A" w:rsidRDefault="003748F9" w:rsidP="00C634DB">
            <w:pPr>
              <w:jc w:val="center"/>
              <w:rPr>
                <w:rFonts w:ascii="Arial" w:hAnsi="Arial" w:cs="Arial"/>
                <w:sz w:val="20"/>
                <w:szCs w:val="20"/>
              </w:rPr>
            </w:pPr>
            <w:r>
              <w:rPr>
                <w:rFonts w:ascii="Arial" w:hAnsi="Arial" w:cs="Arial"/>
                <w:sz w:val="20"/>
                <w:szCs w:val="20"/>
              </w:rPr>
              <w:t>4</w:t>
            </w:r>
          </w:p>
        </w:tc>
        <w:tc>
          <w:tcPr>
            <w:tcW w:w="661" w:type="dxa"/>
          </w:tcPr>
          <w:p w14:paraId="44803433" w14:textId="5B9F111D" w:rsidR="00ED1C46" w:rsidRPr="00AB025A" w:rsidRDefault="003748F9" w:rsidP="00C634DB">
            <w:pPr>
              <w:jc w:val="center"/>
              <w:rPr>
                <w:rFonts w:ascii="Arial" w:hAnsi="Arial" w:cs="Arial"/>
                <w:sz w:val="20"/>
                <w:szCs w:val="20"/>
              </w:rPr>
            </w:pPr>
            <w:r>
              <w:rPr>
                <w:rFonts w:ascii="Arial" w:hAnsi="Arial" w:cs="Arial"/>
                <w:sz w:val="20"/>
                <w:szCs w:val="20"/>
              </w:rPr>
              <w:t>24</w:t>
            </w:r>
          </w:p>
        </w:tc>
        <w:tc>
          <w:tcPr>
            <w:tcW w:w="695" w:type="dxa"/>
          </w:tcPr>
          <w:p w14:paraId="055F5362" w14:textId="7AE25C9E" w:rsidR="00ED1C46" w:rsidRPr="00AB025A" w:rsidRDefault="003748F9" w:rsidP="00C634DB">
            <w:pPr>
              <w:jc w:val="center"/>
              <w:rPr>
                <w:rFonts w:ascii="Arial" w:hAnsi="Arial" w:cs="Arial"/>
                <w:sz w:val="20"/>
                <w:szCs w:val="20"/>
              </w:rPr>
            </w:pPr>
            <w:r>
              <w:rPr>
                <w:rFonts w:ascii="Arial" w:hAnsi="Arial" w:cs="Arial"/>
                <w:sz w:val="20"/>
                <w:szCs w:val="20"/>
              </w:rPr>
              <w:t>14</w:t>
            </w:r>
          </w:p>
        </w:tc>
        <w:tc>
          <w:tcPr>
            <w:tcW w:w="686" w:type="dxa"/>
          </w:tcPr>
          <w:p w14:paraId="350E9BB0" w14:textId="241919BB" w:rsidR="00ED1C46" w:rsidRPr="00AB025A" w:rsidRDefault="003748F9" w:rsidP="00C634DB">
            <w:pPr>
              <w:jc w:val="center"/>
              <w:rPr>
                <w:rFonts w:ascii="Arial" w:hAnsi="Arial" w:cs="Arial"/>
                <w:sz w:val="20"/>
                <w:szCs w:val="20"/>
              </w:rPr>
            </w:pPr>
            <w:r>
              <w:rPr>
                <w:rFonts w:ascii="Arial" w:hAnsi="Arial" w:cs="Arial"/>
                <w:sz w:val="20"/>
                <w:szCs w:val="20"/>
              </w:rPr>
              <w:t>13</w:t>
            </w:r>
          </w:p>
        </w:tc>
        <w:tc>
          <w:tcPr>
            <w:tcW w:w="695" w:type="dxa"/>
          </w:tcPr>
          <w:p w14:paraId="0C77748D" w14:textId="0FFF44D7" w:rsidR="00ED1C46" w:rsidRPr="00AB025A" w:rsidRDefault="003748F9" w:rsidP="00C634DB">
            <w:pPr>
              <w:jc w:val="center"/>
              <w:rPr>
                <w:rFonts w:ascii="Arial" w:hAnsi="Arial" w:cs="Arial"/>
                <w:sz w:val="20"/>
                <w:szCs w:val="20"/>
              </w:rPr>
            </w:pPr>
            <w:r>
              <w:rPr>
                <w:rFonts w:ascii="Arial" w:hAnsi="Arial" w:cs="Arial"/>
                <w:sz w:val="20"/>
                <w:szCs w:val="20"/>
              </w:rPr>
              <w:t>14</w:t>
            </w:r>
          </w:p>
        </w:tc>
        <w:tc>
          <w:tcPr>
            <w:tcW w:w="692" w:type="dxa"/>
          </w:tcPr>
          <w:p w14:paraId="5DBEEEE2" w14:textId="6419BE44" w:rsidR="00ED1C46" w:rsidRPr="00AB025A" w:rsidRDefault="003748F9" w:rsidP="00C634DB">
            <w:pPr>
              <w:jc w:val="center"/>
              <w:rPr>
                <w:rFonts w:ascii="Arial" w:hAnsi="Arial" w:cs="Arial"/>
                <w:sz w:val="20"/>
                <w:szCs w:val="20"/>
              </w:rPr>
            </w:pPr>
            <w:r>
              <w:rPr>
                <w:rFonts w:ascii="Arial" w:hAnsi="Arial" w:cs="Arial"/>
                <w:sz w:val="20"/>
                <w:szCs w:val="20"/>
              </w:rPr>
              <w:t>14</w:t>
            </w:r>
          </w:p>
        </w:tc>
        <w:tc>
          <w:tcPr>
            <w:tcW w:w="703" w:type="dxa"/>
          </w:tcPr>
          <w:p w14:paraId="00DF2DA5" w14:textId="3E2FBFDA" w:rsidR="00ED1C46" w:rsidRPr="00AB025A" w:rsidRDefault="003748F9" w:rsidP="00C634DB">
            <w:pPr>
              <w:jc w:val="center"/>
              <w:rPr>
                <w:rFonts w:ascii="Arial" w:hAnsi="Arial" w:cs="Arial"/>
                <w:sz w:val="20"/>
                <w:szCs w:val="20"/>
              </w:rPr>
            </w:pPr>
            <w:r>
              <w:rPr>
                <w:rFonts w:ascii="Arial" w:hAnsi="Arial" w:cs="Arial"/>
                <w:sz w:val="20"/>
                <w:szCs w:val="20"/>
              </w:rPr>
              <w:t>14</w:t>
            </w:r>
          </w:p>
        </w:tc>
        <w:tc>
          <w:tcPr>
            <w:tcW w:w="661" w:type="dxa"/>
            <w:shd w:val="clear" w:color="auto" w:fill="auto"/>
          </w:tcPr>
          <w:p w14:paraId="334B56F0" w14:textId="39801428" w:rsidR="00ED1C46" w:rsidRPr="00AB025A" w:rsidRDefault="003748F9" w:rsidP="00C634DB">
            <w:pPr>
              <w:jc w:val="center"/>
              <w:rPr>
                <w:rFonts w:ascii="Arial" w:hAnsi="Arial" w:cs="Arial"/>
                <w:sz w:val="20"/>
                <w:szCs w:val="20"/>
              </w:rPr>
            </w:pPr>
            <w:r>
              <w:rPr>
                <w:rFonts w:ascii="Arial" w:hAnsi="Arial" w:cs="Arial"/>
                <w:sz w:val="20"/>
                <w:szCs w:val="20"/>
              </w:rPr>
              <w:t>144</w:t>
            </w:r>
          </w:p>
        </w:tc>
        <w:tc>
          <w:tcPr>
            <w:tcW w:w="961" w:type="dxa"/>
            <w:shd w:val="clear" w:color="auto" w:fill="auto"/>
          </w:tcPr>
          <w:p w14:paraId="0CE6C8BE" w14:textId="0A163470" w:rsidR="00ED1C46" w:rsidRPr="00AB025A" w:rsidRDefault="003748F9" w:rsidP="00C634DB">
            <w:pPr>
              <w:jc w:val="center"/>
              <w:rPr>
                <w:rFonts w:ascii="Arial" w:hAnsi="Arial" w:cs="Arial"/>
                <w:sz w:val="20"/>
                <w:szCs w:val="20"/>
              </w:rPr>
            </w:pPr>
            <w:r>
              <w:rPr>
                <w:rFonts w:ascii="Arial" w:hAnsi="Arial" w:cs="Arial"/>
                <w:sz w:val="20"/>
                <w:szCs w:val="20"/>
              </w:rPr>
              <w:t>1,248</w:t>
            </w:r>
          </w:p>
        </w:tc>
      </w:tr>
    </w:tbl>
    <w:p w14:paraId="7C5C4039" w14:textId="77777777" w:rsidR="00AA6B11" w:rsidRDefault="00AA6B11" w:rsidP="00BD2044">
      <w:pPr>
        <w:spacing w:after="0"/>
        <w:rPr>
          <w:rFonts w:ascii="Arial" w:hAnsi="Arial" w:cs="Arial"/>
          <w:sz w:val="24"/>
          <w:szCs w:val="24"/>
        </w:rPr>
      </w:pPr>
    </w:p>
    <w:p w14:paraId="2CA35E14" w14:textId="593BAF6E" w:rsidR="008D2448" w:rsidRPr="00D9018E" w:rsidRDefault="00F869B7" w:rsidP="00BD2044">
      <w:pPr>
        <w:spacing w:after="0"/>
        <w:rPr>
          <w:rFonts w:ascii="Arial" w:hAnsi="Arial" w:cs="Arial"/>
          <w:sz w:val="24"/>
          <w:szCs w:val="24"/>
        </w:rPr>
      </w:pPr>
      <w:r>
        <w:rPr>
          <w:rFonts w:ascii="Arial" w:hAnsi="Arial" w:cs="Arial"/>
          <w:sz w:val="24"/>
          <w:szCs w:val="24"/>
        </w:rPr>
        <w:t xml:space="preserve">When taking into consideration which </w:t>
      </w:r>
      <w:r w:rsidR="0081537C">
        <w:rPr>
          <w:rFonts w:ascii="Arial" w:hAnsi="Arial" w:cs="Arial"/>
          <w:sz w:val="24"/>
          <w:szCs w:val="24"/>
        </w:rPr>
        <w:t xml:space="preserve">of the two Rhyncholaelia species is a building block for the </w:t>
      </w:r>
      <w:r w:rsidR="00B61CAB">
        <w:rPr>
          <w:rFonts w:ascii="Arial" w:hAnsi="Arial" w:cs="Arial"/>
          <w:sz w:val="24"/>
          <w:szCs w:val="24"/>
        </w:rPr>
        <w:t xml:space="preserve">genus, I review both the number of American Orchid Society awards received by the species in the </w:t>
      </w:r>
      <w:r w:rsidR="00EF06B9">
        <w:rPr>
          <w:rFonts w:ascii="Arial" w:hAnsi="Arial" w:cs="Arial"/>
          <w:sz w:val="24"/>
          <w:szCs w:val="24"/>
        </w:rPr>
        <w:t xml:space="preserve">genus in addition to the number of awarded offspring and the number of progeny.  </w:t>
      </w:r>
      <w:r w:rsidR="00B870E6">
        <w:rPr>
          <w:rFonts w:ascii="Arial" w:hAnsi="Arial" w:cs="Arial"/>
          <w:sz w:val="24"/>
          <w:szCs w:val="24"/>
        </w:rPr>
        <w:t>Rhy</w:t>
      </w:r>
      <w:r w:rsidR="00F77227">
        <w:rPr>
          <w:rFonts w:ascii="Arial" w:hAnsi="Arial" w:cs="Arial"/>
          <w:sz w:val="24"/>
          <w:szCs w:val="24"/>
        </w:rPr>
        <w:t>n</w:t>
      </w:r>
      <w:r w:rsidR="00B870E6">
        <w:rPr>
          <w:rFonts w:ascii="Arial" w:hAnsi="Arial" w:cs="Arial"/>
          <w:sz w:val="24"/>
          <w:szCs w:val="24"/>
        </w:rPr>
        <w:t>cho</w:t>
      </w:r>
      <w:r w:rsidR="00F77227">
        <w:rPr>
          <w:rFonts w:ascii="Arial" w:hAnsi="Arial" w:cs="Arial"/>
          <w:sz w:val="24"/>
          <w:szCs w:val="24"/>
        </w:rPr>
        <w:t xml:space="preserve">laelia </w:t>
      </w:r>
      <w:r w:rsidR="00F77227" w:rsidRPr="00877713">
        <w:rPr>
          <w:rFonts w:ascii="Arial" w:hAnsi="Arial" w:cs="Arial"/>
          <w:i/>
          <w:iCs/>
          <w:sz w:val="24"/>
          <w:szCs w:val="24"/>
        </w:rPr>
        <w:t>glauca</w:t>
      </w:r>
      <w:r w:rsidR="00F77227">
        <w:rPr>
          <w:rFonts w:ascii="Arial" w:hAnsi="Arial" w:cs="Arial"/>
          <w:sz w:val="24"/>
          <w:szCs w:val="24"/>
        </w:rPr>
        <w:t xml:space="preserve"> has a total of forty-six clones awarded by the American Orchid Society, Rhy</w:t>
      </w:r>
      <w:r>
        <w:rPr>
          <w:rFonts w:ascii="Arial" w:hAnsi="Arial" w:cs="Arial"/>
          <w:sz w:val="24"/>
          <w:szCs w:val="24"/>
        </w:rPr>
        <w:t xml:space="preserve">ncholaelia </w:t>
      </w:r>
      <w:r w:rsidRPr="00877713">
        <w:rPr>
          <w:rFonts w:ascii="Arial" w:hAnsi="Arial" w:cs="Arial"/>
          <w:i/>
          <w:iCs/>
          <w:sz w:val="24"/>
          <w:szCs w:val="24"/>
        </w:rPr>
        <w:t xml:space="preserve">digbyana </w:t>
      </w:r>
      <w:r>
        <w:rPr>
          <w:rFonts w:ascii="Arial" w:hAnsi="Arial" w:cs="Arial"/>
          <w:sz w:val="24"/>
          <w:szCs w:val="24"/>
        </w:rPr>
        <w:t>has a total of forty-four clones awarded by the American Orchid Society.</w:t>
      </w:r>
      <w:r w:rsidR="000A6B44">
        <w:rPr>
          <w:rFonts w:ascii="Arial" w:hAnsi="Arial" w:cs="Arial"/>
          <w:sz w:val="24"/>
          <w:szCs w:val="24"/>
        </w:rPr>
        <w:t xml:space="preserve">  </w:t>
      </w:r>
      <w:r w:rsidR="0064552D">
        <w:rPr>
          <w:rFonts w:ascii="Arial" w:hAnsi="Arial" w:cs="Arial"/>
          <w:sz w:val="24"/>
          <w:szCs w:val="24"/>
        </w:rPr>
        <w:t>When comparing the number of progeny and the number of generations of progeny, it is apparent Rhynch</w:t>
      </w:r>
      <w:r w:rsidR="00831446">
        <w:rPr>
          <w:rFonts w:ascii="Arial" w:hAnsi="Arial" w:cs="Arial"/>
          <w:sz w:val="24"/>
          <w:szCs w:val="24"/>
        </w:rPr>
        <w:t>o</w:t>
      </w:r>
      <w:r w:rsidR="0064552D">
        <w:rPr>
          <w:rFonts w:ascii="Arial" w:hAnsi="Arial" w:cs="Arial"/>
          <w:sz w:val="24"/>
          <w:szCs w:val="24"/>
        </w:rPr>
        <w:t>laelia digbyana is the building block for Rhynch</w:t>
      </w:r>
      <w:r w:rsidR="00831446">
        <w:rPr>
          <w:rFonts w:ascii="Arial" w:hAnsi="Arial" w:cs="Arial"/>
          <w:sz w:val="24"/>
          <w:szCs w:val="24"/>
        </w:rPr>
        <w:t xml:space="preserve">olaelia </w:t>
      </w:r>
      <w:r w:rsidR="00C64A3A">
        <w:rPr>
          <w:rFonts w:ascii="Arial" w:hAnsi="Arial" w:cs="Arial"/>
          <w:sz w:val="24"/>
          <w:szCs w:val="24"/>
        </w:rPr>
        <w:t>species</w:t>
      </w:r>
      <w:r w:rsidR="00831446">
        <w:rPr>
          <w:rFonts w:ascii="Arial" w:hAnsi="Arial" w:cs="Arial"/>
          <w:sz w:val="24"/>
          <w:szCs w:val="24"/>
        </w:rPr>
        <w:t xml:space="preserve">.  </w:t>
      </w:r>
    </w:p>
    <w:p w14:paraId="5BD96EEB" w14:textId="77777777" w:rsidR="007D06F7" w:rsidRPr="00C64A3A" w:rsidRDefault="007D06F7" w:rsidP="004F1A0B">
      <w:pPr>
        <w:rPr>
          <w:rFonts w:ascii="Arial" w:hAnsi="Arial" w:cs="Arial"/>
          <w:sz w:val="24"/>
          <w:szCs w:val="24"/>
        </w:rPr>
      </w:pPr>
    </w:p>
    <w:p w14:paraId="03B2A061" w14:textId="6D386469" w:rsidR="00CF1637" w:rsidRPr="00C64A3A" w:rsidRDefault="00CA67F0" w:rsidP="004F1A0B">
      <w:pPr>
        <w:rPr>
          <w:rFonts w:ascii="Arial" w:hAnsi="Arial" w:cs="Arial"/>
          <w:sz w:val="24"/>
          <w:szCs w:val="24"/>
        </w:rPr>
      </w:pPr>
      <w:r w:rsidRPr="00C64A3A">
        <w:rPr>
          <w:rFonts w:ascii="Arial" w:hAnsi="Arial" w:cs="Arial"/>
          <w:sz w:val="24"/>
          <w:szCs w:val="24"/>
        </w:rPr>
        <w:t xml:space="preserve">Rhyncholaelia </w:t>
      </w:r>
      <w:r w:rsidRPr="00C64A3A">
        <w:rPr>
          <w:rFonts w:ascii="Arial" w:hAnsi="Arial" w:cs="Arial"/>
          <w:i/>
          <w:iCs/>
          <w:sz w:val="24"/>
          <w:szCs w:val="24"/>
        </w:rPr>
        <w:t xml:space="preserve">digbyana </w:t>
      </w:r>
      <w:r w:rsidRPr="00C64A3A">
        <w:rPr>
          <w:rFonts w:ascii="Arial" w:hAnsi="Arial" w:cs="Arial"/>
          <w:sz w:val="24"/>
          <w:szCs w:val="24"/>
        </w:rPr>
        <w:t>Awards</w:t>
      </w:r>
    </w:p>
    <w:tbl>
      <w:tblPr>
        <w:tblStyle w:val="TableGrid"/>
        <w:tblW w:w="0" w:type="auto"/>
        <w:tblLook w:val="04A0" w:firstRow="1" w:lastRow="0" w:firstColumn="1" w:lastColumn="0" w:noHBand="0" w:noVBand="1"/>
      </w:tblPr>
      <w:tblGrid>
        <w:gridCol w:w="1870"/>
        <w:gridCol w:w="1870"/>
        <w:gridCol w:w="1870"/>
        <w:gridCol w:w="1870"/>
        <w:gridCol w:w="1870"/>
      </w:tblGrid>
      <w:tr w:rsidR="00037F09" w14:paraId="395A4E03" w14:textId="77777777" w:rsidTr="006B7FBC">
        <w:tc>
          <w:tcPr>
            <w:tcW w:w="9350" w:type="dxa"/>
            <w:gridSpan w:val="5"/>
          </w:tcPr>
          <w:p w14:paraId="0DB6D01B" w14:textId="455B1022" w:rsidR="00037F09" w:rsidRPr="00C64A3A" w:rsidRDefault="00037F09" w:rsidP="00D02B8A">
            <w:pPr>
              <w:jc w:val="center"/>
              <w:rPr>
                <w:rFonts w:ascii="Arial" w:hAnsi="Arial" w:cs="Arial"/>
                <w:sz w:val="24"/>
                <w:szCs w:val="24"/>
              </w:rPr>
            </w:pPr>
            <w:bookmarkStart w:id="1" w:name="_Hlk164620822"/>
            <w:r w:rsidRPr="00C64A3A">
              <w:rPr>
                <w:rFonts w:ascii="Arial" w:hAnsi="Arial" w:cs="Arial"/>
                <w:sz w:val="24"/>
                <w:szCs w:val="24"/>
              </w:rPr>
              <w:t>Thirteen Generations of Progeny</w:t>
            </w:r>
          </w:p>
        </w:tc>
      </w:tr>
      <w:tr w:rsidR="00691989" w14:paraId="569C53BF" w14:textId="77777777" w:rsidTr="00691989">
        <w:tc>
          <w:tcPr>
            <w:tcW w:w="1870" w:type="dxa"/>
          </w:tcPr>
          <w:p w14:paraId="586F9764" w14:textId="4E4D9BB1" w:rsidR="00691989" w:rsidRPr="00C64A3A" w:rsidRDefault="00CA4028" w:rsidP="00D02B8A">
            <w:pPr>
              <w:jc w:val="center"/>
              <w:rPr>
                <w:rFonts w:ascii="Arial" w:hAnsi="Arial" w:cs="Arial"/>
                <w:sz w:val="24"/>
                <w:szCs w:val="24"/>
              </w:rPr>
            </w:pPr>
            <w:r w:rsidRPr="00C64A3A">
              <w:rPr>
                <w:rFonts w:ascii="Arial" w:hAnsi="Arial" w:cs="Arial"/>
                <w:sz w:val="24"/>
                <w:szCs w:val="24"/>
              </w:rPr>
              <w:t>G.</w:t>
            </w:r>
          </w:p>
        </w:tc>
        <w:tc>
          <w:tcPr>
            <w:tcW w:w="1870" w:type="dxa"/>
          </w:tcPr>
          <w:p w14:paraId="4C0FAA0C" w14:textId="0A79F26F" w:rsidR="00691989" w:rsidRPr="00C64A3A" w:rsidRDefault="00CA4028" w:rsidP="00D02B8A">
            <w:pPr>
              <w:jc w:val="center"/>
              <w:rPr>
                <w:rFonts w:ascii="Arial" w:hAnsi="Arial" w:cs="Arial"/>
                <w:sz w:val="24"/>
                <w:szCs w:val="24"/>
              </w:rPr>
            </w:pPr>
            <w:r w:rsidRPr="00C64A3A">
              <w:rPr>
                <w:rFonts w:ascii="Arial" w:hAnsi="Arial" w:cs="Arial"/>
                <w:sz w:val="24"/>
                <w:szCs w:val="24"/>
              </w:rPr>
              <w:t>Grexes</w:t>
            </w:r>
          </w:p>
        </w:tc>
        <w:tc>
          <w:tcPr>
            <w:tcW w:w="1870" w:type="dxa"/>
          </w:tcPr>
          <w:p w14:paraId="0FFB7C95" w14:textId="415F9FBE" w:rsidR="00691989" w:rsidRPr="00C64A3A" w:rsidRDefault="00CA4028" w:rsidP="00D02B8A">
            <w:pPr>
              <w:jc w:val="center"/>
              <w:rPr>
                <w:rFonts w:ascii="Arial" w:hAnsi="Arial" w:cs="Arial"/>
                <w:sz w:val="24"/>
                <w:szCs w:val="24"/>
              </w:rPr>
            </w:pPr>
            <w:r w:rsidRPr="00C64A3A">
              <w:rPr>
                <w:rFonts w:ascii="Arial" w:hAnsi="Arial" w:cs="Arial"/>
                <w:sz w:val="24"/>
                <w:szCs w:val="24"/>
              </w:rPr>
              <w:t>Awdd.</w:t>
            </w:r>
          </w:p>
        </w:tc>
        <w:tc>
          <w:tcPr>
            <w:tcW w:w="1870" w:type="dxa"/>
          </w:tcPr>
          <w:p w14:paraId="3DE71B06" w14:textId="1A4A7D75" w:rsidR="00691989" w:rsidRPr="00C64A3A" w:rsidRDefault="00CA4028" w:rsidP="00D02B8A">
            <w:pPr>
              <w:jc w:val="center"/>
              <w:rPr>
                <w:rFonts w:ascii="Arial" w:hAnsi="Arial" w:cs="Arial"/>
                <w:sz w:val="24"/>
                <w:szCs w:val="24"/>
              </w:rPr>
            </w:pPr>
            <w:r w:rsidRPr="00C64A3A">
              <w:rPr>
                <w:rFonts w:ascii="Arial" w:hAnsi="Arial" w:cs="Arial"/>
                <w:sz w:val="24"/>
                <w:szCs w:val="24"/>
              </w:rPr>
              <w:t>% Awdd.</w:t>
            </w:r>
          </w:p>
        </w:tc>
        <w:tc>
          <w:tcPr>
            <w:tcW w:w="1870" w:type="dxa"/>
          </w:tcPr>
          <w:p w14:paraId="6604862D" w14:textId="65FE4AC7" w:rsidR="00691989" w:rsidRPr="00C64A3A" w:rsidRDefault="008F10CF" w:rsidP="00D02B8A">
            <w:pPr>
              <w:jc w:val="center"/>
              <w:rPr>
                <w:rFonts w:ascii="Arial" w:hAnsi="Arial" w:cs="Arial"/>
                <w:sz w:val="24"/>
                <w:szCs w:val="24"/>
              </w:rPr>
            </w:pPr>
            <w:r w:rsidRPr="00C64A3A">
              <w:rPr>
                <w:rFonts w:ascii="Arial" w:hAnsi="Arial" w:cs="Arial"/>
                <w:sz w:val="24"/>
                <w:szCs w:val="24"/>
              </w:rPr>
              <w:t>Awds</w:t>
            </w:r>
          </w:p>
        </w:tc>
      </w:tr>
      <w:tr w:rsidR="00691989" w14:paraId="44FF28C8" w14:textId="77777777" w:rsidTr="00691989">
        <w:tc>
          <w:tcPr>
            <w:tcW w:w="1870" w:type="dxa"/>
          </w:tcPr>
          <w:p w14:paraId="4645B9B4" w14:textId="67879DDD" w:rsidR="00691989" w:rsidRPr="00C64A3A" w:rsidRDefault="008F10CF" w:rsidP="00D02B8A">
            <w:pPr>
              <w:jc w:val="center"/>
              <w:rPr>
                <w:rFonts w:ascii="Arial" w:hAnsi="Arial" w:cs="Arial"/>
                <w:sz w:val="24"/>
                <w:szCs w:val="24"/>
              </w:rPr>
            </w:pPr>
            <w:r w:rsidRPr="00C64A3A">
              <w:rPr>
                <w:rFonts w:ascii="Arial" w:hAnsi="Arial" w:cs="Arial"/>
                <w:sz w:val="24"/>
                <w:szCs w:val="24"/>
              </w:rPr>
              <w:t>1</w:t>
            </w:r>
          </w:p>
        </w:tc>
        <w:tc>
          <w:tcPr>
            <w:tcW w:w="1870" w:type="dxa"/>
          </w:tcPr>
          <w:p w14:paraId="7BF1F6C5" w14:textId="357D5CD9" w:rsidR="00691989" w:rsidRPr="00C64A3A" w:rsidRDefault="008F10CF" w:rsidP="00D02B8A">
            <w:pPr>
              <w:jc w:val="center"/>
              <w:rPr>
                <w:rFonts w:ascii="Arial" w:hAnsi="Arial" w:cs="Arial"/>
                <w:sz w:val="24"/>
                <w:szCs w:val="24"/>
              </w:rPr>
            </w:pPr>
            <w:r w:rsidRPr="00C64A3A">
              <w:rPr>
                <w:rFonts w:ascii="Arial" w:hAnsi="Arial" w:cs="Arial"/>
                <w:sz w:val="24"/>
                <w:szCs w:val="24"/>
              </w:rPr>
              <w:t>419</w:t>
            </w:r>
          </w:p>
        </w:tc>
        <w:tc>
          <w:tcPr>
            <w:tcW w:w="1870" w:type="dxa"/>
          </w:tcPr>
          <w:p w14:paraId="0C94CF3E" w14:textId="633A64D5" w:rsidR="00691989" w:rsidRPr="00C64A3A" w:rsidRDefault="008F10CF" w:rsidP="00D02B8A">
            <w:pPr>
              <w:jc w:val="center"/>
              <w:rPr>
                <w:rFonts w:ascii="Arial" w:hAnsi="Arial" w:cs="Arial"/>
                <w:sz w:val="24"/>
                <w:szCs w:val="24"/>
              </w:rPr>
            </w:pPr>
            <w:r w:rsidRPr="00C64A3A">
              <w:rPr>
                <w:rFonts w:ascii="Arial" w:hAnsi="Arial" w:cs="Arial"/>
                <w:sz w:val="24"/>
                <w:szCs w:val="24"/>
              </w:rPr>
              <w:t>56</w:t>
            </w:r>
          </w:p>
        </w:tc>
        <w:tc>
          <w:tcPr>
            <w:tcW w:w="1870" w:type="dxa"/>
          </w:tcPr>
          <w:p w14:paraId="43DF31C0" w14:textId="24562151" w:rsidR="00691989" w:rsidRPr="00C64A3A" w:rsidRDefault="008F10CF" w:rsidP="00D02B8A">
            <w:pPr>
              <w:jc w:val="center"/>
              <w:rPr>
                <w:rFonts w:ascii="Arial" w:hAnsi="Arial" w:cs="Arial"/>
                <w:sz w:val="24"/>
                <w:szCs w:val="24"/>
              </w:rPr>
            </w:pPr>
            <w:r w:rsidRPr="00C64A3A">
              <w:rPr>
                <w:rFonts w:ascii="Arial" w:hAnsi="Arial" w:cs="Arial"/>
                <w:sz w:val="24"/>
                <w:szCs w:val="24"/>
              </w:rPr>
              <w:t>13.4%</w:t>
            </w:r>
          </w:p>
        </w:tc>
        <w:tc>
          <w:tcPr>
            <w:tcW w:w="1870" w:type="dxa"/>
          </w:tcPr>
          <w:p w14:paraId="64845D60" w14:textId="2E204784" w:rsidR="00691989" w:rsidRPr="00C64A3A" w:rsidRDefault="008F10CF" w:rsidP="00D02B8A">
            <w:pPr>
              <w:jc w:val="center"/>
              <w:rPr>
                <w:rFonts w:ascii="Arial" w:hAnsi="Arial" w:cs="Arial"/>
                <w:sz w:val="24"/>
                <w:szCs w:val="24"/>
              </w:rPr>
            </w:pPr>
            <w:r w:rsidRPr="00C64A3A">
              <w:rPr>
                <w:rFonts w:ascii="Arial" w:hAnsi="Arial" w:cs="Arial"/>
                <w:sz w:val="24"/>
                <w:szCs w:val="24"/>
              </w:rPr>
              <w:t>169</w:t>
            </w:r>
          </w:p>
        </w:tc>
      </w:tr>
      <w:tr w:rsidR="00691989" w14:paraId="6B618F66" w14:textId="77777777" w:rsidTr="00691989">
        <w:tc>
          <w:tcPr>
            <w:tcW w:w="1870" w:type="dxa"/>
          </w:tcPr>
          <w:p w14:paraId="0BCC52A2" w14:textId="27644E86" w:rsidR="00691989" w:rsidRPr="00C64A3A" w:rsidRDefault="008F10CF" w:rsidP="00D02B8A">
            <w:pPr>
              <w:jc w:val="center"/>
              <w:rPr>
                <w:rFonts w:ascii="Arial" w:hAnsi="Arial" w:cs="Arial"/>
                <w:sz w:val="24"/>
                <w:szCs w:val="24"/>
              </w:rPr>
            </w:pPr>
            <w:r w:rsidRPr="00C64A3A">
              <w:rPr>
                <w:rFonts w:ascii="Arial" w:hAnsi="Arial" w:cs="Arial"/>
                <w:sz w:val="24"/>
                <w:szCs w:val="24"/>
              </w:rPr>
              <w:t>2</w:t>
            </w:r>
          </w:p>
        </w:tc>
        <w:tc>
          <w:tcPr>
            <w:tcW w:w="1870" w:type="dxa"/>
          </w:tcPr>
          <w:p w14:paraId="388AB963" w14:textId="50D22ABC" w:rsidR="00691989" w:rsidRPr="00C64A3A" w:rsidRDefault="008F10CF" w:rsidP="00D02B8A">
            <w:pPr>
              <w:jc w:val="center"/>
              <w:rPr>
                <w:rFonts w:ascii="Arial" w:hAnsi="Arial" w:cs="Arial"/>
                <w:sz w:val="24"/>
                <w:szCs w:val="24"/>
              </w:rPr>
            </w:pPr>
            <w:r w:rsidRPr="00C64A3A">
              <w:rPr>
                <w:rFonts w:ascii="Arial" w:hAnsi="Arial" w:cs="Arial"/>
                <w:sz w:val="24"/>
                <w:szCs w:val="24"/>
              </w:rPr>
              <w:t>1,041</w:t>
            </w:r>
          </w:p>
        </w:tc>
        <w:tc>
          <w:tcPr>
            <w:tcW w:w="1870" w:type="dxa"/>
          </w:tcPr>
          <w:p w14:paraId="3CF6EF12" w14:textId="0682DA21" w:rsidR="00691989" w:rsidRPr="00C64A3A" w:rsidRDefault="008F10CF" w:rsidP="00D02B8A">
            <w:pPr>
              <w:jc w:val="center"/>
              <w:rPr>
                <w:rFonts w:ascii="Arial" w:hAnsi="Arial" w:cs="Arial"/>
                <w:sz w:val="24"/>
                <w:szCs w:val="24"/>
              </w:rPr>
            </w:pPr>
            <w:r w:rsidRPr="00C64A3A">
              <w:rPr>
                <w:rFonts w:ascii="Arial" w:hAnsi="Arial" w:cs="Arial"/>
                <w:sz w:val="24"/>
                <w:szCs w:val="24"/>
              </w:rPr>
              <w:t>77</w:t>
            </w:r>
          </w:p>
        </w:tc>
        <w:tc>
          <w:tcPr>
            <w:tcW w:w="1870" w:type="dxa"/>
          </w:tcPr>
          <w:p w14:paraId="683E52CA" w14:textId="79127829" w:rsidR="00691989" w:rsidRPr="00C64A3A" w:rsidRDefault="00A75279" w:rsidP="00D02B8A">
            <w:pPr>
              <w:jc w:val="center"/>
              <w:rPr>
                <w:rFonts w:ascii="Arial" w:hAnsi="Arial" w:cs="Arial"/>
                <w:sz w:val="24"/>
                <w:szCs w:val="24"/>
              </w:rPr>
            </w:pPr>
            <w:r w:rsidRPr="00C64A3A">
              <w:rPr>
                <w:rFonts w:ascii="Arial" w:hAnsi="Arial" w:cs="Arial"/>
                <w:sz w:val="24"/>
                <w:szCs w:val="24"/>
              </w:rPr>
              <w:t>7.4%</w:t>
            </w:r>
          </w:p>
        </w:tc>
        <w:tc>
          <w:tcPr>
            <w:tcW w:w="1870" w:type="dxa"/>
          </w:tcPr>
          <w:p w14:paraId="39FAF3A3" w14:textId="19CB4176" w:rsidR="00691989" w:rsidRPr="00C64A3A" w:rsidRDefault="00A75279" w:rsidP="00D02B8A">
            <w:pPr>
              <w:jc w:val="center"/>
              <w:rPr>
                <w:rFonts w:ascii="Arial" w:hAnsi="Arial" w:cs="Arial"/>
                <w:sz w:val="24"/>
                <w:szCs w:val="24"/>
              </w:rPr>
            </w:pPr>
            <w:r w:rsidRPr="00C64A3A">
              <w:rPr>
                <w:rFonts w:ascii="Arial" w:hAnsi="Arial" w:cs="Arial"/>
                <w:sz w:val="24"/>
                <w:szCs w:val="24"/>
              </w:rPr>
              <w:t>179</w:t>
            </w:r>
          </w:p>
        </w:tc>
      </w:tr>
      <w:tr w:rsidR="00691989" w14:paraId="0880CA66" w14:textId="77777777" w:rsidTr="00691989">
        <w:tc>
          <w:tcPr>
            <w:tcW w:w="1870" w:type="dxa"/>
          </w:tcPr>
          <w:p w14:paraId="18C73E6F" w14:textId="060A3E15" w:rsidR="00691989" w:rsidRPr="00C64A3A" w:rsidRDefault="00A75279" w:rsidP="00D02B8A">
            <w:pPr>
              <w:jc w:val="center"/>
              <w:rPr>
                <w:rFonts w:ascii="Arial" w:hAnsi="Arial" w:cs="Arial"/>
                <w:sz w:val="24"/>
                <w:szCs w:val="24"/>
              </w:rPr>
            </w:pPr>
            <w:r w:rsidRPr="00C64A3A">
              <w:rPr>
                <w:rFonts w:ascii="Arial" w:hAnsi="Arial" w:cs="Arial"/>
                <w:sz w:val="24"/>
                <w:szCs w:val="24"/>
              </w:rPr>
              <w:t>3</w:t>
            </w:r>
          </w:p>
        </w:tc>
        <w:tc>
          <w:tcPr>
            <w:tcW w:w="1870" w:type="dxa"/>
          </w:tcPr>
          <w:p w14:paraId="2EB2DDE6" w14:textId="7320C980" w:rsidR="00691989" w:rsidRPr="00C64A3A" w:rsidRDefault="00A75279" w:rsidP="00D02B8A">
            <w:pPr>
              <w:jc w:val="center"/>
              <w:rPr>
                <w:rFonts w:ascii="Arial" w:hAnsi="Arial" w:cs="Arial"/>
                <w:sz w:val="24"/>
                <w:szCs w:val="24"/>
              </w:rPr>
            </w:pPr>
            <w:r w:rsidRPr="00C64A3A">
              <w:rPr>
                <w:rFonts w:ascii="Arial" w:hAnsi="Arial" w:cs="Arial"/>
                <w:sz w:val="24"/>
                <w:szCs w:val="24"/>
              </w:rPr>
              <w:t>1,360</w:t>
            </w:r>
          </w:p>
        </w:tc>
        <w:tc>
          <w:tcPr>
            <w:tcW w:w="1870" w:type="dxa"/>
          </w:tcPr>
          <w:p w14:paraId="1EF79587" w14:textId="64668509" w:rsidR="00691989" w:rsidRPr="00C64A3A" w:rsidRDefault="00A75279" w:rsidP="00D02B8A">
            <w:pPr>
              <w:jc w:val="center"/>
              <w:rPr>
                <w:rFonts w:ascii="Arial" w:hAnsi="Arial" w:cs="Arial"/>
                <w:sz w:val="24"/>
                <w:szCs w:val="24"/>
              </w:rPr>
            </w:pPr>
            <w:r w:rsidRPr="00C64A3A">
              <w:rPr>
                <w:rFonts w:ascii="Arial" w:hAnsi="Arial" w:cs="Arial"/>
                <w:sz w:val="24"/>
                <w:szCs w:val="24"/>
              </w:rPr>
              <w:t>139</w:t>
            </w:r>
          </w:p>
        </w:tc>
        <w:tc>
          <w:tcPr>
            <w:tcW w:w="1870" w:type="dxa"/>
          </w:tcPr>
          <w:p w14:paraId="1B300EC6" w14:textId="4E58188D" w:rsidR="00691989" w:rsidRPr="00C64A3A" w:rsidRDefault="00A75279" w:rsidP="00D02B8A">
            <w:pPr>
              <w:jc w:val="center"/>
              <w:rPr>
                <w:rFonts w:ascii="Arial" w:hAnsi="Arial" w:cs="Arial"/>
                <w:sz w:val="24"/>
                <w:szCs w:val="24"/>
              </w:rPr>
            </w:pPr>
            <w:r w:rsidRPr="00C64A3A">
              <w:rPr>
                <w:rFonts w:ascii="Arial" w:hAnsi="Arial" w:cs="Arial"/>
                <w:sz w:val="24"/>
                <w:szCs w:val="24"/>
              </w:rPr>
              <w:t>10.2%</w:t>
            </w:r>
          </w:p>
        </w:tc>
        <w:tc>
          <w:tcPr>
            <w:tcW w:w="1870" w:type="dxa"/>
          </w:tcPr>
          <w:p w14:paraId="1DB37449" w14:textId="00B6653F" w:rsidR="00691989" w:rsidRPr="00C64A3A" w:rsidRDefault="00A75279" w:rsidP="00D02B8A">
            <w:pPr>
              <w:jc w:val="center"/>
              <w:rPr>
                <w:rFonts w:ascii="Arial" w:hAnsi="Arial" w:cs="Arial"/>
                <w:sz w:val="24"/>
                <w:szCs w:val="24"/>
              </w:rPr>
            </w:pPr>
            <w:r w:rsidRPr="00C64A3A">
              <w:rPr>
                <w:rFonts w:ascii="Arial" w:hAnsi="Arial" w:cs="Arial"/>
                <w:sz w:val="24"/>
                <w:szCs w:val="24"/>
              </w:rPr>
              <w:t>389</w:t>
            </w:r>
          </w:p>
        </w:tc>
      </w:tr>
      <w:tr w:rsidR="00691989" w14:paraId="20F8C518" w14:textId="77777777" w:rsidTr="00691989">
        <w:tc>
          <w:tcPr>
            <w:tcW w:w="1870" w:type="dxa"/>
          </w:tcPr>
          <w:p w14:paraId="4FE14F2B" w14:textId="7056E10C" w:rsidR="00691989" w:rsidRPr="00C64A3A" w:rsidRDefault="00A75279" w:rsidP="00D02B8A">
            <w:pPr>
              <w:jc w:val="center"/>
              <w:rPr>
                <w:rFonts w:ascii="Arial" w:hAnsi="Arial" w:cs="Arial"/>
                <w:sz w:val="24"/>
                <w:szCs w:val="24"/>
              </w:rPr>
            </w:pPr>
            <w:r w:rsidRPr="00C64A3A">
              <w:rPr>
                <w:rFonts w:ascii="Arial" w:hAnsi="Arial" w:cs="Arial"/>
                <w:sz w:val="24"/>
                <w:szCs w:val="24"/>
              </w:rPr>
              <w:t>4</w:t>
            </w:r>
          </w:p>
        </w:tc>
        <w:tc>
          <w:tcPr>
            <w:tcW w:w="1870" w:type="dxa"/>
          </w:tcPr>
          <w:p w14:paraId="11A71398" w14:textId="3B7900A2" w:rsidR="00691989" w:rsidRPr="00C64A3A" w:rsidRDefault="00A75279" w:rsidP="00D02B8A">
            <w:pPr>
              <w:jc w:val="center"/>
              <w:rPr>
                <w:rFonts w:ascii="Arial" w:hAnsi="Arial" w:cs="Arial"/>
                <w:sz w:val="24"/>
                <w:szCs w:val="24"/>
              </w:rPr>
            </w:pPr>
            <w:r w:rsidRPr="00C64A3A">
              <w:rPr>
                <w:rFonts w:ascii="Arial" w:hAnsi="Arial" w:cs="Arial"/>
                <w:sz w:val="24"/>
                <w:szCs w:val="24"/>
              </w:rPr>
              <w:t>2,509</w:t>
            </w:r>
          </w:p>
        </w:tc>
        <w:tc>
          <w:tcPr>
            <w:tcW w:w="1870" w:type="dxa"/>
          </w:tcPr>
          <w:p w14:paraId="51A76212" w14:textId="122C8ECF" w:rsidR="00691989" w:rsidRPr="00C64A3A" w:rsidRDefault="00A75279" w:rsidP="00D02B8A">
            <w:pPr>
              <w:jc w:val="center"/>
              <w:rPr>
                <w:rFonts w:ascii="Arial" w:hAnsi="Arial" w:cs="Arial"/>
                <w:sz w:val="24"/>
                <w:szCs w:val="24"/>
              </w:rPr>
            </w:pPr>
            <w:r w:rsidRPr="00C64A3A">
              <w:rPr>
                <w:rFonts w:ascii="Arial" w:hAnsi="Arial" w:cs="Arial"/>
                <w:sz w:val="24"/>
                <w:szCs w:val="24"/>
              </w:rPr>
              <w:t>249</w:t>
            </w:r>
          </w:p>
        </w:tc>
        <w:tc>
          <w:tcPr>
            <w:tcW w:w="1870" w:type="dxa"/>
          </w:tcPr>
          <w:p w14:paraId="1D6A1AB1" w14:textId="03FBAF6B" w:rsidR="00691989" w:rsidRPr="00C64A3A" w:rsidRDefault="00A75279" w:rsidP="00D02B8A">
            <w:pPr>
              <w:jc w:val="center"/>
              <w:rPr>
                <w:rFonts w:ascii="Arial" w:hAnsi="Arial" w:cs="Arial"/>
                <w:sz w:val="24"/>
                <w:szCs w:val="24"/>
              </w:rPr>
            </w:pPr>
            <w:r w:rsidRPr="00C64A3A">
              <w:rPr>
                <w:rFonts w:ascii="Arial" w:hAnsi="Arial" w:cs="Arial"/>
                <w:sz w:val="24"/>
                <w:szCs w:val="24"/>
              </w:rPr>
              <w:t>9.9%</w:t>
            </w:r>
          </w:p>
        </w:tc>
        <w:tc>
          <w:tcPr>
            <w:tcW w:w="1870" w:type="dxa"/>
          </w:tcPr>
          <w:p w14:paraId="0A8EBD17" w14:textId="297848FF" w:rsidR="00691989" w:rsidRPr="00C64A3A" w:rsidRDefault="00A75279" w:rsidP="00D02B8A">
            <w:pPr>
              <w:jc w:val="center"/>
              <w:rPr>
                <w:rFonts w:ascii="Arial" w:hAnsi="Arial" w:cs="Arial"/>
                <w:sz w:val="24"/>
                <w:szCs w:val="24"/>
              </w:rPr>
            </w:pPr>
            <w:r w:rsidRPr="00C64A3A">
              <w:rPr>
                <w:rFonts w:ascii="Arial" w:hAnsi="Arial" w:cs="Arial"/>
                <w:sz w:val="24"/>
                <w:szCs w:val="24"/>
              </w:rPr>
              <w:t>688</w:t>
            </w:r>
          </w:p>
        </w:tc>
      </w:tr>
      <w:tr w:rsidR="00691989" w14:paraId="7ABCB366" w14:textId="77777777" w:rsidTr="00691989">
        <w:tc>
          <w:tcPr>
            <w:tcW w:w="1870" w:type="dxa"/>
          </w:tcPr>
          <w:p w14:paraId="02ADE3DE" w14:textId="06951FAE" w:rsidR="00691989" w:rsidRPr="00C64A3A" w:rsidRDefault="00A75279" w:rsidP="00D02B8A">
            <w:pPr>
              <w:jc w:val="center"/>
              <w:rPr>
                <w:rFonts w:ascii="Arial" w:hAnsi="Arial" w:cs="Arial"/>
                <w:sz w:val="24"/>
                <w:szCs w:val="24"/>
              </w:rPr>
            </w:pPr>
            <w:r w:rsidRPr="00C64A3A">
              <w:rPr>
                <w:rFonts w:ascii="Arial" w:hAnsi="Arial" w:cs="Arial"/>
                <w:sz w:val="24"/>
                <w:szCs w:val="24"/>
              </w:rPr>
              <w:t>5</w:t>
            </w:r>
          </w:p>
        </w:tc>
        <w:tc>
          <w:tcPr>
            <w:tcW w:w="1870" w:type="dxa"/>
          </w:tcPr>
          <w:p w14:paraId="640B6D53" w14:textId="4BAE53EB" w:rsidR="00691989" w:rsidRPr="00C64A3A" w:rsidRDefault="00A75279" w:rsidP="00D02B8A">
            <w:pPr>
              <w:jc w:val="center"/>
              <w:rPr>
                <w:rFonts w:ascii="Arial" w:hAnsi="Arial" w:cs="Arial"/>
                <w:sz w:val="24"/>
                <w:szCs w:val="24"/>
              </w:rPr>
            </w:pPr>
            <w:r w:rsidRPr="00C64A3A">
              <w:rPr>
                <w:rFonts w:ascii="Arial" w:hAnsi="Arial" w:cs="Arial"/>
                <w:sz w:val="24"/>
                <w:szCs w:val="24"/>
              </w:rPr>
              <w:t>3,756</w:t>
            </w:r>
          </w:p>
        </w:tc>
        <w:tc>
          <w:tcPr>
            <w:tcW w:w="1870" w:type="dxa"/>
          </w:tcPr>
          <w:p w14:paraId="256DF368" w14:textId="2BFD7E97" w:rsidR="00691989" w:rsidRPr="00C64A3A" w:rsidRDefault="00A75279" w:rsidP="00D02B8A">
            <w:pPr>
              <w:jc w:val="center"/>
              <w:rPr>
                <w:rFonts w:ascii="Arial" w:hAnsi="Arial" w:cs="Arial"/>
                <w:sz w:val="24"/>
                <w:szCs w:val="24"/>
              </w:rPr>
            </w:pPr>
            <w:r w:rsidRPr="00C64A3A">
              <w:rPr>
                <w:rFonts w:ascii="Arial" w:hAnsi="Arial" w:cs="Arial"/>
                <w:sz w:val="24"/>
                <w:szCs w:val="24"/>
              </w:rPr>
              <w:t>502</w:t>
            </w:r>
          </w:p>
        </w:tc>
        <w:tc>
          <w:tcPr>
            <w:tcW w:w="1870" w:type="dxa"/>
          </w:tcPr>
          <w:p w14:paraId="061F96A1" w14:textId="16361D24" w:rsidR="00691989" w:rsidRPr="00C64A3A" w:rsidRDefault="007C3E06" w:rsidP="00D02B8A">
            <w:pPr>
              <w:jc w:val="center"/>
              <w:rPr>
                <w:rFonts w:ascii="Arial" w:hAnsi="Arial" w:cs="Arial"/>
                <w:sz w:val="24"/>
                <w:szCs w:val="24"/>
              </w:rPr>
            </w:pPr>
            <w:r w:rsidRPr="00C64A3A">
              <w:rPr>
                <w:rFonts w:ascii="Arial" w:hAnsi="Arial" w:cs="Arial"/>
                <w:sz w:val="24"/>
                <w:szCs w:val="24"/>
              </w:rPr>
              <w:t>13.4%</w:t>
            </w:r>
          </w:p>
        </w:tc>
        <w:tc>
          <w:tcPr>
            <w:tcW w:w="1870" w:type="dxa"/>
          </w:tcPr>
          <w:p w14:paraId="04E25AA9" w14:textId="4B071B25" w:rsidR="00691989" w:rsidRPr="00C64A3A" w:rsidRDefault="00A75279" w:rsidP="00D02B8A">
            <w:pPr>
              <w:jc w:val="center"/>
              <w:rPr>
                <w:rFonts w:ascii="Arial" w:hAnsi="Arial" w:cs="Arial"/>
                <w:sz w:val="24"/>
                <w:szCs w:val="24"/>
              </w:rPr>
            </w:pPr>
            <w:r w:rsidRPr="00C64A3A">
              <w:rPr>
                <w:rFonts w:ascii="Arial" w:hAnsi="Arial" w:cs="Arial"/>
                <w:sz w:val="24"/>
                <w:szCs w:val="24"/>
              </w:rPr>
              <w:t>1,295</w:t>
            </w:r>
          </w:p>
        </w:tc>
      </w:tr>
      <w:tr w:rsidR="00691989" w14:paraId="2C07521E" w14:textId="77777777" w:rsidTr="00691989">
        <w:tc>
          <w:tcPr>
            <w:tcW w:w="1870" w:type="dxa"/>
          </w:tcPr>
          <w:p w14:paraId="343B3E20" w14:textId="6AA92CB6" w:rsidR="00691989" w:rsidRPr="00C64A3A" w:rsidRDefault="00A75279" w:rsidP="00D02B8A">
            <w:pPr>
              <w:jc w:val="center"/>
              <w:rPr>
                <w:rFonts w:ascii="Arial" w:hAnsi="Arial" w:cs="Arial"/>
                <w:sz w:val="24"/>
                <w:szCs w:val="24"/>
              </w:rPr>
            </w:pPr>
            <w:r w:rsidRPr="00C64A3A">
              <w:rPr>
                <w:rFonts w:ascii="Arial" w:hAnsi="Arial" w:cs="Arial"/>
                <w:sz w:val="24"/>
                <w:szCs w:val="24"/>
              </w:rPr>
              <w:t>6</w:t>
            </w:r>
          </w:p>
        </w:tc>
        <w:tc>
          <w:tcPr>
            <w:tcW w:w="1870" w:type="dxa"/>
          </w:tcPr>
          <w:p w14:paraId="5FCB2505" w14:textId="50F24538" w:rsidR="00691989" w:rsidRPr="00C64A3A" w:rsidRDefault="007C3E06" w:rsidP="00D02B8A">
            <w:pPr>
              <w:jc w:val="center"/>
              <w:rPr>
                <w:rFonts w:ascii="Arial" w:hAnsi="Arial" w:cs="Arial"/>
                <w:sz w:val="24"/>
                <w:szCs w:val="24"/>
              </w:rPr>
            </w:pPr>
            <w:r w:rsidRPr="00C64A3A">
              <w:rPr>
                <w:rFonts w:ascii="Arial" w:hAnsi="Arial" w:cs="Arial"/>
                <w:sz w:val="24"/>
                <w:szCs w:val="24"/>
              </w:rPr>
              <w:t>4,315</w:t>
            </w:r>
          </w:p>
        </w:tc>
        <w:tc>
          <w:tcPr>
            <w:tcW w:w="1870" w:type="dxa"/>
          </w:tcPr>
          <w:p w14:paraId="0F581107" w14:textId="3C78F06F" w:rsidR="00691989" w:rsidRPr="00C64A3A" w:rsidRDefault="007C3E06" w:rsidP="00D02B8A">
            <w:pPr>
              <w:jc w:val="center"/>
              <w:rPr>
                <w:rFonts w:ascii="Arial" w:hAnsi="Arial" w:cs="Arial"/>
                <w:sz w:val="24"/>
                <w:szCs w:val="24"/>
              </w:rPr>
            </w:pPr>
            <w:r w:rsidRPr="00C64A3A">
              <w:rPr>
                <w:rFonts w:ascii="Arial" w:hAnsi="Arial" w:cs="Arial"/>
                <w:sz w:val="24"/>
                <w:szCs w:val="24"/>
              </w:rPr>
              <w:t>526</w:t>
            </w:r>
          </w:p>
        </w:tc>
        <w:tc>
          <w:tcPr>
            <w:tcW w:w="1870" w:type="dxa"/>
          </w:tcPr>
          <w:p w14:paraId="4091F5B6" w14:textId="5336F717" w:rsidR="00691989" w:rsidRPr="00C64A3A" w:rsidRDefault="007C3E06" w:rsidP="00D02B8A">
            <w:pPr>
              <w:jc w:val="center"/>
              <w:rPr>
                <w:rFonts w:ascii="Arial" w:hAnsi="Arial" w:cs="Arial"/>
                <w:sz w:val="24"/>
                <w:szCs w:val="24"/>
              </w:rPr>
            </w:pPr>
            <w:r w:rsidRPr="00C64A3A">
              <w:rPr>
                <w:rFonts w:ascii="Arial" w:hAnsi="Arial" w:cs="Arial"/>
                <w:sz w:val="24"/>
                <w:szCs w:val="24"/>
              </w:rPr>
              <w:t>12.2%</w:t>
            </w:r>
          </w:p>
        </w:tc>
        <w:tc>
          <w:tcPr>
            <w:tcW w:w="1870" w:type="dxa"/>
          </w:tcPr>
          <w:p w14:paraId="3A8C1B7D" w14:textId="04ED0CC9" w:rsidR="00691989" w:rsidRPr="00C64A3A" w:rsidRDefault="007C3E06" w:rsidP="00D02B8A">
            <w:pPr>
              <w:jc w:val="center"/>
              <w:rPr>
                <w:rFonts w:ascii="Arial" w:hAnsi="Arial" w:cs="Arial"/>
                <w:sz w:val="24"/>
                <w:szCs w:val="24"/>
              </w:rPr>
            </w:pPr>
            <w:r w:rsidRPr="00C64A3A">
              <w:rPr>
                <w:rFonts w:ascii="Arial" w:hAnsi="Arial" w:cs="Arial"/>
                <w:sz w:val="24"/>
                <w:szCs w:val="24"/>
              </w:rPr>
              <w:t>1,</w:t>
            </w:r>
            <w:r w:rsidR="00316841" w:rsidRPr="00C64A3A">
              <w:rPr>
                <w:rFonts w:ascii="Arial" w:hAnsi="Arial" w:cs="Arial"/>
                <w:sz w:val="24"/>
                <w:szCs w:val="24"/>
              </w:rPr>
              <w:t>253</w:t>
            </w:r>
          </w:p>
        </w:tc>
      </w:tr>
      <w:tr w:rsidR="00316841" w14:paraId="11C1D2B9" w14:textId="77777777" w:rsidTr="00691989">
        <w:tc>
          <w:tcPr>
            <w:tcW w:w="1870" w:type="dxa"/>
          </w:tcPr>
          <w:p w14:paraId="1D1B2B30" w14:textId="6D26C23B" w:rsidR="00316841" w:rsidRPr="00C64A3A" w:rsidRDefault="00316841" w:rsidP="00D02B8A">
            <w:pPr>
              <w:jc w:val="center"/>
              <w:rPr>
                <w:rFonts w:ascii="Arial" w:hAnsi="Arial" w:cs="Arial"/>
                <w:sz w:val="24"/>
                <w:szCs w:val="24"/>
              </w:rPr>
            </w:pPr>
            <w:r w:rsidRPr="00C64A3A">
              <w:rPr>
                <w:rFonts w:ascii="Arial" w:hAnsi="Arial" w:cs="Arial"/>
                <w:sz w:val="24"/>
                <w:szCs w:val="24"/>
              </w:rPr>
              <w:t>7</w:t>
            </w:r>
          </w:p>
        </w:tc>
        <w:tc>
          <w:tcPr>
            <w:tcW w:w="1870" w:type="dxa"/>
          </w:tcPr>
          <w:p w14:paraId="36549D17" w14:textId="40B31205" w:rsidR="00316841" w:rsidRPr="00C64A3A" w:rsidRDefault="00C738AE" w:rsidP="00D02B8A">
            <w:pPr>
              <w:jc w:val="center"/>
              <w:rPr>
                <w:rFonts w:ascii="Arial" w:hAnsi="Arial" w:cs="Arial"/>
                <w:sz w:val="24"/>
                <w:szCs w:val="24"/>
              </w:rPr>
            </w:pPr>
            <w:r w:rsidRPr="00C64A3A">
              <w:rPr>
                <w:rFonts w:ascii="Arial" w:hAnsi="Arial" w:cs="Arial"/>
                <w:sz w:val="24"/>
                <w:szCs w:val="24"/>
              </w:rPr>
              <w:t>3,509</w:t>
            </w:r>
          </w:p>
        </w:tc>
        <w:tc>
          <w:tcPr>
            <w:tcW w:w="1870" w:type="dxa"/>
          </w:tcPr>
          <w:p w14:paraId="671B4E39" w14:textId="3ABE7D1C" w:rsidR="00316841" w:rsidRPr="00C64A3A" w:rsidRDefault="00C738AE" w:rsidP="00D02B8A">
            <w:pPr>
              <w:jc w:val="center"/>
              <w:rPr>
                <w:rFonts w:ascii="Arial" w:hAnsi="Arial" w:cs="Arial"/>
                <w:sz w:val="24"/>
                <w:szCs w:val="24"/>
              </w:rPr>
            </w:pPr>
            <w:r w:rsidRPr="00C64A3A">
              <w:rPr>
                <w:rFonts w:ascii="Arial" w:hAnsi="Arial" w:cs="Arial"/>
                <w:sz w:val="24"/>
                <w:szCs w:val="24"/>
              </w:rPr>
              <w:t>421</w:t>
            </w:r>
          </w:p>
        </w:tc>
        <w:tc>
          <w:tcPr>
            <w:tcW w:w="1870" w:type="dxa"/>
          </w:tcPr>
          <w:p w14:paraId="1D94DCDE" w14:textId="573268DE" w:rsidR="00316841" w:rsidRPr="00C64A3A" w:rsidRDefault="00C738AE" w:rsidP="00D02B8A">
            <w:pPr>
              <w:jc w:val="center"/>
              <w:rPr>
                <w:rFonts w:ascii="Arial" w:hAnsi="Arial" w:cs="Arial"/>
                <w:sz w:val="24"/>
                <w:szCs w:val="24"/>
              </w:rPr>
            </w:pPr>
            <w:r w:rsidRPr="00C64A3A">
              <w:rPr>
                <w:rFonts w:ascii="Arial" w:hAnsi="Arial" w:cs="Arial"/>
                <w:sz w:val="24"/>
                <w:szCs w:val="24"/>
              </w:rPr>
              <w:t>12.0%</w:t>
            </w:r>
          </w:p>
        </w:tc>
        <w:tc>
          <w:tcPr>
            <w:tcW w:w="1870" w:type="dxa"/>
          </w:tcPr>
          <w:p w14:paraId="72E9E34C" w14:textId="7463EC93" w:rsidR="00316841" w:rsidRPr="00C64A3A" w:rsidRDefault="00C738AE" w:rsidP="00D02B8A">
            <w:pPr>
              <w:jc w:val="center"/>
              <w:rPr>
                <w:rFonts w:ascii="Arial" w:hAnsi="Arial" w:cs="Arial"/>
                <w:sz w:val="24"/>
                <w:szCs w:val="24"/>
              </w:rPr>
            </w:pPr>
            <w:r w:rsidRPr="00C64A3A">
              <w:rPr>
                <w:rFonts w:ascii="Arial" w:hAnsi="Arial" w:cs="Arial"/>
                <w:sz w:val="24"/>
                <w:szCs w:val="24"/>
              </w:rPr>
              <w:t>1,</w:t>
            </w:r>
            <w:r w:rsidR="00D64157" w:rsidRPr="00C64A3A">
              <w:rPr>
                <w:rFonts w:ascii="Arial" w:hAnsi="Arial" w:cs="Arial"/>
                <w:sz w:val="24"/>
                <w:szCs w:val="24"/>
              </w:rPr>
              <w:t>034</w:t>
            </w:r>
          </w:p>
        </w:tc>
      </w:tr>
      <w:tr w:rsidR="00316841" w14:paraId="333F98C9" w14:textId="77777777" w:rsidTr="00691989">
        <w:tc>
          <w:tcPr>
            <w:tcW w:w="1870" w:type="dxa"/>
          </w:tcPr>
          <w:p w14:paraId="53BDBD47" w14:textId="02F6499F" w:rsidR="00316841" w:rsidRPr="00C64A3A" w:rsidRDefault="00316841" w:rsidP="00D02B8A">
            <w:pPr>
              <w:jc w:val="center"/>
              <w:rPr>
                <w:rFonts w:ascii="Arial" w:hAnsi="Arial" w:cs="Arial"/>
                <w:sz w:val="24"/>
                <w:szCs w:val="24"/>
              </w:rPr>
            </w:pPr>
            <w:r w:rsidRPr="00C64A3A">
              <w:rPr>
                <w:rFonts w:ascii="Arial" w:hAnsi="Arial" w:cs="Arial"/>
                <w:sz w:val="24"/>
                <w:szCs w:val="24"/>
              </w:rPr>
              <w:t>8</w:t>
            </w:r>
          </w:p>
        </w:tc>
        <w:tc>
          <w:tcPr>
            <w:tcW w:w="1870" w:type="dxa"/>
          </w:tcPr>
          <w:p w14:paraId="31131DDE" w14:textId="5DFA37F2" w:rsidR="00316841" w:rsidRPr="00C64A3A" w:rsidRDefault="00C738AE" w:rsidP="00D02B8A">
            <w:pPr>
              <w:jc w:val="center"/>
              <w:rPr>
                <w:rFonts w:ascii="Arial" w:hAnsi="Arial" w:cs="Arial"/>
                <w:sz w:val="24"/>
                <w:szCs w:val="24"/>
              </w:rPr>
            </w:pPr>
            <w:r w:rsidRPr="00C64A3A">
              <w:rPr>
                <w:rFonts w:ascii="Arial" w:hAnsi="Arial" w:cs="Arial"/>
                <w:sz w:val="24"/>
                <w:szCs w:val="24"/>
              </w:rPr>
              <w:t>1,707</w:t>
            </w:r>
          </w:p>
        </w:tc>
        <w:tc>
          <w:tcPr>
            <w:tcW w:w="1870" w:type="dxa"/>
          </w:tcPr>
          <w:p w14:paraId="456D95A8" w14:textId="3A5D641C" w:rsidR="00316841" w:rsidRPr="00C64A3A" w:rsidRDefault="00D64157" w:rsidP="00D02B8A">
            <w:pPr>
              <w:jc w:val="center"/>
              <w:rPr>
                <w:rFonts w:ascii="Arial" w:hAnsi="Arial" w:cs="Arial"/>
                <w:sz w:val="24"/>
                <w:szCs w:val="24"/>
              </w:rPr>
            </w:pPr>
            <w:r w:rsidRPr="00C64A3A">
              <w:rPr>
                <w:rFonts w:ascii="Arial" w:hAnsi="Arial" w:cs="Arial"/>
                <w:sz w:val="24"/>
                <w:szCs w:val="24"/>
              </w:rPr>
              <w:t>230</w:t>
            </w:r>
          </w:p>
        </w:tc>
        <w:tc>
          <w:tcPr>
            <w:tcW w:w="1870" w:type="dxa"/>
          </w:tcPr>
          <w:p w14:paraId="181316DD" w14:textId="7D8AC1A7" w:rsidR="00316841" w:rsidRPr="00C64A3A" w:rsidRDefault="00D64157" w:rsidP="00D02B8A">
            <w:pPr>
              <w:jc w:val="center"/>
              <w:rPr>
                <w:rFonts w:ascii="Arial" w:hAnsi="Arial" w:cs="Arial"/>
                <w:sz w:val="24"/>
                <w:szCs w:val="24"/>
              </w:rPr>
            </w:pPr>
            <w:r w:rsidRPr="00C64A3A">
              <w:rPr>
                <w:rFonts w:ascii="Arial" w:hAnsi="Arial" w:cs="Arial"/>
                <w:sz w:val="24"/>
                <w:szCs w:val="24"/>
              </w:rPr>
              <w:t>13.5%</w:t>
            </w:r>
          </w:p>
        </w:tc>
        <w:tc>
          <w:tcPr>
            <w:tcW w:w="1870" w:type="dxa"/>
          </w:tcPr>
          <w:p w14:paraId="2F60E50B" w14:textId="562B322F" w:rsidR="00316841" w:rsidRPr="00C64A3A" w:rsidRDefault="00D64157" w:rsidP="00D02B8A">
            <w:pPr>
              <w:jc w:val="center"/>
              <w:rPr>
                <w:rFonts w:ascii="Arial" w:hAnsi="Arial" w:cs="Arial"/>
                <w:sz w:val="24"/>
                <w:szCs w:val="24"/>
              </w:rPr>
            </w:pPr>
            <w:r w:rsidRPr="00C64A3A">
              <w:rPr>
                <w:rFonts w:ascii="Arial" w:hAnsi="Arial" w:cs="Arial"/>
                <w:sz w:val="24"/>
                <w:szCs w:val="24"/>
              </w:rPr>
              <w:t>503</w:t>
            </w:r>
          </w:p>
        </w:tc>
      </w:tr>
      <w:bookmarkEnd w:id="1"/>
      <w:tr w:rsidR="00316841" w14:paraId="6D28A574" w14:textId="77777777" w:rsidTr="00691989">
        <w:tc>
          <w:tcPr>
            <w:tcW w:w="1870" w:type="dxa"/>
          </w:tcPr>
          <w:p w14:paraId="29D51CEE" w14:textId="3D7319BA" w:rsidR="00316841" w:rsidRPr="00C64A3A" w:rsidRDefault="00316841" w:rsidP="00D02B8A">
            <w:pPr>
              <w:jc w:val="center"/>
              <w:rPr>
                <w:rFonts w:ascii="Arial" w:hAnsi="Arial" w:cs="Arial"/>
                <w:sz w:val="24"/>
                <w:szCs w:val="24"/>
              </w:rPr>
            </w:pPr>
            <w:r w:rsidRPr="00C64A3A">
              <w:rPr>
                <w:rFonts w:ascii="Arial" w:hAnsi="Arial" w:cs="Arial"/>
                <w:sz w:val="24"/>
                <w:szCs w:val="24"/>
              </w:rPr>
              <w:t>9</w:t>
            </w:r>
          </w:p>
        </w:tc>
        <w:tc>
          <w:tcPr>
            <w:tcW w:w="1870" w:type="dxa"/>
          </w:tcPr>
          <w:p w14:paraId="6FC39BFE" w14:textId="7C28AD2B" w:rsidR="00316841" w:rsidRPr="00C64A3A" w:rsidRDefault="00C738AE" w:rsidP="00D02B8A">
            <w:pPr>
              <w:jc w:val="center"/>
              <w:rPr>
                <w:rFonts w:ascii="Arial" w:hAnsi="Arial" w:cs="Arial"/>
                <w:sz w:val="24"/>
                <w:szCs w:val="24"/>
              </w:rPr>
            </w:pPr>
            <w:r w:rsidRPr="00C64A3A">
              <w:rPr>
                <w:rFonts w:ascii="Arial" w:hAnsi="Arial" w:cs="Arial"/>
                <w:sz w:val="24"/>
                <w:szCs w:val="24"/>
              </w:rPr>
              <w:t>488</w:t>
            </w:r>
          </w:p>
        </w:tc>
        <w:tc>
          <w:tcPr>
            <w:tcW w:w="1870" w:type="dxa"/>
          </w:tcPr>
          <w:p w14:paraId="3E444EB1" w14:textId="3E1EC3CD" w:rsidR="00316841" w:rsidRPr="00C64A3A" w:rsidRDefault="00D64157" w:rsidP="00D02B8A">
            <w:pPr>
              <w:jc w:val="center"/>
              <w:rPr>
                <w:rFonts w:ascii="Arial" w:hAnsi="Arial" w:cs="Arial"/>
                <w:sz w:val="24"/>
                <w:szCs w:val="24"/>
              </w:rPr>
            </w:pPr>
            <w:r w:rsidRPr="00C64A3A">
              <w:rPr>
                <w:rFonts w:ascii="Arial" w:hAnsi="Arial" w:cs="Arial"/>
                <w:sz w:val="24"/>
                <w:szCs w:val="24"/>
              </w:rPr>
              <w:t>41</w:t>
            </w:r>
          </w:p>
        </w:tc>
        <w:tc>
          <w:tcPr>
            <w:tcW w:w="1870" w:type="dxa"/>
          </w:tcPr>
          <w:p w14:paraId="5D8BBA09" w14:textId="366C21C2" w:rsidR="00316841" w:rsidRPr="00C64A3A" w:rsidRDefault="00D64157" w:rsidP="00D02B8A">
            <w:pPr>
              <w:jc w:val="center"/>
              <w:rPr>
                <w:rFonts w:ascii="Arial" w:hAnsi="Arial" w:cs="Arial"/>
                <w:sz w:val="24"/>
                <w:szCs w:val="24"/>
              </w:rPr>
            </w:pPr>
            <w:r w:rsidRPr="00C64A3A">
              <w:rPr>
                <w:rFonts w:ascii="Arial" w:hAnsi="Arial" w:cs="Arial"/>
                <w:sz w:val="24"/>
                <w:szCs w:val="24"/>
              </w:rPr>
              <w:t>8.4%</w:t>
            </w:r>
          </w:p>
        </w:tc>
        <w:tc>
          <w:tcPr>
            <w:tcW w:w="1870" w:type="dxa"/>
          </w:tcPr>
          <w:p w14:paraId="546CCE06" w14:textId="4B321D11" w:rsidR="00316841" w:rsidRPr="00C64A3A" w:rsidRDefault="00D64157" w:rsidP="00D02B8A">
            <w:pPr>
              <w:jc w:val="center"/>
              <w:rPr>
                <w:rFonts w:ascii="Arial" w:hAnsi="Arial" w:cs="Arial"/>
                <w:sz w:val="24"/>
                <w:szCs w:val="24"/>
              </w:rPr>
            </w:pPr>
            <w:r w:rsidRPr="00C64A3A">
              <w:rPr>
                <w:rFonts w:ascii="Arial" w:hAnsi="Arial" w:cs="Arial"/>
                <w:sz w:val="24"/>
                <w:szCs w:val="24"/>
              </w:rPr>
              <w:t>101</w:t>
            </w:r>
          </w:p>
        </w:tc>
      </w:tr>
      <w:tr w:rsidR="00316841" w14:paraId="45F95E8D" w14:textId="77777777" w:rsidTr="00691989">
        <w:tc>
          <w:tcPr>
            <w:tcW w:w="1870" w:type="dxa"/>
          </w:tcPr>
          <w:p w14:paraId="4B6034D9" w14:textId="6137BD17" w:rsidR="00316841" w:rsidRPr="00C64A3A" w:rsidRDefault="00316841" w:rsidP="00D02B8A">
            <w:pPr>
              <w:jc w:val="center"/>
              <w:rPr>
                <w:rFonts w:ascii="Arial" w:hAnsi="Arial" w:cs="Arial"/>
                <w:sz w:val="24"/>
                <w:szCs w:val="24"/>
              </w:rPr>
            </w:pPr>
            <w:r w:rsidRPr="00C64A3A">
              <w:rPr>
                <w:rFonts w:ascii="Arial" w:hAnsi="Arial" w:cs="Arial"/>
                <w:sz w:val="24"/>
                <w:szCs w:val="24"/>
              </w:rPr>
              <w:t>10</w:t>
            </w:r>
          </w:p>
        </w:tc>
        <w:tc>
          <w:tcPr>
            <w:tcW w:w="1870" w:type="dxa"/>
          </w:tcPr>
          <w:p w14:paraId="44D83D47" w14:textId="08ADBE9F" w:rsidR="00316841" w:rsidRPr="00C64A3A" w:rsidRDefault="00C738AE" w:rsidP="00D02B8A">
            <w:pPr>
              <w:jc w:val="center"/>
              <w:rPr>
                <w:rFonts w:ascii="Arial" w:hAnsi="Arial" w:cs="Arial"/>
                <w:sz w:val="24"/>
                <w:szCs w:val="24"/>
              </w:rPr>
            </w:pPr>
            <w:r w:rsidRPr="00C64A3A">
              <w:rPr>
                <w:rFonts w:ascii="Arial" w:hAnsi="Arial" w:cs="Arial"/>
                <w:sz w:val="24"/>
                <w:szCs w:val="24"/>
              </w:rPr>
              <w:t>163</w:t>
            </w:r>
          </w:p>
        </w:tc>
        <w:tc>
          <w:tcPr>
            <w:tcW w:w="1870" w:type="dxa"/>
          </w:tcPr>
          <w:p w14:paraId="36B39B78" w14:textId="68A1BA8F" w:rsidR="00316841" w:rsidRPr="00C64A3A" w:rsidRDefault="00D64157" w:rsidP="00D02B8A">
            <w:pPr>
              <w:jc w:val="center"/>
              <w:rPr>
                <w:rFonts w:ascii="Arial" w:hAnsi="Arial" w:cs="Arial"/>
                <w:sz w:val="24"/>
                <w:szCs w:val="24"/>
              </w:rPr>
            </w:pPr>
            <w:r w:rsidRPr="00C64A3A">
              <w:rPr>
                <w:rFonts w:ascii="Arial" w:hAnsi="Arial" w:cs="Arial"/>
                <w:sz w:val="24"/>
                <w:szCs w:val="24"/>
              </w:rPr>
              <w:t>26</w:t>
            </w:r>
          </w:p>
        </w:tc>
        <w:tc>
          <w:tcPr>
            <w:tcW w:w="1870" w:type="dxa"/>
          </w:tcPr>
          <w:p w14:paraId="236019CC" w14:textId="5CA50A1C" w:rsidR="00316841" w:rsidRPr="00C64A3A" w:rsidRDefault="00D64157" w:rsidP="00D02B8A">
            <w:pPr>
              <w:jc w:val="center"/>
              <w:rPr>
                <w:rFonts w:ascii="Arial" w:hAnsi="Arial" w:cs="Arial"/>
                <w:sz w:val="24"/>
                <w:szCs w:val="24"/>
              </w:rPr>
            </w:pPr>
            <w:r w:rsidRPr="00C64A3A">
              <w:rPr>
                <w:rFonts w:ascii="Arial" w:hAnsi="Arial" w:cs="Arial"/>
                <w:sz w:val="24"/>
                <w:szCs w:val="24"/>
              </w:rPr>
              <w:t>16.0%</w:t>
            </w:r>
          </w:p>
        </w:tc>
        <w:tc>
          <w:tcPr>
            <w:tcW w:w="1870" w:type="dxa"/>
          </w:tcPr>
          <w:p w14:paraId="38CA5A5C" w14:textId="7893105D" w:rsidR="00316841" w:rsidRPr="00C64A3A" w:rsidRDefault="00D64157" w:rsidP="00D02B8A">
            <w:pPr>
              <w:jc w:val="center"/>
              <w:rPr>
                <w:rFonts w:ascii="Arial" w:hAnsi="Arial" w:cs="Arial"/>
                <w:sz w:val="24"/>
                <w:szCs w:val="24"/>
              </w:rPr>
            </w:pPr>
            <w:r w:rsidRPr="00C64A3A">
              <w:rPr>
                <w:rFonts w:ascii="Arial" w:hAnsi="Arial" w:cs="Arial"/>
                <w:sz w:val="24"/>
                <w:szCs w:val="24"/>
              </w:rPr>
              <w:t>106</w:t>
            </w:r>
          </w:p>
        </w:tc>
      </w:tr>
      <w:tr w:rsidR="00316841" w14:paraId="644EF5F1" w14:textId="77777777" w:rsidTr="00691989">
        <w:tc>
          <w:tcPr>
            <w:tcW w:w="1870" w:type="dxa"/>
          </w:tcPr>
          <w:p w14:paraId="0AAD2CFB" w14:textId="5AD6425A" w:rsidR="00316841" w:rsidRPr="00C64A3A" w:rsidRDefault="00316841" w:rsidP="00D02B8A">
            <w:pPr>
              <w:jc w:val="center"/>
              <w:rPr>
                <w:rFonts w:ascii="Arial" w:hAnsi="Arial" w:cs="Arial"/>
                <w:sz w:val="24"/>
                <w:szCs w:val="24"/>
              </w:rPr>
            </w:pPr>
            <w:r w:rsidRPr="00C64A3A">
              <w:rPr>
                <w:rFonts w:ascii="Arial" w:hAnsi="Arial" w:cs="Arial"/>
                <w:sz w:val="24"/>
                <w:szCs w:val="24"/>
              </w:rPr>
              <w:t>11</w:t>
            </w:r>
          </w:p>
        </w:tc>
        <w:tc>
          <w:tcPr>
            <w:tcW w:w="1870" w:type="dxa"/>
          </w:tcPr>
          <w:p w14:paraId="30A33FEC" w14:textId="06FFBC92" w:rsidR="00316841" w:rsidRPr="00C64A3A" w:rsidRDefault="005A4492" w:rsidP="00D02B8A">
            <w:pPr>
              <w:jc w:val="center"/>
              <w:rPr>
                <w:rFonts w:ascii="Arial" w:hAnsi="Arial" w:cs="Arial"/>
                <w:sz w:val="24"/>
                <w:szCs w:val="24"/>
              </w:rPr>
            </w:pPr>
            <w:r w:rsidRPr="00C64A3A">
              <w:rPr>
                <w:rFonts w:ascii="Arial" w:hAnsi="Arial" w:cs="Arial"/>
                <w:sz w:val="24"/>
                <w:szCs w:val="24"/>
              </w:rPr>
              <w:t>39</w:t>
            </w:r>
          </w:p>
        </w:tc>
        <w:tc>
          <w:tcPr>
            <w:tcW w:w="1870" w:type="dxa"/>
          </w:tcPr>
          <w:p w14:paraId="01D8170E" w14:textId="29DD1284" w:rsidR="00316841" w:rsidRPr="00C64A3A" w:rsidRDefault="005A4492" w:rsidP="00D02B8A">
            <w:pPr>
              <w:jc w:val="center"/>
              <w:rPr>
                <w:rFonts w:ascii="Arial" w:hAnsi="Arial" w:cs="Arial"/>
                <w:sz w:val="24"/>
                <w:szCs w:val="24"/>
              </w:rPr>
            </w:pPr>
            <w:r w:rsidRPr="00C64A3A">
              <w:rPr>
                <w:rFonts w:ascii="Arial" w:hAnsi="Arial" w:cs="Arial"/>
                <w:sz w:val="24"/>
                <w:szCs w:val="24"/>
              </w:rPr>
              <w:t>10</w:t>
            </w:r>
          </w:p>
        </w:tc>
        <w:tc>
          <w:tcPr>
            <w:tcW w:w="1870" w:type="dxa"/>
          </w:tcPr>
          <w:p w14:paraId="59F93127" w14:textId="32E67DA2" w:rsidR="00316841" w:rsidRPr="00C64A3A" w:rsidRDefault="005A4492" w:rsidP="00D02B8A">
            <w:pPr>
              <w:jc w:val="center"/>
              <w:rPr>
                <w:rFonts w:ascii="Arial" w:hAnsi="Arial" w:cs="Arial"/>
                <w:sz w:val="24"/>
                <w:szCs w:val="24"/>
              </w:rPr>
            </w:pPr>
            <w:r w:rsidRPr="00C64A3A">
              <w:rPr>
                <w:rFonts w:ascii="Arial" w:hAnsi="Arial" w:cs="Arial"/>
                <w:sz w:val="24"/>
                <w:szCs w:val="24"/>
              </w:rPr>
              <w:t>25.6%</w:t>
            </w:r>
          </w:p>
        </w:tc>
        <w:tc>
          <w:tcPr>
            <w:tcW w:w="1870" w:type="dxa"/>
          </w:tcPr>
          <w:p w14:paraId="47DF806F" w14:textId="5C71B652" w:rsidR="00316841" w:rsidRPr="00C64A3A" w:rsidRDefault="005A4492" w:rsidP="00D02B8A">
            <w:pPr>
              <w:jc w:val="center"/>
              <w:rPr>
                <w:rFonts w:ascii="Arial" w:hAnsi="Arial" w:cs="Arial"/>
                <w:sz w:val="24"/>
                <w:szCs w:val="24"/>
              </w:rPr>
            </w:pPr>
            <w:r w:rsidRPr="00C64A3A">
              <w:rPr>
                <w:rFonts w:ascii="Arial" w:hAnsi="Arial" w:cs="Arial"/>
                <w:sz w:val="24"/>
                <w:szCs w:val="24"/>
              </w:rPr>
              <w:t>28</w:t>
            </w:r>
          </w:p>
        </w:tc>
      </w:tr>
      <w:tr w:rsidR="00316841" w14:paraId="36837B87" w14:textId="77777777" w:rsidTr="00691989">
        <w:tc>
          <w:tcPr>
            <w:tcW w:w="1870" w:type="dxa"/>
          </w:tcPr>
          <w:p w14:paraId="443E13AA" w14:textId="1B2B2C4A" w:rsidR="00316841" w:rsidRPr="00C64A3A" w:rsidRDefault="00316841" w:rsidP="00D02B8A">
            <w:pPr>
              <w:jc w:val="center"/>
              <w:rPr>
                <w:rFonts w:ascii="Arial" w:hAnsi="Arial" w:cs="Arial"/>
                <w:sz w:val="24"/>
                <w:szCs w:val="24"/>
              </w:rPr>
            </w:pPr>
            <w:r w:rsidRPr="00C64A3A">
              <w:rPr>
                <w:rFonts w:ascii="Arial" w:hAnsi="Arial" w:cs="Arial"/>
                <w:sz w:val="24"/>
                <w:szCs w:val="24"/>
              </w:rPr>
              <w:t>12</w:t>
            </w:r>
          </w:p>
        </w:tc>
        <w:tc>
          <w:tcPr>
            <w:tcW w:w="1870" w:type="dxa"/>
          </w:tcPr>
          <w:p w14:paraId="1C8536EE" w14:textId="015DCC52" w:rsidR="00316841" w:rsidRPr="00C64A3A" w:rsidRDefault="005A4492" w:rsidP="00D02B8A">
            <w:pPr>
              <w:jc w:val="center"/>
              <w:rPr>
                <w:rFonts w:ascii="Arial" w:hAnsi="Arial" w:cs="Arial"/>
                <w:sz w:val="24"/>
                <w:szCs w:val="24"/>
              </w:rPr>
            </w:pPr>
            <w:r w:rsidRPr="00C64A3A">
              <w:rPr>
                <w:rFonts w:ascii="Arial" w:hAnsi="Arial" w:cs="Arial"/>
                <w:sz w:val="24"/>
                <w:szCs w:val="24"/>
              </w:rPr>
              <w:t>37</w:t>
            </w:r>
          </w:p>
        </w:tc>
        <w:tc>
          <w:tcPr>
            <w:tcW w:w="1870" w:type="dxa"/>
          </w:tcPr>
          <w:p w14:paraId="3D98F797" w14:textId="06740AE2" w:rsidR="00316841" w:rsidRPr="00C64A3A" w:rsidRDefault="005A4492" w:rsidP="00D02B8A">
            <w:pPr>
              <w:jc w:val="center"/>
              <w:rPr>
                <w:rFonts w:ascii="Arial" w:hAnsi="Arial" w:cs="Arial"/>
                <w:sz w:val="24"/>
                <w:szCs w:val="24"/>
              </w:rPr>
            </w:pPr>
            <w:r w:rsidRPr="00C64A3A">
              <w:rPr>
                <w:rFonts w:ascii="Arial" w:hAnsi="Arial" w:cs="Arial"/>
                <w:sz w:val="24"/>
                <w:szCs w:val="24"/>
              </w:rPr>
              <w:t>3</w:t>
            </w:r>
          </w:p>
        </w:tc>
        <w:tc>
          <w:tcPr>
            <w:tcW w:w="1870" w:type="dxa"/>
          </w:tcPr>
          <w:p w14:paraId="305F3F5D" w14:textId="657951FD" w:rsidR="00316841" w:rsidRPr="00C64A3A" w:rsidRDefault="005A4492" w:rsidP="00D02B8A">
            <w:pPr>
              <w:jc w:val="center"/>
              <w:rPr>
                <w:rFonts w:ascii="Arial" w:hAnsi="Arial" w:cs="Arial"/>
                <w:sz w:val="24"/>
                <w:szCs w:val="24"/>
              </w:rPr>
            </w:pPr>
            <w:r w:rsidRPr="00C64A3A">
              <w:rPr>
                <w:rFonts w:ascii="Arial" w:hAnsi="Arial" w:cs="Arial"/>
                <w:sz w:val="24"/>
                <w:szCs w:val="24"/>
              </w:rPr>
              <w:t>801%</w:t>
            </w:r>
          </w:p>
        </w:tc>
        <w:tc>
          <w:tcPr>
            <w:tcW w:w="1870" w:type="dxa"/>
          </w:tcPr>
          <w:p w14:paraId="510E8EA7" w14:textId="7A4B3936" w:rsidR="00316841" w:rsidRPr="00C64A3A" w:rsidRDefault="005A4492" w:rsidP="00D02B8A">
            <w:pPr>
              <w:jc w:val="center"/>
              <w:rPr>
                <w:rFonts w:ascii="Arial" w:hAnsi="Arial" w:cs="Arial"/>
                <w:sz w:val="24"/>
                <w:szCs w:val="24"/>
              </w:rPr>
            </w:pPr>
            <w:r w:rsidRPr="00C64A3A">
              <w:rPr>
                <w:rFonts w:ascii="Arial" w:hAnsi="Arial" w:cs="Arial"/>
                <w:sz w:val="24"/>
                <w:szCs w:val="24"/>
              </w:rPr>
              <w:t>4</w:t>
            </w:r>
          </w:p>
        </w:tc>
      </w:tr>
      <w:tr w:rsidR="005A4492" w14:paraId="44A6D38D" w14:textId="77777777" w:rsidTr="00691989">
        <w:tc>
          <w:tcPr>
            <w:tcW w:w="1870" w:type="dxa"/>
          </w:tcPr>
          <w:p w14:paraId="6341B408" w14:textId="7E04C1A6" w:rsidR="005A4492" w:rsidRPr="00C64A3A" w:rsidRDefault="005A4492" w:rsidP="00D02B8A">
            <w:pPr>
              <w:jc w:val="center"/>
              <w:rPr>
                <w:rFonts w:ascii="Arial" w:hAnsi="Arial" w:cs="Arial"/>
                <w:sz w:val="24"/>
                <w:szCs w:val="24"/>
              </w:rPr>
            </w:pPr>
            <w:r w:rsidRPr="00C64A3A">
              <w:rPr>
                <w:rFonts w:ascii="Arial" w:hAnsi="Arial" w:cs="Arial"/>
                <w:sz w:val="24"/>
                <w:szCs w:val="24"/>
              </w:rPr>
              <w:t>13</w:t>
            </w:r>
          </w:p>
        </w:tc>
        <w:tc>
          <w:tcPr>
            <w:tcW w:w="1870" w:type="dxa"/>
          </w:tcPr>
          <w:p w14:paraId="6AA48978" w14:textId="32DED8CF" w:rsidR="005A4492" w:rsidRPr="00C64A3A" w:rsidRDefault="005A4492" w:rsidP="00D02B8A">
            <w:pPr>
              <w:jc w:val="center"/>
              <w:rPr>
                <w:rFonts w:ascii="Arial" w:hAnsi="Arial" w:cs="Arial"/>
                <w:sz w:val="24"/>
                <w:szCs w:val="24"/>
              </w:rPr>
            </w:pPr>
            <w:r w:rsidRPr="00C64A3A">
              <w:rPr>
                <w:rFonts w:ascii="Arial" w:hAnsi="Arial" w:cs="Arial"/>
                <w:sz w:val="24"/>
                <w:szCs w:val="24"/>
              </w:rPr>
              <w:t>1</w:t>
            </w:r>
          </w:p>
        </w:tc>
        <w:tc>
          <w:tcPr>
            <w:tcW w:w="1870" w:type="dxa"/>
          </w:tcPr>
          <w:p w14:paraId="453AB662" w14:textId="2A305158" w:rsidR="005A4492" w:rsidRPr="00C64A3A" w:rsidRDefault="005A4492" w:rsidP="00D02B8A">
            <w:pPr>
              <w:jc w:val="center"/>
              <w:rPr>
                <w:rFonts w:ascii="Arial" w:hAnsi="Arial" w:cs="Arial"/>
                <w:sz w:val="24"/>
                <w:szCs w:val="24"/>
              </w:rPr>
            </w:pPr>
            <w:r w:rsidRPr="00C64A3A">
              <w:rPr>
                <w:rFonts w:ascii="Arial" w:hAnsi="Arial" w:cs="Arial"/>
                <w:sz w:val="24"/>
                <w:szCs w:val="24"/>
              </w:rPr>
              <w:t>0</w:t>
            </w:r>
          </w:p>
        </w:tc>
        <w:tc>
          <w:tcPr>
            <w:tcW w:w="1870" w:type="dxa"/>
          </w:tcPr>
          <w:p w14:paraId="787395C1" w14:textId="27B4EF63" w:rsidR="005A4492" w:rsidRPr="00C64A3A" w:rsidRDefault="005A4492" w:rsidP="00D02B8A">
            <w:pPr>
              <w:jc w:val="center"/>
              <w:rPr>
                <w:rFonts w:ascii="Arial" w:hAnsi="Arial" w:cs="Arial"/>
                <w:sz w:val="24"/>
                <w:szCs w:val="24"/>
              </w:rPr>
            </w:pPr>
            <w:r w:rsidRPr="00C64A3A">
              <w:rPr>
                <w:rFonts w:ascii="Arial" w:hAnsi="Arial" w:cs="Arial"/>
                <w:sz w:val="24"/>
                <w:szCs w:val="24"/>
              </w:rPr>
              <w:t>0%</w:t>
            </w:r>
          </w:p>
        </w:tc>
        <w:tc>
          <w:tcPr>
            <w:tcW w:w="1870" w:type="dxa"/>
          </w:tcPr>
          <w:p w14:paraId="05450A3F" w14:textId="0B99D60A" w:rsidR="005A4492" w:rsidRPr="00C64A3A" w:rsidRDefault="005A4492" w:rsidP="00D02B8A">
            <w:pPr>
              <w:jc w:val="center"/>
              <w:rPr>
                <w:rFonts w:ascii="Arial" w:hAnsi="Arial" w:cs="Arial"/>
                <w:sz w:val="24"/>
                <w:szCs w:val="24"/>
              </w:rPr>
            </w:pPr>
            <w:r w:rsidRPr="00C64A3A">
              <w:rPr>
                <w:rFonts w:ascii="Arial" w:hAnsi="Arial" w:cs="Arial"/>
                <w:sz w:val="24"/>
                <w:szCs w:val="24"/>
              </w:rPr>
              <w:t>0</w:t>
            </w:r>
          </w:p>
        </w:tc>
      </w:tr>
    </w:tbl>
    <w:p w14:paraId="4A711C26" w14:textId="77777777" w:rsidR="00D02B8A" w:rsidRDefault="00D02B8A" w:rsidP="00D02B8A">
      <w:pPr>
        <w:jc w:val="center"/>
        <w:rPr>
          <w:rFonts w:ascii="Arial" w:hAnsi="Arial" w:cs="Arial"/>
          <w:b/>
          <w:bCs/>
          <w:sz w:val="24"/>
          <w:szCs w:val="24"/>
        </w:rPr>
      </w:pPr>
    </w:p>
    <w:p w14:paraId="62846736" w14:textId="77777777" w:rsidR="007D06F7" w:rsidRDefault="007D06F7" w:rsidP="004F1A0B">
      <w:pPr>
        <w:rPr>
          <w:rFonts w:ascii="Arial" w:hAnsi="Arial" w:cs="Arial"/>
          <w:b/>
          <w:bCs/>
          <w:sz w:val="24"/>
          <w:szCs w:val="24"/>
        </w:rPr>
      </w:pPr>
    </w:p>
    <w:p w14:paraId="12D4780C" w14:textId="77777777" w:rsidR="003906AD" w:rsidRDefault="003906AD" w:rsidP="004F1A0B">
      <w:pPr>
        <w:rPr>
          <w:rFonts w:ascii="Arial" w:hAnsi="Arial" w:cs="Arial"/>
          <w:b/>
          <w:bCs/>
          <w:sz w:val="24"/>
          <w:szCs w:val="24"/>
        </w:rPr>
      </w:pPr>
    </w:p>
    <w:p w14:paraId="44701602" w14:textId="77777777" w:rsidR="003906AD" w:rsidRDefault="003906AD" w:rsidP="004F1A0B">
      <w:pPr>
        <w:rPr>
          <w:rFonts w:ascii="Arial" w:hAnsi="Arial" w:cs="Arial"/>
          <w:b/>
          <w:bCs/>
          <w:sz w:val="24"/>
          <w:szCs w:val="24"/>
        </w:rPr>
      </w:pPr>
    </w:p>
    <w:p w14:paraId="48D81FD5" w14:textId="07D9FA00" w:rsidR="003906AD" w:rsidRPr="00C64A3A" w:rsidRDefault="00C0432B" w:rsidP="004F1A0B">
      <w:pPr>
        <w:rPr>
          <w:rFonts w:ascii="Arial" w:hAnsi="Arial" w:cs="Arial"/>
          <w:sz w:val="24"/>
          <w:szCs w:val="24"/>
        </w:rPr>
      </w:pPr>
      <w:r w:rsidRPr="00C64A3A">
        <w:rPr>
          <w:rFonts w:ascii="Arial" w:hAnsi="Arial" w:cs="Arial"/>
          <w:sz w:val="24"/>
          <w:szCs w:val="24"/>
        </w:rPr>
        <w:lastRenderedPageBreak/>
        <w:t xml:space="preserve">Rhyncholaelia </w:t>
      </w:r>
      <w:r w:rsidR="00000C4B" w:rsidRPr="00C64A3A">
        <w:rPr>
          <w:rFonts w:ascii="Arial" w:hAnsi="Arial" w:cs="Arial"/>
          <w:i/>
          <w:iCs/>
          <w:sz w:val="24"/>
          <w:szCs w:val="24"/>
        </w:rPr>
        <w:t>glauca</w:t>
      </w:r>
    </w:p>
    <w:tbl>
      <w:tblPr>
        <w:tblStyle w:val="TableGrid"/>
        <w:tblW w:w="0" w:type="auto"/>
        <w:tblLook w:val="04A0" w:firstRow="1" w:lastRow="0" w:firstColumn="1" w:lastColumn="0" w:noHBand="0" w:noVBand="1"/>
      </w:tblPr>
      <w:tblGrid>
        <w:gridCol w:w="1870"/>
        <w:gridCol w:w="1870"/>
        <w:gridCol w:w="1870"/>
        <w:gridCol w:w="1870"/>
        <w:gridCol w:w="1870"/>
      </w:tblGrid>
      <w:tr w:rsidR="00C0432B" w:rsidRPr="00C64A3A" w14:paraId="75C6E45F" w14:textId="77777777" w:rsidTr="00590011">
        <w:tc>
          <w:tcPr>
            <w:tcW w:w="9350" w:type="dxa"/>
            <w:gridSpan w:val="5"/>
          </w:tcPr>
          <w:p w14:paraId="61402B38" w14:textId="38E62B9A" w:rsidR="00C0432B" w:rsidRPr="00C64A3A" w:rsidRDefault="00000C4B" w:rsidP="00590011">
            <w:pPr>
              <w:jc w:val="center"/>
              <w:rPr>
                <w:rFonts w:ascii="Arial" w:hAnsi="Arial" w:cs="Arial"/>
                <w:sz w:val="24"/>
                <w:szCs w:val="24"/>
              </w:rPr>
            </w:pPr>
            <w:r w:rsidRPr="00C64A3A">
              <w:rPr>
                <w:rFonts w:ascii="Arial" w:hAnsi="Arial" w:cs="Arial"/>
                <w:sz w:val="24"/>
                <w:szCs w:val="24"/>
              </w:rPr>
              <w:t>Eight</w:t>
            </w:r>
            <w:r w:rsidR="00C0432B" w:rsidRPr="00C64A3A">
              <w:rPr>
                <w:rFonts w:ascii="Arial" w:hAnsi="Arial" w:cs="Arial"/>
                <w:sz w:val="24"/>
                <w:szCs w:val="24"/>
              </w:rPr>
              <w:t xml:space="preserve"> Generations of Progeny</w:t>
            </w:r>
          </w:p>
        </w:tc>
      </w:tr>
      <w:tr w:rsidR="00C0432B" w:rsidRPr="00C64A3A" w14:paraId="2EF6632F" w14:textId="77777777" w:rsidTr="00590011">
        <w:tc>
          <w:tcPr>
            <w:tcW w:w="1870" w:type="dxa"/>
          </w:tcPr>
          <w:p w14:paraId="6A341954" w14:textId="77777777" w:rsidR="00C0432B" w:rsidRPr="00C64A3A" w:rsidRDefault="00C0432B" w:rsidP="00590011">
            <w:pPr>
              <w:jc w:val="center"/>
              <w:rPr>
                <w:rFonts w:ascii="Arial" w:hAnsi="Arial" w:cs="Arial"/>
                <w:sz w:val="24"/>
                <w:szCs w:val="24"/>
              </w:rPr>
            </w:pPr>
            <w:r w:rsidRPr="00C64A3A">
              <w:rPr>
                <w:rFonts w:ascii="Arial" w:hAnsi="Arial" w:cs="Arial"/>
                <w:sz w:val="24"/>
                <w:szCs w:val="24"/>
              </w:rPr>
              <w:t>G.</w:t>
            </w:r>
          </w:p>
        </w:tc>
        <w:tc>
          <w:tcPr>
            <w:tcW w:w="1870" w:type="dxa"/>
          </w:tcPr>
          <w:p w14:paraId="6BBC9F6D" w14:textId="77777777" w:rsidR="00C0432B" w:rsidRPr="00C64A3A" w:rsidRDefault="00C0432B" w:rsidP="00590011">
            <w:pPr>
              <w:jc w:val="center"/>
              <w:rPr>
                <w:rFonts w:ascii="Arial" w:hAnsi="Arial" w:cs="Arial"/>
                <w:sz w:val="24"/>
                <w:szCs w:val="24"/>
              </w:rPr>
            </w:pPr>
            <w:r w:rsidRPr="00C64A3A">
              <w:rPr>
                <w:rFonts w:ascii="Arial" w:hAnsi="Arial" w:cs="Arial"/>
                <w:sz w:val="24"/>
                <w:szCs w:val="24"/>
              </w:rPr>
              <w:t>Grexes</w:t>
            </w:r>
          </w:p>
        </w:tc>
        <w:tc>
          <w:tcPr>
            <w:tcW w:w="1870" w:type="dxa"/>
          </w:tcPr>
          <w:p w14:paraId="3E3D18BA" w14:textId="77777777" w:rsidR="00C0432B" w:rsidRPr="00C64A3A" w:rsidRDefault="00C0432B" w:rsidP="00590011">
            <w:pPr>
              <w:jc w:val="center"/>
              <w:rPr>
                <w:rFonts w:ascii="Arial" w:hAnsi="Arial" w:cs="Arial"/>
                <w:sz w:val="24"/>
                <w:szCs w:val="24"/>
              </w:rPr>
            </w:pPr>
            <w:r w:rsidRPr="00C64A3A">
              <w:rPr>
                <w:rFonts w:ascii="Arial" w:hAnsi="Arial" w:cs="Arial"/>
                <w:sz w:val="24"/>
                <w:szCs w:val="24"/>
              </w:rPr>
              <w:t>Awdd.</w:t>
            </w:r>
          </w:p>
        </w:tc>
        <w:tc>
          <w:tcPr>
            <w:tcW w:w="1870" w:type="dxa"/>
          </w:tcPr>
          <w:p w14:paraId="48EA626C" w14:textId="77777777" w:rsidR="00C0432B" w:rsidRPr="00C64A3A" w:rsidRDefault="00C0432B" w:rsidP="00590011">
            <w:pPr>
              <w:jc w:val="center"/>
              <w:rPr>
                <w:rFonts w:ascii="Arial" w:hAnsi="Arial" w:cs="Arial"/>
                <w:sz w:val="24"/>
                <w:szCs w:val="24"/>
              </w:rPr>
            </w:pPr>
            <w:r w:rsidRPr="00C64A3A">
              <w:rPr>
                <w:rFonts w:ascii="Arial" w:hAnsi="Arial" w:cs="Arial"/>
                <w:sz w:val="24"/>
                <w:szCs w:val="24"/>
              </w:rPr>
              <w:t>% Awdd.</w:t>
            </w:r>
          </w:p>
        </w:tc>
        <w:tc>
          <w:tcPr>
            <w:tcW w:w="1870" w:type="dxa"/>
          </w:tcPr>
          <w:p w14:paraId="62CEB4AE" w14:textId="77777777" w:rsidR="00C0432B" w:rsidRPr="00C64A3A" w:rsidRDefault="00C0432B" w:rsidP="00590011">
            <w:pPr>
              <w:jc w:val="center"/>
              <w:rPr>
                <w:rFonts w:ascii="Arial" w:hAnsi="Arial" w:cs="Arial"/>
                <w:sz w:val="24"/>
                <w:szCs w:val="24"/>
              </w:rPr>
            </w:pPr>
            <w:r w:rsidRPr="00C64A3A">
              <w:rPr>
                <w:rFonts w:ascii="Arial" w:hAnsi="Arial" w:cs="Arial"/>
                <w:sz w:val="24"/>
                <w:szCs w:val="24"/>
              </w:rPr>
              <w:t>Awds</w:t>
            </w:r>
          </w:p>
        </w:tc>
      </w:tr>
      <w:tr w:rsidR="00C0432B" w:rsidRPr="00C64A3A" w14:paraId="351A27E5" w14:textId="77777777" w:rsidTr="00590011">
        <w:tc>
          <w:tcPr>
            <w:tcW w:w="1870" w:type="dxa"/>
          </w:tcPr>
          <w:p w14:paraId="3D47D219" w14:textId="77777777" w:rsidR="00C0432B" w:rsidRPr="00C64A3A" w:rsidRDefault="00C0432B" w:rsidP="00590011">
            <w:pPr>
              <w:jc w:val="center"/>
              <w:rPr>
                <w:rFonts w:ascii="Arial" w:hAnsi="Arial" w:cs="Arial"/>
                <w:sz w:val="24"/>
                <w:szCs w:val="24"/>
              </w:rPr>
            </w:pPr>
            <w:r w:rsidRPr="00C64A3A">
              <w:rPr>
                <w:rFonts w:ascii="Arial" w:hAnsi="Arial" w:cs="Arial"/>
                <w:sz w:val="24"/>
                <w:szCs w:val="24"/>
              </w:rPr>
              <w:t>1</w:t>
            </w:r>
          </w:p>
        </w:tc>
        <w:tc>
          <w:tcPr>
            <w:tcW w:w="1870" w:type="dxa"/>
          </w:tcPr>
          <w:p w14:paraId="0753E2A0" w14:textId="388C4132" w:rsidR="00C0432B" w:rsidRPr="00C64A3A" w:rsidRDefault="00000C4B" w:rsidP="00590011">
            <w:pPr>
              <w:jc w:val="center"/>
              <w:rPr>
                <w:rFonts w:ascii="Arial" w:hAnsi="Arial" w:cs="Arial"/>
                <w:sz w:val="24"/>
                <w:szCs w:val="24"/>
              </w:rPr>
            </w:pPr>
            <w:r w:rsidRPr="00C64A3A">
              <w:rPr>
                <w:rFonts w:ascii="Arial" w:hAnsi="Arial" w:cs="Arial"/>
                <w:sz w:val="24"/>
                <w:szCs w:val="24"/>
              </w:rPr>
              <w:t>122</w:t>
            </w:r>
          </w:p>
        </w:tc>
        <w:tc>
          <w:tcPr>
            <w:tcW w:w="1870" w:type="dxa"/>
          </w:tcPr>
          <w:p w14:paraId="3829C9ED" w14:textId="6899EDA7" w:rsidR="00C0432B" w:rsidRPr="00C64A3A" w:rsidRDefault="00000C4B" w:rsidP="00590011">
            <w:pPr>
              <w:jc w:val="center"/>
              <w:rPr>
                <w:rFonts w:ascii="Arial" w:hAnsi="Arial" w:cs="Arial"/>
                <w:sz w:val="24"/>
                <w:szCs w:val="24"/>
              </w:rPr>
            </w:pPr>
            <w:r w:rsidRPr="00C64A3A">
              <w:rPr>
                <w:rFonts w:ascii="Arial" w:hAnsi="Arial" w:cs="Arial"/>
                <w:sz w:val="24"/>
                <w:szCs w:val="24"/>
              </w:rPr>
              <w:t>18</w:t>
            </w:r>
          </w:p>
        </w:tc>
        <w:tc>
          <w:tcPr>
            <w:tcW w:w="1870" w:type="dxa"/>
          </w:tcPr>
          <w:p w14:paraId="36344C9C" w14:textId="01565575" w:rsidR="00C0432B" w:rsidRPr="00C64A3A" w:rsidRDefault="00000C4B" w:rsidP="00590011">
            <w:pPr>
              <w:jc w:val="center"/>
              <w:rPr>
                <w:rFonts w:ascii="Arial" w:hAnsi="Arial" w:cs="Arial"/>
                <w:sz w:val="24"/>
                <w:szCs w:val="24"/>
              </w:rPr>
            </w:pPr>
            <w:r w:rsidRPr="00C64A3A">
              <w:rPr>
                <w:rFonts w:ascii="Arial" w:hAnsi="Arial" w:cs="Arial"/>
                <w:sz w:val="24"/>
                <w:szCs w:val="24"/>
              </w:rPr>
              <w:t>14.8%</w:t>
            </w:r>
          </w:p>
        </w:tc>
        <w:tc>
          <w:tcPr>
            <w:tcW w:w="1870" w:type="dxa"/>
          </w:tcPr>
          <w:p w14:paraId="0F6BC967" w14:textId="28DDDF50" w:rsidR="00C0432B" w:rsidRPr="00C64A3A" w:rsidRDefault="00000C4B" w:rsidP="00590011">
            <w:pPr>
              <w:jc w:val="center"/>
              <w:rPr>
                <w:rFonts w:ascii="Arial" w:hAnsi="Arial" w:cs="Arial"/>
                <w:sz w:val="24"/>
                <w:szCs w:val="24"/>
              </w:rPr>
            </w:pPr>
            <w:r w:rsidRPr="00C64A3A">
              <w:rPr>
                <w:rFonts w:ascii="Arial" w:hAnsi="Arial" w:cs="Arial"/>
                <w:sz w:val="24"/>
                <w:szCs w:val="24"/>
              </w:rPr>
              <w:t>47</w:t>
            </w:r>
          </w:p>
        </w:tc>
      </w:tr>
      <w:tr w:rsidR="00C0432B" w:rsidRPr="00C64A3A" w14:paraId="51C6DD7B" w14:textId="77777777" w:rsidTr="00590011">
        <w:tc>
          <w:tcPr>
            <w:tcW w:w="1870" w:type="dxa"/>
          </w:tcPr>
          <w:p w14:paraId="47794DDD" w14:textId="77777777" w:rsidR="00C0432B" w:rsidRPr="00C64A3A" w:rsidRDefault="00C0432B" w:rsidP="00590011">
            <w:pPr>
              <w:jc w:val="center"/>
              <w:rPr>
                <w:rFonts w:ascii="Arial" w:hAnsi="Arial" w:cs="Arial"/>
                <w:sz w:val="24"/>
                <w:szCs w:val="24"/>
              </w:rPr>
            </w:pPr>
            <w:r w:rsidRPr="00C64A3A">
              <w:rPr>
                <w:rFonts w:ascii="Arial" w:hAnsi="Arial" w:cs="Arial"/>
                <w:sz w:val="24"/>
                <w:szCs w:val="24"/>
              </w:rPr>
              <w:t>2</w:t>
            </w:r>
          </w:p>
        </w:tc>
        <w:tc>
          <w:tcPr>
            <w:tcW w:w="1870" w:type="dxa"/>
          </w:tcPr>
          <w:p w14:paraId="13ACF0AD" w14:textId="48466F7C" w:rsidR="00C0432B" w:rsidRPr="00C64A3A" w:rsidRDefault="00000C4B" w:rsidP="00590011">
            <w:pPr>
              <w:jc w:val="center"/>
              <w:rPr>
                <w:rFonts w:ascii="Arial" w:hAnsi="Arial" w:cs="Arial"/>
                <w:sz w:val="24"/>
                <w:szCs w:val="24"/>
              </w:rPr>
            </w:pPr>
            <w:r w:rsidRPr="00C64A3A">
              <w:rPr>
                <w:rFonts w:ascii="Arial" w:hAnsi="Arial" w:cs="Arial"/>
                <w:sz w:val="24"/>
                <w:szCs w:val="24"/>
              </w:rPr>
              <w:t>125</w:t>
            </w:r>
          </w:p>
        </w:tc>
        <w:tc>
          <w:tcPr>
            <w:tcW w:w="1870" w:type="dxa"/>
          </w:tcPr>
          <w:p w14:paraId="6C99EB12" w14:textId="2E9E651D" w:rsidR="00C0432B" w:rsidRPr="00C64A3A" w:rsidRDefault="00000C4B" w:rsidP="00590011">
            <w:pPr>
              <w:jc w:val="center"/>
              <w:rPr>
                <w:rFonts w:ascii="Arial" w:hAnsi="Arial" w:cs="Arial"/>
                <w:sz w:val="24"/>
                <w:szCs w:val="24"/>
              </w:rPr>
            </w:pPr>
            <w:r w:rsidRPr="00C64A3A">
              <w:rPr>
                <w:rFonts w:ascii="Arial" w:hAnsi="Arial" w:cs="Arial"/>
                <w:sz w:val="24"/>
                <w:szCs w:val="24"/>
              </w:rPr>
              <w:t>11</w:t>
            </w:r>
          </w:p>
        </w:tc>
        <w:tc>
          <w:tcPr>
            <w:tcW w:w="1870" w:type="dxa"/>
          </w:tcPr>
          <w:p w14:paraId="67DC03A7" w14:textId="028412A4" w:rsidR="00C0432B" w:rsidRPr="00C64A3A" w:rsidRDefault="00000C4B" w:rsidP="00590011">
            <w:pPr>
              <w:jc w:val="center"/>
              <w:rPr>
                <w:rFonts w:ascii="Arial" w:hAnsi="Arial" w:cs="Arial"/>
                <w:sz w:val="24"/>
                <w:szCs w:val="24"/>
              </w:rPr>
            </w:pPr>
            <w:r w:rsidRPr="00C64A3A">
              <w:rPr>
                <w:rFonts w:ascii="Arial" w:hAnsi="Arial" w:cs="Arial"/>
                <w:sz w:val="24"/>
                <w:szCs w:val="24"/>
              </w:rPr>
              <w:t>8.8%</w:t>
            </w:r>
          </w:p>
        </w:tc>
        <w:tc>
          <w:tcPr>
            <w:tcW w:w="1870" w:type="dxa"/>
          </w:tcPr>
          <w:p w14:paraId="7E851014" w14:textId="6895DDF7" w:rsidR="00C0432B" w:rsidRPr="00C64A3A" w:rsidRDefault="00000C4B" w:rsidP="00590011">
            <w:pPr>
              <w:jc w:val="center"/>
              <w:rPr>
                <w:rFonts w:ascii="Arial" w:hAnsi="Arial" w:cs="Arial"/>
                <w:sz w:val="24"/>
                <w:szCs w:val="24"/>
              </w:rPr>
            </w:pPr>
            <w:r w:rsidRPr="00C64A3A">
              <w:rPr>
                <w:rFonts w:ascii="Arial" w:hAnsi="Arial" w:cs="Arial"/>
                <w:sz w:val="24"/>
                <w:szCs w:val="24"/>
              </w:rPr>
              <w:t>21</w:t>
            </w:r>
          </w:p>
        </w:tc>
      </w:tr>
      <w:tr w:rsidR="00C0432B" w:rsidRPr="00C64A3A" w14:paraId="168E25F6" w14:textId="77777777" w:rsidTr="00590011">
        <w:tc>
          <w:tcPr>
            <w:tcW w:w="1870" w:type="dxa"/>
          </w:tcPr>
          <w:p w14:paraId="552B883B" w14:textId="77777777" w:rsidR="00C0432B" w:rsidRPr="00C64A3A" w:rsidRDefault="00C0432B" w:rsidP="00590011">
            <w:pPr>
              <w:jc w:val="center"/>
              <w:rPr>
                <w:rFonts w:ascii="Arial" w:hAnsi="Arial" w:cs="Arial"/>
                <w:sz w:val="24"/>
                <w:szCs w:val="24"/>
              </w:rPr>
            </w:pPr>
            <w:r w:rsidRPr="00C64A3A">
              <w:rPr>
                <w:rFonts w:ascii="Arial" w:hAnsi="Arial" w:cs="Arial"/>
                <w:sz w:val="24"/>
                <w:szCs w:val="24"/>
              </w:rPr>
              <w:t>3</w:t>
            </w:r>
          </w:p>
        </w:tc>
        <w:tc>
          <w:tcPr>
            <w:tcW w:w="1870" w:type="dxa"/>
          </w:tcPr>
          <w:p w14:paraId="02162364" w14:textId="7A7377EA" w:rsidR="00C0432B" w:rsidRPr="00C64A3A" w:rsidRDefault="001F2694" w:rsidP="00590011">
            <w:pPr>
              <w:jc w:val="center"/>
              <w:rPr>
                <w:rFonts w:ascii="Arial" w:hAnsi="Arial" w:cs="Arial"/>
                <w:sz w:val="24"/>
                <w:szCs w:val="24"/>
              </w:rPr>
            </w:pPr>
            <w:r w:rsidRPr="00C64A3A">
              <w:rPr>
                <w:rFonts w:ascii="Arial" w:hAnsi="Arial" w:cs="Arial"/>
                <w:sz w:val="24"/>
                <w:szCs w:val="24"/>
              </w:rPr>
              <w:t>187</w:t>
            </w:r>
          </w:p>
        </w:tc>
        <w:tc>
          <w:tcPr>
            <w:tcW w:w="1870" w:type="dxa"/>
          </w:tcPr>
          <w:p w14:paraId="265872A5" w14:textId="4C12D417" w:rsidR="00C0432B" w:rsidRPr="00C64A3A" w:rsidRDefault="001F2694" w:rsidP="00590011">
            <w:pPr>
              <w:jc w:val="center"/>
              <w:rPr>
                <w:rFonts w:ascii="Arial" w:hAnsi="Arial" w:cs="Arial"/>
                <w:sz w:val="24"/>
                <w:szCs w:val="24"/>
              </w:rPr>
            </w:pPr>
            <w:r w:rsidRPr="00C64A3A">
              <w:rPr>
                <w:rFonts w:ascii="Arial" w:hAnsi="Arial" w:cs="Arial"/>
                <w:sz w:val="24"/>
                <w:szCs w:val="24"/>
              </w:rPr>
              <w:t>48</w:t>
            </w:r>
          </w:p>
        </w:tc>
        <w:tc>
          <w:tcPr>
            <w:tcW w:w="1870" w:type="dxa"/>
          </w:tcPr>
          <w:p w14:paraId="2A32EA14" w14:textId="79882E22" w:rsidR="00C0432B" w:rsidRPr="00C64A3A" w:rsidRDefault="001F2694" w:rsidP="00590011">
            <w:pPr>
              <w:jc w:val="center"/>
              <w:rPr>
                <w:rFonts w:ascii="Arial" w:hAnsi="Arial" w:cs="Arial"/>
                <w:sz w:val="24"/>
                <w:szCs w:val="24"/>
              </w:rPr>
            </w:pPr>
            <w:r w:rsidRPr="00C64A3A">
              <w:rPr>
                <w:rFonts w:ascii="Arial" w:hAnsi="Arial" w:cs="Arial"/>
                <w:sz w:val="24"/>
                <w:szCs w:val="24"/>
              </w:rPr>
              <w:t>25.7%</w:t>
            </w:r>
          </w:p>
        </w:tc>
        <w:tc>
          <w:tcPr>
            <w:tcW w:w="1870" w:type="dxa"/>
          </w:tcPr>
          <w:p w14:paraId="7E4ACC57" w14:textId="38B87050" w:rsidR="00C0432B" w:rsidRPr="00C64A3A" w:rsidRDefault="001F2694" w:rsidP="00590011">
            <w:pPr>
              <w:jc w:val="center"/>
              <w:rPr>
                <w:rFonts w:ascii="Arial" w:hAnsi="Arial" w:cs="Arial"/>
                <w:sz w:val="24"/>
                <w:szCs w:val="24"/>
              </w:rPr>
            </w:pPr>
            <w:r w:rsidRPr="00C64A3A">
              <w:rPr>
                <w:rFonts w:ascii="Arial" w:hAnsi="Arial" w:cs="Arial"/>
                <w:sz w:val="24"/>
                <w:szCs w:val="24"/>
              </w:rPr>
              <w:t>179</w:t>
            </w:r>
          </w:p>
        </w:tc>
      </w:tr>
      <w:tr w:rsidR="00C0432B" w:rsidRPr="00C64A3A" w14:paraId="3587ACAD" w14:textId="77777777" w:rsidTr="00590011">
        <w:tc>
          <w:tcPr>
            <w:tcW w:w="1870" w:type="dxa"/>
          </w:tcPr>
          <w:p w14:paraId="665307AF" w14:textId="77777777" w:rsidR="00C0432B" w:rsidRPr="00C64A3A" w:rsidRDefault="00C0432B" w:rsidP="00590011">
            <w:pPr>
              <w:jc w:val="center"/>
              <w:rPr>
                <w:rFonts w:ascii="Arial" w:hAnsi="Arial" w:cs="Arial"/>
                <w:sz w:val="24"/>
                <w:szCs w:val="24"/>
              </w:rPr>
            </w:pPr>
            <w:r w:rsidRPr="00C64A3A">
              <w:rPr>
                <w:rFonts w:ascii="Arial" w:hAnsi="Arial" w:cs="Arial"/>
                <w:sz w:val="24"/>
                <w:szCs w:val="24"/>
              </w:rPr>
              <w:t>4</w:t>
            </w:r>
          </w:p>
        </w:tc>
        <w:tc>
          <w:tcPr>
            <w:tcW w:w="1870" w:type="dxa"/>
          </w:tcPr>
          <w:p w14:paraId="1A5AC30E" w14:textId="69429E09" w:rsidR="00C0432B" w:rsidRPr="00C64A3A" w:rsidRDefault="001F2694" w:rsidP="00590011">
            <w:pPr>
              <w:jc w:val="center"/>
              <w:rPr>
                <w:rFonts w:ascii="Arial" w:hAnsi="Arial" w:cs="Arial"/>
                <w:sz w:val="24"/>
                <w:szCs w:val="24"/>
              </w:rPr>
            </w:pPr>
            <w:r w:rsidRPr="00C64A3A">
              <w:rPr>
                <w:rFonts w:ascii="Arial" w:hAnsi="Arial" w:cs="Arial"/>
                <w:sz w:val="24"/>
                <w:szCs w:val="24"/>
              </w:rPr>
              <w:t>310</w:t>
            </w:r>
          </w:p>
        </w:tc>
        <w:tc>
          <w:tcPr>
            <w:tcW w:w="1870" w:type="dxa"/>
          </w:tcPr>
          <w:p w14:paraId="26F9BAF1" w14:textId="43EFF41E" w:rsidR="00C0432B" w:rsidRPr="00C64A3A" w:rsidRDefault="001F2694" w:rsidP="00590011">
            <w:pPr>
              <w:jc w:val="center"/>
              <w:rPr>
                <w:rFonts w:ascii="Arial" w:hAnsi="Arial" w:cs="Arial"/>
                <w:sz w:val="24"/>
                <w:szCs w:val="24"/>
              </w:rPr>
            </w:pPr>
            <w:r w:rsidRPr="00C64A3A">
              <w:rPr>
                <w:rFonts w:ascii="Arial" w:hAnsi="Arial" w:cs="Arial"/>
                <w:sz w:val="24"/>
                <w:szCs w:val="24"/>
              </w:rPr>
              <w:t>45</w:t>
            </w:r>
          </w:p>
        </w:tc>
        <w:tc>
          <w:tcPr>
            <w:tcW w:w="1870" w:type="dxa"/>
          </w:tcPr>
          <w:p w14:paraId="558574A2" w14:textId="5A3D7D90" w:rsidR="00C0432B" w:rsidRPr="00C64A3A" w:rsidRDefault="001F2694" w:rsidP="00590011">
            <w:pPr>
              <w:jc w:val="center"/>
              <w:rPr>
                <w:rFonts w:ascii="Arial" w:hAnsi="Arial" w:cs="Arial"/>
                <w:sz w:val="24"/>
                <w:szCs w:val="24"/>
              </w:rPr>
            </w:pPr>
            <w:r w:rsidRPr="00C64A3A">
              <w:rPr>
                <w:rFonts w:ascii="Arial" w:hAnsi="Arial" w:cs="Arial"/>
                <w:sz w:val="24"/>
                <w:szCs w:val="24"/>
              </w:rPr>
              <w:t>14.5%</w:t>
            </w:r>
          </w:p>
        </w:tc>
        <w:tc>
          <w:tcPr>
            <w:tcW w:w="1870" w:type="dxa"/>
          </w:tcPr>
          <w:p w14:paraId="7BD856D2" w14:textId="6EB7A612" w:rsidR="00C0432B" w:rsidRPr="00C64A3A" w:rsidRDefault="001F2694" w:rsidP="00590011">
            <w:pPr>
              <w:jc w:val="center"/>
              <w:rPr>
                <w:rFonts w:ascii="Arial" w:hAnsi="Arial" w:cs="Arial"/>
                <w:sz w:val="24"/>
                <w:szCs w:val="24"/>
              </w:rPr>
            </w:pPr>
            <w:r w:rsidRPr="00C64A3A">
              <w:rPr>
                <w:rFonts w:ascii="Arial" w:hAnsi="Arial" w:cs="Arial"/>
                <w:sz w:val="24"/>
                <w:szCs w:val="24"/>
              </w:rPr>
              <w:t>107</w:t>
            </w:r>
          </w:p>
        </w:tc>
      </w:tr>
      <w:tr w:rsidR="00C0432B" w:rsidRPr="00C64A3A" w14:paraId="6631E650" w14:textId="77777777" w:rsidTr="00590011">
        <w:tc>
          <w:tcPr>
            <w:tcW w:w="1870" w:type="dxa"/>
          </w:tcPr>
          <w:p w14:paraId="30F84263" w14:textId="77777777" w:rsidR="00C0432B" w:rsidRPr="00C64A3A" w:rsidRDefault="00C0432B" w:rsidP="00590011">
            <w:pPr>
              <w:jc w:val="center"/>
              <w:rPr>
                <w:rFonts w:ascii="Arial" w:hAnsi="Arial" w:cs="Arial"/>
                <w:sz w:val="24"/>
                <w:szCs w:val="24"/>
              </w:rPr>
            </w:pPr>
            <w:r w:rsidRPr="00C64A3A">
              <w:rPr>
                <w:rFonts w:ascii="Arial" w:hAnsi="Arial" w:cs="Arial"/>
                <w:sz w:val="24"/>
                <w:szCs w:val="24"/>
              </w:rPr>
              <w:t>5</w:t>
            </w:r>
          </w:p>
        </w:tc>
        <w:tc>
          <w:tcPr>
            <w:tcW w:w="1870" w:type="dxa"/>
          </w:tcPr>
          <w:p w14:paraId="3F17AC21" w14:textId="6E680DC3" w:rsidR="00C0432B" w:rsidRPr="00C64A3A" w:rsidRDefault="001F2694" w:rsidP="00590011">
            <w:pPr>
              <w:jc w:val="center"/>
              <w:rPr>
                <w:rFonts w:ascii="Arial" w:hAnsi="Arial" w:cs="Arial"/>
                <w:sz w:val="24"/>
                <w:szCs w:val="24"/>
              </w:rPr>
            </w:pPr>
            <w:r w:rsidRPr="00C64A3A">
              <w:rPr>
                <w:rFonts w:ascii="Arial" w:hAnsi="Arial" w:cs="Arial"/>
                <w:sz w:val="24"/>
                <w:szCs w:val="24"/>
              </w:rPr>
              <w:t>254</w:t>
            </w:r>
          </w:p>
        </w:tc>
        <w:tc>
          <w:tcPr>
            <w:tcW w:w="1870" w:type="dxa"/>
          </w:tcPr>
          <w:p w14:paraId="0A333181" w14:textId="707CF4E1" w:rsidR="00C0432B" w:rsidRPr="00C64A3A" w:rsidRDefault="001F2694" w:rsidP="00590011">
            <w:pPr>
              <w:jc w:val="center"/>
              <w:rPr>
                <w:rFonts w:ascii="Arial" w:hAnsi="Arial" w:cs="Arial"/>
                <w:sz w:val="24"/>
                <w:szCs w:val="24"/>
              </w:rPr>
            </w:pPr>
            <w:r w:rsidRPr="00C64A3A">
              <w:rPr>
                <w:rFonts w:ascii="Arial" w:hAnsi="Arial" w:cs="Arial"/>
                <w:sz w:val="24"/>
                <w:szCs w:val="24"/>
              </w:rPr>
              <w:t>48</w:t>
            </w:r>
          </w:p>
        </w:tc>
        <w:tc>
          <w:tcPr>
            <w:tcW w:w="1870" w:type="dxa"/>
          </w:tcPr>
          <w:p w14:paraId="68FEC839" w14:textId="598E67C5" w:rsidR="00C0432B" w:rsidRPr="00C64A3A" w:rsidRDefault="001F2694" w:rsidP="00590011">
            <w:pPr>
              <w:jc w:val="center"/>
              <w:rPr>
                <w:rFonts w:ascii="Arial" w:hAnsi="Arial" w:cs="Arial"/>
                <w:sz w:val="24"/>
                <w:szCs w:val="24"/>
              </w:rPr>
            </w:pPr>
            <w:r w:rsidRPr="00C64A3A">
              <w:rPr>
                <w:rFonts w:ascii="Arial" w:hAnsi="Arial" w:cs="Arial"/>
                <w:sz w:val="24"/>
                <w:szCs w:val="24"/>
              </w:rPr>
              <w:t>18.9%</w:t>
            </w:r>
          </w:p>
        </w:tc>
        <w:tc>
          <w:tcPr>
            <w:tcW w:w="1870" w:type="dxa"/>
          </w:tcPr>
          <w:p w14:paraId="115432EA" w14:textId="4227C45B" w:rsidR="00C0432B" w:rsidRPr="00C64A3A" w:rsidRDefault="001823B3" w:rsidP="00590011">
            <w:pPr>
              <w:jc w:val="center"/>
              <w:rPr>
                <w:rFonts w:ascii="Arial" w:hAnsi="Arial" w:cs="Arial"/>
                <w:sz w:val="24"/>
                <w:szCs w:val="24"/>
              </w:rPr>
            </w:pPr>
            <w:r w:rsidRPr="00C64A3A">
              <w:rPr>
                <w:rFonts w:ascii="Arial" w:hAnsi="Arial" w:cs="Arial"/>
                <w:sz w:val="24"/>
                <w:szCs w:val="24"/>
              </w:rPr>
              <w:t>144</w:t>
            </w:r>
          </w:p>
        </w:tc>
      </w:tr>
      <w:tr w:rsidR="00C0432B" w:rsidRPr="00C64A3A" w14:paraId="070E4186" w14:textId="77777777" w:rsidTr="00590011">
        <w:tc>
          <w:tcPr>
            <w:tcW w:w="1870" w:type="dxa"/>
          </w:tcPr>
          <w:p w14:paraId="235D8AD1" w14:textId="77777777" w:rsidR="00C0432B" w:rsidRPr="00C64A3A" w:rsidRDefault="00C0432B" w:rsidP="00590011">
            <w:pPr>
              <w:jc w:val="center"/>
              <w:rPr>
                <w:rFonts w:ascii="Arial" w:hAnsi="Arial" w:cs="Arial"/>
                <w:sz w:val="24"/>
                <w:szCs w:val="24"/>
              </w:rPr>
            </w:pPr>
            <w:r w:rsidRPr="00C64A3A">
              <w:rPr>
                <w:rFonts w:ascii="Arial" w:hAnsi="Arial" w:cs="Arial"/>
                <w:sz w:val="24"/>
                <w:szCs w:val="24"/>
              </w:rPr>
              <w:t>6</w:t>
            </w:r>
          </w:p>
        </w:tc>
        <w:tc>
          <w:tcPr>
            <w:tcW w:w="1870" w:type="dxa"/>
          </w:tcPr>
          <w:p w14:paraId="56A34226" w14:textId="20476BBC" w:rsidR="00C0432B" w:rsidRPr="00C64A3A" w:rsidRDefault="001823B3" w:rsidP="00590011">
            <w:pPr>
              <w:jc w:val="center"/>
              <w:rPr>
                <w:rFonts w:ascii="Arial" w:hAnsi="Arial" w:cs="Arial"/>
                <w:sz w:val="24"/>
                <w:szCs w:val="24"/>
              </w:rPr>
            </w:pPr>
            <w:r w:rsidRPr="00C64A3A">
              <w:rPr>
                <w:rFonts w:ascii="Arial" w:hAnsi="Arial" w:cs="Arial"/>
                <w:sz w:val="24"/>
                <w:szCs w:val="24"/>
              </w:rPr>
              <w:t>215</w:t>
            </w:r>
          </w:p>
        </w:tc>
        <w:tc>
          <w:tcPr>
            <w:tcW w:w="1870" w:type="dxa"/>
          </w:tcPr>
          <w:p w14:paraId="502D9DEB" w14:textId="743A808D" w:rsidR="00C0432B" w:rsidRPr="00C64A3A" w:rsidRDefault="001823B3" w:rsidP="00590011">
            <w:pPr>
              <w:jc w:val="center"/>
              <w:rPr>
                <w:rFonts w:ascii="Arial" w:hAnsi="Arial" w:cs="Arial"/>
                <w:sz w:val="24"/>
                <w:szCs w:val="24"/>
              </w:rPr>
            </w:pPr>
            <w:r w:rsidRPr="00C64A3A">
              <w:rPr>
                <w:rFonts w:ascii="Arial" w:hAnsi="Arial" w:cs="Arial"/>
                <w:sz w:val="24"/>
                <w:szCs w:val="24"/>
              </w:rPr>
              <w:t>24</w:t>
            </w:r>
          </w:p>
        </w:tc>
        <w:tc>
          <w:tcPr>
            <w:tcW w:w="1870" w:type="dxa"/>
          </w:tcPr>
          <w:p w14:paraId="011032B7" w14:textId="17451B04" w:rsidR="00C0432B" w:rsidRPr="00C64A3A" w:rsidRDefault="001823B3" w:rsidP="00590011">
            <w:pPr>
              <w:jc w:val="center"/>
              <w:rPr>
                <w:rFonts w:ascii="Arial" w:hAnsi="Arial" w:cs="Arial"/>
                <w:sz w:val="24"/>
                <w:szCs w:val="24"/>
              </w:rPr>
            </w:pPr>
            <w:r w:rsidRPr="00C64A3A">
              <w:rPr>
                <w:rFonts w:ascii="Arial" w:hAnsi="Arial" w:cs="Arial"/>
                <w:sz w:val="24"/>
                <w:szCs w:val="24"/>
              </w:rPr>
              <w:t>11.2%</w:t>
            </w:r>
          </w:p>
        </w:tc>
        <w:tc>
          <w:tcPr>
            <w:tcW w:w="1870" w:type="dxa"/>
          </w:tcPr>
          <w:p w14:paraId="657650FF" w14:textId="569E1538" w:rsidR="00C0432B" w:rsidRPr="00C64A3A" w:rsidRDefault="001823B3" w:rsidP="00590011">
            <w:pPr>
              <w:jc w:val="center"/>
              <w:rPr>
                <w:rFonts w:ascii="Arial" w:hAnsi="Arial" w:cs="Arial"/>
                <w:sz w:val="24"/>
                <w:szCs w:val="24"/>
              </w:rPr>
            </w:pPr>
            <w:r w:rsidRPr="00C64A3A">
              <w:rPr>
                <w:rFonts w:ascii="Arial" w:hAnsi="Arial" w:cs="Arial"/>
                <w:sz w:val="24"/>
                <w:szCs w:val="24"/>
              </w:rPr>
              <w:t>49</w:t>
            </w:r>
          </w:p>
        </w:tc>
      </w:tr>
      <w:tr w:rsidR="00C0432B" w:rsidRPr="00C64A3A" w14:paraId="39D654F6" w14:textId="77777777" w:rsidTr="00590011">
        <w:tc>
          <w:tcPr>
            <w:tcW w:w="1870" w:type="dxa"/>
          </w:tcPr>
          <w:p w14:paraId="48F46C6C" w14:textId="77777777" w:rsidR="00C0432B" w:rsidRPr="00C64A3A" w:rsidRDefault="00C0432B" w:rsidP="00590011">
            <w:pPr>
              <w:jc w:val="center"/>
              <w:rPr>
                <w:rFonts w:ascii="Arial" w:hAnsi="Arial" w:cs="Arial"/>
                <w:sz w:val="24"/>
                <w:szCs w:val="24"/>
              </w:rPr>
            </w:pPr>
            <w:r w:rsidRPr="00C64A3A">
              <w:rPr>
                <w:rFonts w:ascii="Arial" w:hAnsi="Arial" w:cs="Arial"/>
                <w:sz w:val="24"/>
                <w:szCs w:val="24"/>
              </w:rPr>
              <w:t>7</w:t>
            </w:r>
          </w:p>
        </w:tc>
        <w:tc>
          <w:tcPr>
            <w:tcW w:w="1870" w:type="dxa"/>
          </w:tcPr>
          <w:p w14:paraId="63F054A8" w14:textId="7DBB476E" w:rsidR="00C0432B" w:rsidRPr="00C64A3A" w:rsidRDefault="001823B3" w:rsidP="00590011">
            <w:pPr>
              <w:jc w:val="center"/>
              <w:rPr>
                <w:rFonts w:ascii="Arial" w:hAnsi="Arial" w:cs="Arial"/>
                <w:sz w:val="24"/>
                <w:szCs w:val="24"/>
              </w:rPr>
            </w:pPr>
            <w:r w:rsidRPr="00C64A3A">
              <w:rPr>
                <w:rFonts w:ascii="Arial" w:hAnsi="Arial" w:cs="Arial"/>
                <w:sz w:val="24"/>
                <w:szCs w:val="24"/>
              </w:rPr>
              <w:t>34</w:t>
            </w:r>
          </w:p>
        </w:tc>
        <w:tc>
          <w:tcPr>
            <w:tcW w:w="1870" w:type="dxa"/>
          </w:tcPr>
          <w:p w14:paraId="15ECA0AD" w14:textId="14B03F39" w:rsidR="00C0432B" w:rsidRPr="00C64A3A" w:rsidRDefault="001823B3" w:rsidP="00590011">
            <w:pPr>
              <w:jc w:val="center"/>
              <w:rPr>
                <w:rFonts w:ascii="Arial" w:hAnsi="Arial" w:cs="Arial"/>
                <w:sz w:val="24"/>
                <w:szCs w:val="24"/>
              </w:rPr>
            </w:pPr>
            <w:r w:rsidRPr="00C64A3A">
              <w:rPr>
                <w:rFonts w:ascii="Arial" w:hAnsi="Arial" w:cs="Arial"/>
                <w:sz w:val="24"/>
                <w:szCs w:val="24"/>
              </w:rPr>
              <w:t>1</w:t>
            </w:r>
          </w:p>
        </w:tc>
        <w:tc>
          <w:tcPr>
            <w:tcW w:w="1870" w:type="dxa"/>
          </w:tcPr>
          <w:p w14:paraId="31DCD90D" w14:textId="1FD37127" w:rsidR="00C0432B" w:rsidRPr="00C64A3A" w:rsidRDefault="001823B3" w:rsidP="00590011">
            <w:pPr>
              <w:jc w:val="center"/>
              <w:rPr>
                <w:rFonts w:ascii="Arial" w:hAnsi="Arial" w:cs="Arial"/>
                <w:sz w:val="24"/>
                <w:szCs w:val="24"/>
              </w:rPr>
            </w:pPr>
            <w:r w:rsidRPr="00C64A3A">
              <w:rPr>
                <w:rFonts w:ascii="Arial" w:hAnsi="Arial" w:cs="Arial"/>
                <w:sz w:val="24"/>
                <w:szCs w:val="24"/>
              </w:rPr>
              <w:t>2.9%</w:t>
            </w:r>
          </w:p>
        </w:tc>
        <w:tc>
          <w:tcPr>
            <w:tcW w:w="1870" w:type="dxa"/>
          </w:tcPr>
          <w:p w14:paraId="007F9727" w14:textId="0DA8B20C" w:rsidR="00C0432B" w:rsidRPr="00C64A3A" w:rsidRDefault="001823B3" w:rsidP="00590011">
            <w:pPr>
              <w:jc w:val="center"/>
              <w:rPr>
                <w:rFonts w:ascii="Arial" w:hAnsi="Arial" w:cs="Arial"/>
                <w:sz w:val="24"/>
                <w:szCs w:val="24"/>
              </w:rPr>
            </w:pPr>
            <w:r w:rsidRPr="00C64A3A">
              <w:rPr>
                <w:rFonts w:ascii="Arial" w:hAnsi="Arial" w:cs="Arial"/>
                <w:sz w:val="24"/>
                <w:szCs w:val="24"/>
              </w:rPr>
              <w:t>1</w:t>
            </w:r>
          </w:p>
        </w:tc>
      </w:tr>
      <w:tr w:rsidR="00C0432B" w:rsidRPr="00C64A3A" w14:paraId="5A7A51C4" w14:textId="77777777" w:rsidTr="00590011">
        <w:tc>
          <w:tcPr>
            <w:tcW w:w="1870" w:type="dxa"/>
          </w:tcPr>
          <w:p w14:paraId="6E863822" w14:textId="77777777" w:rsidR="00C0432B" w:rsidRPr="00C64A3A" w:rsidRDefault="00C0432B" w:rsidP="00590011">
            <w:pPr>
              <w:jc w:val="center"/>
              <w:rPr>
                <w:rFonts w:ascii="Arial" w:hAnsi="Arial" w:cs="Arial"/>
                <w:sz w:val="24"/>
                <w:szCs w:val="24"/>
              </w:rPr>
            </w:pPr>
            <w:r w:rsidRPr="00C64A3A">
              <w:rPr>
                <w:rFonts w:ascii="Arial" w:hAnsi="Arial" w:cs="Arial"/>
                <w:sz w:val="24"/>
                <w:szCs w:val="24"/>
              </w:rPr>
              <w:t>8</w:t>
            </w:r>
          </w:p>
        </w:tc>
        <w:tc>
          <w:tcPr>
            <w:tcW w:w="1870" w:type="dxa"/>
          </w:tcPr>
          <w:p w14:paraId="2E2462B2" w14:textId="1BC337C6" w:rsidR="00C0432B" w:rsidRPr="00C64A3A" w:rsidRDefault="001823B3" w:rsidP="00590011">
            <w:pPr>
              <w:jc w:val="center"/>
              <w:rPr>
                <w:rFonts w:ascii="Arial" w:hAnsi="Arial" w:cs="Arial"/>
                <w:sz w:val="24"/>
                <w:szCs w:val="24"/>
              </w:rPr>
            </w:pPr>
            <w:r w:rsidRPr="00C64A3A">
              <w:rPr>
                <w:rFonts w:ascii="Arial" w:hAnsi="Arial" w:cs="Arial"/>
                <w:sz w:val="24"/>
                <w:szCs w:val="24"/>
              </w:rPr>
              <w:t>1</w:t>
            </w:r>
          </w:p>
        </w:tc>
        <w:tc>
          <w:tcPr>
            <w:tcW w:w="1870" w:type="dxa"/>
          </w:tcPr>
          <w:p w14:paraId="44EB0155" w14:textId="2B3F705C" w:rsidR="00C0432B" w:rsidRPr="00C64A3A" w:rsidRDefault="001823B3" w:rsidP="00590011">
            <w:pPr>
              <w:jc w:val="center"/>
              <w:rPr>
                <w:rFonts w:ascii="Arial" w:hAnsi="Arial" w:cs="Arial"/>
                <w:sz w:val="24"/>
                <w:szCs w:val="24"/>
              </w:rPr>
            </w:pPr>
            <w:r w:rsidRPr="00C64A3A">
              <w:rPr>
                <w:rFonts w:ascii="Arial" w:hAnsi="Arial" w:cs="Arial"/>
                <w:sz w:val="24"/>
                <w:szCs w:val="24"/>
              </w:rPr>
              <w:t>0</w:t>
            </w:r>
          </w:p>
        </w:tc>
        <w:tc>
          <w:tcPr>
            <w:tcW w:w="1870" w:type="dxa"/>
          </w:tcPr>
          <w:p w14:paraId="069EFC57" w14:textId="4280827F" w:rsidR="00C0432B" w:rsidRPr="00C64A3A" w:rsidRDefault="001823B3" w:rsidP="00590011">
            <w:pPr>
              <w:jc w:val="center"/>
              <w:rPr>
                <w:rFonts w:ascii="Arial" w:hAnsi="Arial" w:cs="Arial"/>
                <w:sz w:val="24"/>
                <w:szCs w:val="24"/>
              </w:rPr>
            </w:pPr>
            <w:r w:rsidRPr="00C64A3A">
              <w:rPr>
                <w:rFonts w:ascii="Arial" w:hAnsi="Arial" w:cs="Arial"/>
                <w:sz w:val="24"/>
                <w:szCs w:val="24"/>
              </w:rPr>
              <w:t>0%</w:t>
            </w:r>
          </w:p>
        </w:tc>
        <w:tc>
          <w:tcPr>
            <w:tcW w:w="1870" w:type="dxa"/>
          </w:tcPr>
          <w:p w14:paraId="1C433CA5" w14:textId="571B0B0A" w:rsidR="00C0432B" w:rsidRPr="00C64A3A" w:rsidRDefault="001823B3" w:rsidP="00590011">
            <w:pPr>
              <w:jc w:val="center"/>
              <w:rPr>
                <w:rFonts w:ascii="Arial" w:hAnsi="Arial" w:cs="Arial"/>
                <w:sz w:val="24"/>
                <w:szCs w:val="24"/>
              </w:rPr>
            </w:pPr>
            <w:r w:rsidRPr="00C64A3A">
              <w:rPr>
                <w:rFonts w:ascii="Arial" w:hAnsi="Arial" w:cs="Arial"/>
                <w:sz w:val="24"/>
                <w:szCs w:val="24"/>
              </w:rPr>
              <w:t>0</w:t>
            </w:r>
          </w:p>
        </w:tc>
      </w:tr>
    </w:tbl>
    <w:p w14:paraId="1C108681" w14:textId="77777777" w:rsidR="00C0432B" w:rsidRDefault="00C0432B" w:rsidP="004F1A0B">
      <w:pPr>
        <w:rPr>
          <w:rFonts w:ascii="Arial" w:hAnsi="Arial" w:cs="Arial"/>
          <w:b/>
          <w:bCs/>
          <w:sz w:val="24"/>
          <w:szCs w:val="24"/>
        </w:rPr>
      </w:pPr>
    </w:p>
    <w:p w14:paraId="56D451C4" w14:textId="77777777" w:rsidR="00C0432B" w:rsidRDefault="00C0432B" w:rsidP="004F1A0B">
      <w:pPr>
        <w:rPr>
          <w:rFonts w:ascii="Arial" w:hAnsi="Arial" w:cs="Arial"/>
          <w:b/>
          <w:bCs/>
          <w:sz w:val="24"/>
          <w:szCs w:val="24"/>
        </w:rPr>
      </w:pPr>
    </w:p>
    <w:p w14:paraId="4CEA81D5" w14:textId="6B1D6A50" w:rsidR="007760A7" w:rsidRPr="008D2448" w:rsidRDefault="003824C4" w:rsidP="004F1A0B">
      <w:pPr>
        <w:rPr>
          <w:rFonts w:ascii="Arial" w:hAnsi="Arial" w:cs="Arial"/>
          <w:b/>
          <w:bCs/>
          <w:sz w:val="24"/>
          <w:szCs w:val="24"/>
        </w:rPr>
      </w:pPr>
      <w:r w:rsidRPr="008D2448">
        <w:rPr>
          <w:rFonts w:ascii="Arial" w:hAnsi="Arial" w:cs="Arial"/>
          <w:b/>
          <w:bCs/>
          <w:sz w:val="24"/>
          <w:szCs w:val="24"/>
        </w:rPr>
        <w:t xml:space="preserve">References </w:t>
      </w:r>
    </w:p>
    <w:p w14:paraId="384874B5" w14:textId="11E47F36" w:rsidR="002408B0" w:rsidRDefault="00C14EB0" w:rsidP="004F1A0B">
      <w:pPr>
        <w:rPr>
          <w:rFonts w:ascii="Arial" w:hAnsi="Arial" w:cs="Arial"/>
          <w:sz w:val="24"/>
          <w:szCs w:val="24"/>
        </w:rPr>
      </w:pPr>
      <w:r w:rsidRPr="00C14EB0">
        <w:rPr>
          <w:rFonts w:ascii="Arial" w:hAnsi="Arial" w:cs="Arial"/>
          <w:sz w:val="24"/>
          <w:szCs w:val="24"/>
        </w:rPr>
        <w:t xml:space="preserve">American Orchid Society.  (n.d.).  </w:t>
      </w:r>
      <w:r w:rsidR="002408B0">
        <w:rPr>
          <w:rFonts w:ascii="Arial" w:hAnsi="Arial" w:cs="Arial"/>
          <w:sz w:val="24"/>
          <w:szCs w:val="24"/>
        </w:rPr>
        <w:t>Rhy</w:t>
      </w:r>
      <w:r w:rsidR="008D2448">
        <w:rPr>
          <w:rFonts w:ascii="Arial" w:hAnsi="Arial" w:cs="Arial"/>
          <w:sz w:val="24"/>
          <w:szCs w:val="24"/>
        </w:rPr>
        <w:t>n</w:t>
      </w:r>
      <w:r w:rsidR="002408B0">
        <w:rPr>
          <w:rFonts w:ascii="Arial" w:hAnsi="Arial" w:cs="Arial"/>
          <w:sz w:val="24"/>
          <w:szCs w:val="24"/>
        </w:rPr>
        <w:t>cholaelia</w:t>
      </w:r>
      <w:r w:rsidR="00673CDC">
        <w:rPr>
          <w:rFonts w:ascii="Arial" w:hAnsi="Arial" w:cs="Arial"/>
          <w:sz w:val="24"/>
          <w:szCs w:val="24"/>
        </w:rPr>
        <w:t xml:space="preserve">.  </w:t>
      </w:r>
      <w:hyperlink r:id="rId6" w:anchor=":~:text=They%20have%20club%2Dshaped%20to,inches%20(20%20cm)%20long" w:history="1">
        <w:r w:rsidR="002408B0" w:rsidRPr="00B1216B">
          <w:rPr>
            <w:rStyle w:val="Hyperlink"/>
            <w:rFonts w:ascii="Arial" w:hAnsi="Arial" w:cs="Arial"/>
            <w:sz w:val="24"/>
            <w:szCs w:val="24"/>
          </w:rPr>
          <w:t>https://www.aos.org/orchids/orchids-a-to-z/letter-/rhyncholaelia.aspx#:~:text=They%20have%20club%2Dshaped%20to,inches%20(20%20cm)%20long</w:t>
        </w:r>
      </w:hyperlink>
      <w:r w:rsidR="002408B0" w:rsidRPr="002408B0">
        <w:rPr>
          <w:rFonts w:ascii="Arial" w:hAnsi="Arial" w:cs="Arial"/>
          <w:sz w:val="24"/>
          <w:szCs w:val="24"/>
        </w:rPr>
        <w:t>.</w:t>
      </w:r>
    </w:p>
    <w:p w14:paraId="4D6DADD9" w14:textId="77777777" w:rsidR="008D2448" w:rsidRPr="008D2448" w:rsidRDefault="008D2448" w:rsidP="008D2448">
      <w:pPr>
        <w:rPr>
          <w:rFonts w:ascii="Arial" w:hAnsi="Arial" w:cs="Arial"/>
          <w:sz w:val="24"/>
          <w:szCs w:val="24"/>
        </w:rPr>
      </w:pPr>
      <w:r w:rsidRPr="008D2448">
        <w:rPr>
          <w:rFonts w:ascii="Arial" w:hAnsi="Arial" w:cs="Arial"/>
          <w:sz w:val="24"/>
          <w:szCs w:val="24"/>
        </w:rPr>
        <w:t>Govaerts, R. (2003). World Checklist of Monocotyledons Database in ACCESS: 1-71827. The Board of Trustees of the Royal Botanic Gardens, Kew.</w:t>
      </w:r>
    </w:p>
    <w:p w14:paraId="0AED39F5" w14:textId="03B34E14" w:rsidR="002408B0" w:rsidRDefault="008D2448" w:rsidP="008D2448">
      <w:pPr>
        <w:rPr>
          <w:rFonts w:ascii="Arial" w:hAnsi="Arial" w:cs="Arial"/>
          <w:sz w:val="24"/>
          <w:szCs w:val="24"/>
        </w:rPr>
      </w:pPr>
      <w:r w:rsidRPr="008D2448">
        <w:rPr>
          <w:rFonts w:ascii="Arial" w:hAnsi="Arial" w:cs="Arial"/>
          <w:sz w:val="24"/>
          <w:szCs w:val="24"/>
        </w:rPr>
        <w:t>Nelson Sutherland, C.H. (2008). Catálogo de las plantes vasculares de Honduras. Espermatofitas: 1-1576. SERNA/Guaymuras, Tegucigalpa, Honduras.</w:t>
      </w:r>
      <w:r w:rsidR="002408B0" w:rsidRPr="002408B0">
        <w:rPr>
          <w:rFonts w:ascii="Arial" w:hAnsi="Arial" w:cs="Arial"/>
          <w:sz w:val="24"/>
          <w:szCs w:val="24"/>
        </w:rPr>
        <w:t xml:space="preserve"> </w:t>
      </w:r>
    </w:p>
    <w:p w14:paraId="08D2EFFA" w14:textId="77777777" w:rsidR="007C67DD" w:rsidRPr="007C67DD" w:rsidRDefault="007C67DD" w:rsidP="007C67DD">
      <w:pPr>
        <w:rPr>
          <w:rFonts w:ascii="Arial" w:hAnsi="Arial" w:cs="Arial"/>
          <w:sz w:val="24"/>
          <w:szCs w:val="24"/>
        </w:rPr>
      </w:pPr>
      <w:r w:rsidRPr="007C67DD">
        <w:rPr>
          <w:rFonts w:ascii="Arial" w:hAnsi="Arial" w:cs="Arial"/>
          <w:sz w:val="24"/>
          <w:szCs w:val="24"/>
        </w:rPr>
        <w:t xml:space="preserve">OrchidPro.  (n.d.).   </w:t>
      </w:r>
    </w:p>
    <w:p w14:paraId="4AAFEE6D" w14:textId="1F4CF535" w:rsidR="007C67DD" w:rsidRPr="004F1A0B" w:rsidRDefault="007C67DD" w:rsidP="007C67DD">
      <w:pPr>
        <w:rPr>
          <w:rFonts w:ascii="Arial" w:hAnsi="Arial" w:cs="Arial"/>
          <w:sz w:val="24"/>
          <w:szCs w:val="24"/>
        </w:rPr>
      </w:pPr>
      <w:r w:rsidRPr="007C67DD">
        <w:rPr>
          <w:rFonts w:ascii="Arial" w:hAnsi="Arial" w:cs="Arial"/>
          <w:sz w:val="24"/>
          <w:szCs w:val="24"/>
        </w:rPr>
        <w:t>OrchidWiz X9.0.  (n.d.).</w:t>
      </w:r>
    </w:p>
    <w:sectPr w:rsidR="007C67DD" w:rsidRPr="004F1A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EF6D" w14:textId="77777777" w:rsidR="00F6203E" w:rsidRDefault="00F6203E" w:rsidP="00F6203E">
      <w:pPr>
        <w:spacing w:after="0" w:line="240" w:lineRule="auto"/>
      </w:pPr>
      <w:r>
        <w:separator/>
      </w:r>
    </w:p>
  </w:endnote>
  <w:endnote w:type="continuationSeparator" w:id="0">
    <w:p w14:paraId="767695B8" w14:textId="77777777" w:rsidR="00F6203E" w:rsidRDefault="00F6203E" w:rsidP="00F6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026062"/>
      <w:docPartObj>
        <w:docPartGallery w:val="Page Numbers (Bottom of Page)"/>
        <w:docPartUnique/>
      </w:docPartObj>
    </w:sdtPr>
    <w:sdtEndPr>
      <w:rPr>
        <w:noProof/>
      </w:rPr>
    </w:sdtEndPr>
    <w:sdtContent>
      <w:p w14:paraId="17937189" w14:textId="1296D97E" w:rsidR="00F6203E" w:rsidRDefault="00F620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CDC2E4" w14:textId="77777777" w:rsidR="00F6203E" w:rsidRDefault="00F6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32A6" w14:textId="77777777" w:rsidR="00F6203E" w:rsidRDefault="00F6203E" w:rsidP="00F6203E">
      <w:pPr>
        <w:spacing w:after="0" w:line="240" w:lineRule="auto"/>
      </w:pPr>
      <w:r>
        <w:separator/>
      </w:r>
    </w:p>
  </w:footnote>
  <w:footnote w:type="continuationSeparator" w:id="0">
    <w:p w14:paraId="0CCF6458" w14:textId="77777777" w:rsidR="00F6203E" w:rsidRDefault="00F6203E" w:rsidP="00F62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CDA6" w14:textId="5C60DD4E" w:rsidR="00F6203E" w:rsidRDefault="00F6203E">
    <w:pPr>
      <w:pStyle w:val="Header"/>
    </w:pPr>
    <w:r>
      <w:t>Timothy M. Brown</w:t>
    </w:r>
    <w:r>
      <w:ptab w:relativeTo="margin" w:alignment="center" w:leader="none"/>
    </w:r>
    <w:r>
      <w:t xml:space="preserve">                                               </w:t>
    </w:r>
    <w:r w:rsidR="00132B71">
      <w:t>Rhyncholaelia</w:t>
    </w:r>
    <w:r>
      <w:t xml:space="preserve">                           DJC Homework February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0B"/>
    <w:rsid w:val="00000C4B"/>
    <w:rsid w:val="000078A2"/>
    <w:rsid w:val="000211C2"/>
    <w:rsid w:val="00030347"/>
    <w:rsid w:val="00037F09"/>
    <w:rsid w:val="0004234D"/>
    <w:rsid w:val="00093D20"/>
    <w:rsid w:val="00093FFD"/>
    <w:rsid w:val="000A0281"/>
    <w:rsid w:val="000A6B44"/>
    <w:rsid w:val="000B3D0B"/>
    <w:rsid w:val="001020DF"/>
    <w:rsid w:val="00132B71"/>
    <w:rsid w:val="001366DE"/>
    <w:rsid w:val="00137B0A"/>
    <w:rsid w:val="001626E4"/>
    <w:rsid w:val="00172B2F"/>
    <w:rsid w:val="001748A4"/>
    <w:rsid w:val="001823B3"/>
    <w:rsid w:val="00190696"/>
    <w:rsid w:val="001A733C"/>
    <w:rsid w:val="001C2ACE"/>
    <w:rsid w:val="001F1E50"/>
    <w:rsid w:val="001F2694"/>
    <w:rsid w:val="001F4FE4"/>
    <w:rsid w:val="001F7481"/>
    <w:rsid w:val="00212997"/>
    <w:rsid w:val="00223BD6"/>
    <w:rsid w:val="00240200"/>
    <w:rsid w:val="002408B0"/>
    <w:rsid w:val="00242894"/>
    <w:rsid w:val="00275DC9"/>
    <w:rsid w:val="002D4A28"/>
    <w:rsid w:val="002E021E"/>
    <w:rsid w:val="002E3728"/>
    <w:rsid w:val="002E60A3"/>
    <w:rsid w:val="00316841"/>
    <w:rsid w:val="00352961"/>
    <w:rsid w:val="003572B5"/>
    <w:rsid w:val="0035745D"/>
    <w:rsid w:val="003748F9"/>
    <w:rsid w:val="003824C4"/>
    <w:rsid w:val="003906AD"/>
    <w:rsid w:val="00394E3C"/>
    <w:rsid w:val="003A322E"/>
    <w:rsid w:val="003B0BEA"/>
    <w:rsid w:val="003B5B6B"/>
    <w:rsid w:val="003F09E4"/>
    <w:rsid w:val="004013E4"/>
    <w:rsid w:val="00483380"/>
    <w:rsid w:val="004A15ED"/>
    <w:rsid w:val="004A6F28"/>
    <w:rsid w:val="004E5F4A"/>
    <w:rsid w:val="004F1A0B"/>
    <w:rsid w:val="004F2FDC"/>
    <w:rsid w:val="0052087A"/>
    <w:rsid w:val="00535ED9"/>
    <w:rsid w:val="005A4492"/>
    <w:rsid w:val="005B1BA4"/>
    <w:rsid w:val="005D7887"/>
    <w:rsid w:val="0062496F"/>
    <w:rsid w:val="00627B45"/>
    <w:rsid w:val="00634F8B"/>
    <w:rsid w:val="0063559B"/>
    <w:rsid w:val="0064552D"/>
    <w:rsid w:val="00655C59"/>
    <w:rsid w:val="00673CDC"/>
    <w:rsid w:val="00691989"/>
    <w:rsid w:val="00693330"/>
    <w:rsid w:val="0069489F"/>
    <w:rsid w:val="006C1B84"/>
    <w:rsid w:val="006D4012"/>
    <w:rsid w:val="006E14AC"/>
    <w:rsid w:val="006F2CFD"/>
    <w:rsid w:val="00711187"/>
    <w:rsid w:val="007353CF"/>
    <w:rsid w:val="00757951"/>
    <w:rsid w:val="007760A7"/>
    <w:rsid w:val="007A231A"/>
    <w:rsid w:val="007A601A"/>
    <w:rsid w:val="007C3E06"/>
    <w:rsid w:val="007C67DD"/>
    <w:rsid w:val="007D06F7"/>
    <w:rsid w:val="0081537C"/>
    <w:rsid w:val="00831446"/>
    <w:rsid w:val="0083144F"/>
    <w:rsid w:val="00877713"/>
    <w:rsid w:val="008B21E5"/>
    <w:rsid w:val="008B3068"/>
    <w:rsid w:val="008C0DB6"/>
    <w:rsid w:val="008D2448"/>
    <w:rsid w:val="008F10CF"/>
    <w:rsid w:val="008F14BF"/>
    <w:rsid w:val="00933F62"/>
    <w:rsid w:val="00940A00"/>
    <w:rsid w:val="00A15657"/>
    <w:rsid w:val="00A75279"/>
    <w:rsid w:val="00A832B7"/>
    <w:rsid w:val="00A83611"/>
    <w:rsid w:val="00A86748"/>
    <w:rsid w:val="00A93320"/>
    <w:rsid w:val="00AA6B11"/>
    <w:rsid w:val="00AB025A"/>
    <w:rsid w:val="00AB442D"/>
    <w:rsid w:val="00AF0EE0"/>
    <w:rsid w:val="00AF7EDB"/>
    <w:rsid w:val="00B61CAB"/>
    <w:rsid w:val="00B61E14"/>
    <w:rsid w:val="00B870E6"/>
    <w:rsid w:val="00BA1923"/>
    <w:rsid w:val="00BD2044"/>
    <w:rsid w:val="00BE4E0F"/>
    <w:rsid w:val="00BE6E8C"/>
    <w:rsid w:val="00C0432B"/>
    <w:rsid w:val="00C07B96"/>
    <w:rsid w:val="00C14A04"/>
    <w:rsid w:val="00C14EB0"/>
    <w:rsid w:val="00C315AC"/>
    <w:rsid w:val="00C475F9"/>
    <w:rsid w:val="00C64894"/>
    <w:rsid w:val="00C64A3A"/>
    <w:rsid w:val="00C704D1"/>
    <w:rsid w:val="00C738AE"/>
    <w:rsid w:val="00C8355C"/>
    <w:rsid w:val="00CA4028"/>
    <w:rsid w:val="00CA67F0"/>
    <w:rsid w:val="00CE4CBB"/>
    <w:rsid w:val="00CF1637"/>
    <w:rsid w:val="00CF287E"/>
    <w:rsid w:val="00D02B8A"/>
    <w:rsid w:val="00D052B7"/>
    <w:rsid w:val="00D1655A"/>
    <w:rsid w:val="00D64157"/>
    <w:rsid w:val="00D8157C"/>
    <w:rsid w:val="00D9018E"/>
    <w:rsid w:val="00DB3CEC"/>
    <w:rsid w:val="00E607FB"/>
    <w:rsid w:val="00E64804"/>
    <w:rsid w:val="00E81EEF"/>
    <w:rsid w:val="00E92E6A"/>
    <w:rsid w:val="00ED1C46"/>
    <w:rsid w:val="00EF06B9"/>
    <w:rsid w:val="00F20245"/>
    <w:rsid w:val="00F21204"/>
    <w:rsid w:val="00F619E5"/>
    <w:rsid w:val="00F6203E"/>
    <w:rsid w:val="00F77227"/>
    <w:rsid w:val="00F869B7"/>
    <w:rsid w:val="00FA5EE1"/>
    <w:rsid w:val="00FF18F2"/>
    <w:rsid w:val="00FF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CF46"/>
  <w15:chartTrackingRefBased/>
  <w15:docId w15:val="{87AFBBD1-F23A-409F-B046-D5CCC4E7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A0B"/>
    <w:rPr>
      <w:color w:val="0563C1" w:themeColor="hyperlink"/>
      <w:u w:val="single"/>
    </w:rPr>
  </w:style>
  <w:style w:type="character" w:styleId="UnresolvedMention">
    <w:name w:val="Unresolved Mention"/>
    <w:basedOn w:val="DefaultParagraphFont"/>
    <w:uiPriority w:val="99"/>
    <w:semiHidden/>
    <w:unhideWhenUsed/>
    <w:rsid w:val="004F1A0B"/>
    <w:rPr>
      <w:color w:val="605E5C"/>
      <w:shd w:val="clear" w:color="auto" w:fill="E1DFDD"/>
    </w:rPr>
  </w:style>
  <w:style w:type="table" w:styleId="TableGrid">
    <w:name w:val="Table Grid"/>
    <w:basedOn w:val="TableNormal"/>
    <w:uiPriority w:val="39"/>
    <w:rsid w:val="007353C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03E"/>
  </w:style>
  <w:style w:type="paragraph" w:styleId="Footer">
    <w:name w:val="footer"/>
    <w:basedOn w:val="Normal"/>
    <w:link w:val="FooterChar"/>
    <w:uiPriority w:val="99"/>
    <w:unhideWhenUsed/>
    <w:rsid w:val="00F62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03E"/>
  </w:style>
  <w:style w:type="paragraph" w:styleId="ListParagraph">
    <w:name w:val="List Paragraph"/>
    <w:basedOn w:val="Normal"/>
    <w:uiPriority w:val="34"/>
    <w:qFormat/>
    <w:rsid w:val="00FF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os.org/orchids/orchids-a-to-z/letter-/rhyncholaelia.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Timothy M.</dc:creator>
  <cp:keywords/>
  <dc:description/>
  <cp:lastModifiedBy>Tim Brown</cp:lastModifiedBy>
  <cp:revision>2</cp:revision>
  <dcterms:created xsi:type="dcterms:W3CDTF">2024-04-22T00:45:00Z</dcterms:created>
  <dcterms:modified xsi:type="dcterms:W3CDTF">2024-04-22T00:45:00Z</dcterms:modified>
</cp:coreProperties>
</file>