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4F23" w:rsidRPr="00D55877" w:rsidRDefault="00834F23" w:rsidP="00834F23">
      <w:pPr>
        <w:spacing w:line="256" w:lineRule="auto"/>
        <w:jc w:val="center"/>
        <w:rPr>
          <w:rFonts w:ascii="Calibri" w:eastAsia="Calibri" w:hAnsi="Calibri" w:cs="Times New Roman"/>
          <w:b/>
          <w:sz w:val="80"/>
          <w:szCs w:val="80"/>
        </w:rPr>
      </w:pPr>
      <w:r w:rsidRPr="00D55877">
        <w:rPr>
          <w:rFonts w:ascii="Calibri" w:eastAsia="Calibri" w:hAnsi="Calibri" w:cs="Times New Roman"/>
          <w:b/>
          <w:sz w:val="80"/>
          <w:szCs w:val="80"/>
        </w:rPr>
        <w:t xml:space="preserve">The Genus </w:t>
      </w:r>
      <w:proofErr w:type="spellStart"/>
      <w:r w:rsidR="00D55877" w:rsidRPr="00D55877">
        <w:rPr>
          <w:rFonts w:ascii="Calibri" w:eastAsia="Calibri" w:hAnsi="Calibri" w:cs="Times New Roman"/>
          <w:b/>
          <w:sz w:val="80"/>
          <w:szCs w:val="80"/>
        </w:rPr>
        <w:t>Phragmipedium</w:t>
      </w:r>
      <w:proofErr w:type="spellEnd"/>
    </w:p>
    <w:p w:rsidR="001036B8" w:rsidRDefault="00383777" w:rsidP="00D06609">
      <w:pPr>
        <w:spacing w:line="256" w:lineRule="auto"/>
        <w:jc w:val="center"/>
        <w:rPr>
          <w:rFonts w:ascii="Calibri" w:eastAsia="Calibri" w:hAnsi="Calibri" w:cs="Times New Roman"/>
        </w:rPr>
      </w:pPr>
      <w:r>
        <w:rPr>
          <w:rFonts w:ascii="Calibri" w:eastAsia="Calibri" w:hAnsi="Calibri" w:cs="Times New Roman"/>
        </w:rPr>
        <w:t>Rolfe 1896</w:t>
      </w:r>
    </w:p>
    <w:p w:rsidR="00EB794B" w:rsidRPr="00D06609" w:rsidRDefault="00834F23" w:rsidP="00D06609">
      <w:pPr>
        <w:spacing w:line="256" w:lineRule="auto"/>
        <w:jc w:val="center"/>
        <w:rPr>
          <w:rFonts w:ascii="Calibri" w:eastAsia="Calibri" w:hAnsi="Calibri" w:cs="Times New Roman"/>
          <w:sz w:val="24"/>
        </w:rPr>
      </w:pPr>
      <w:r w:rsidRPr="00834F23">
        <w:rPr>
          <w:rFonts w:ascii="Calibri" w:eastAsia="Calibri" w:hAnsi="Calibri" w:cs="Times New Roman"/>
        </w:rPr>
        <w:t xml:space="preserve">Type species: </w:t>
      </w:r>
      <w:proofErr w:type="spellStart"/>
      <w:r w:rsidR="00393264">
        <w:rPr>
          <w:rFonts w:ascii="Calibri" w:eastAsia="Calibri" w:hAnsi="Calibri" w:cs="Times New Roman"/>
        </w:rPr>
        <w:t>Phragmipedium</w:t>
      </w:r>
      <w:proofErr w:type="spellEnd"/>
      <w:r w:rsidR="00393264">
        <w:rPr>
          <w:rFonts w:ascii="Calibri" w:eastAsia="Calibri" w:hAnsi="Calibri" w:cs="Times New Roman"/>
        </w:rPr>
        <w:t xml:space="preserve"> </w:t>
      </w:r>
      <w:proofErr w:type="spellStart"/>
      <w:r w:rsidR="00393264" w:rsidRPr="00383777">
        <w:rPr>
          <w:rFonts w:ascii="Calibri" w:eastAsia="Calibri" w:hAnsi="Calibri" w:cs="Times New Roman"/>
          <w:i/>
        </w:rPr>
        <w:t>caudatum</w:t>
      </w:r>
      <w:proofErr w:type="spellEnd"/>
    </w:p>
    <w:p w:rsidR="00E0246D" w:rsidRPr="00454910" w:rsidRDefault="00314CB1" w:rsidP="00454910">
      <w:pPr>
        <w:rPr>
          <w:rFonts w:ascii="Calibri" w:eastAsia="Calibri" w:hAnsi="Calibri" w:cs="Times New Roman"/>
        </w:rPr>
      </w:pPr>
      <w:r>
        <w:rPr>
          <w:noProof/>
        </w:rPr>
        <w:drawing>
          <wp:inline distT="0" distB="0" distL="0" distR="0" wp14:anchorId="393582B8" wp14:editId="6AF2E3F8">
            <wp:extent cx="1840675" cy="274599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94413" cy="2826161"/>
                    </a:xfrm>
                    <a:prstGeom prst="rect">
                      <a:avLst/>
                    </a:prstGeom>
                  </pic:spPr>
                </pic:pic>
              </a:graphicData>
            </a:graphic>
          </wp:inline>
        </w:drawing>
      </w:r>
      <w:r w:rsidRPr="00314CB1">
        <w:rPr>
          <w:noProof/>
        </w:rPr>
        <w:t xml:space="preserve"> </w:t>
      </w:r>
      <w:r>
        <w:rPr>
          <w:noProof/>
        </w:rPr>
        <w:drawing>
          <wp:inline distT="0" distB="0" distL="0" distR="0" wp14:anchorId="476AC371" wp14:editId="543AE62E">
            <wp:extent cx="1828800" cy="2741059"/>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61733" cy="2790420"/>
                    </a:xfrm>
                    <a:prstGeom prst="rect">
                      <a:avLst/>
                    </a:prstGeom>
                  </pic:spPr>
                </pic:pic>
              </a:graphicData>
            </a:graphic>
          </wp:inline>
        </w:drawing>
      </w:r>
      <w:r w:rsidRPr="00314CB1">
        <w:rPr>
          <w:noProof/>
        </w:rPr>
        <w:t xml:space="preserve"> </w:t>
      </w:r>
      <w:r w:rsidR="003D6CBA" w:rsidRPr="003D6CBA">
        <w:rPr>
          <w:noProof/>
        </w:rPr>
        <w:drawing>
          <wp:inline distT="0" distB="0" distL="0" distR="0">
            <wp:extent cx="2078181" cy="2744924"/>
            <wp:effectExtent l="0" t="0" r="0" b="0"/>
            <wp:docPr id="22" name="Picture 22" descr="http://www.orchidspecies.com/orphotdir/phragb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rchidspecies.com/orphotdir/phragbe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6699" cy="2769383"/>
                    </a:xfrm>
                    <a:prstGeom prst="rect">
                      <a:avLst/>
                    </a:prstGeom>
                    <a:noFill/>
                    <a:ln>
                      <a:noFill/>
                    </a:ln>
                  </pic:spPr>
                </pic:pic>
              </a:graphicData>
            </a:graphic>
          </wp:inline>
        </w:drawing>
      </w:r>
    </w:p>
    <w:tbl>
      <w:tblPr>
        <w:tblStyle w:val="TableGrid1"/>
        <w:tblW w:w="9492" w:type="dxa"/>
        <w:tblLayout w:type="fixed"/>
        <w:tblLook w:val="04A0" w:firstRow="1" w:lastRow="0" w:firstColumn="1" w:lastColumn="0" w:noHBand="0" w:noVBand="1"/>
      </w:tblPr>
      <w:tblGrid>
        <w:gridCol w:w="2425"/>
        <w:gridCol w:w="1080"/>
        <w:gridCol w:w="4680"/>
        <w:gridCol w:w="1307"/>
      </w:tblGrid>
      <w:tr w:rsidR="00834F23" w:rsidRPr="00834F23" w:rsidTr="0092139A">
        <w:trPr>
          <w:trHeight w:val="613"/>
        </w:trPr>
        <w:tc>
          <w:tcPr>
            <w:tcW w:w="2425" w:type="dxa"/>
          </w:tcPr>
          <w:p w:rsidR="00834F23" w:rsidRPr="00834F23" w:rsidRDefault="00834F23" w:rsidP="00834F23">
            <w:pPr>
              <w:spacing w:line="256" w:lineRule="auto"/>
              <w:jc w:val="center"/>
              <w:rPr>
                <w:rFonts w:ascii="Calibri" w:eastAsia="Calibri" w:hAnsi="Calibri" w:cs="Times New Roman"/>
              </w:rPr>
            </w:pPr>
            <w:r w:rsidRPr="00834F23">
              <w:rPr>
                <w:rFonts w:ascii="Calibri" w:eastAsia="Calibri" w:hAnsi="Calibri" w:cs="Times New Roman"/>
              </w:rPr>
              <w:t>Significant species</w:t>
            </w:r>
          </w:p>
        </w:tc>
        <w:tc>
          <w:tcPr>
            <w:tcW w:w="1080" w:type="dxa"/>
          </w:tcPr>
          <w:p w:rsidR="00834F23" w:rsidRPr="00834F23" w:rsidRDefault="00834F23" w:rsidP="003931F7">
            <w:pPr>
              <w:spacing w:line="256" w:lineRule="auto"/>
              <w:jc w:val="center"/>
              <w:rPr>
                <w:rFonts w:ascii="Calibri" w:eastAsia="Calibri" w:hAnsi="Calibri" w:cs="Times New Roman"/>
              </w:rPr>
            </w:pPr>
            <w:r w:rsidRPr="00834F23">
              <w:rPr>
                <w:rFonts w:ascii="Calibri" w:eastAsia="Calibri" w:hAnsi="Calibri" w:cs="Times New Roman"/>
              </w:rPr>
              <w:t>Offspring</w:t>
            </w:r>
            <w:r w:rsidR="003931F7">
              <w:rPr>
                <w:rFonts w:ascii="Calibri" w:eastAsia="Calibri" w:hAnsi="Calibri" w:cs="Times New Roman"/>
              </w:rPr>
              <w:t>/Progeny</w:t>
            </w:r>
          </w:p>
        </w:tc>
        <w:tc>
          <w:tcPr>
            <w:tcW w:w="4680" w:type="dxa"/>
          </w:tcPr>
          <w:p w:rsidR="00834F23" w:rsidRPr="00834F23" w:rsidRDefault="00834F23" w:rsidP="00834F23">
            <w:pPr>
              <w:spacing w:line="256" w:lineRule="auto"/>
              <w:jc w:val="center"/>
              <w:rPr>
                <w:rFonts w:ascii="Calibri" w:eastAsia="Calibri" w:hAnsi="Calibri" w:cs="Times New Roman"/>
              </w:rPr>
            </w:pPr>
            <w:r w:rsidRPr="00834F23">
              <w:rPr>
                <w:rFonts w:ascii="Calibri" w:eastAsia="Calibri" w:hAnsi="Calibri" w:cs="Times New Roman"/>
              </w:rPr>
              <w:t>Awards</w:t>
            </w:r>
          </w:p>
        </w:tc>
        <w:tc>
          <w:tcPr>
            <w:tcW w:w="1307" w:type="dxa"/>
          </w:tcPr>
          <w:p w:rsidR="00834F23" w:rsidRPr="00834F23" w:rsidRDefault="002B0AD4" w:rsidP="00834F23">
            <w:pPr>
              <w:spacing w:line="256" w:lineRule="auto"/>
              <w:jc w:val="center"/>
              <w:rPr>
                <w:rFonts w:ascii="Calibri" w:eastAsia="Calibri" w:hAnsi="Calibri" w:cs="Times New Roman"/>
              </w:rPr>
            </w:pPr>
            <w:r>
              <w:rPr>
                <w:rFonts w:ascii="Calibri" w:eastAsia="Calibri" w:hAnsi="Calibri" w:cs="Times New Roman"/>
              </w:rPr>
              <w:t>Bloom season</w:t>
            </w:r>
          </w:p>
        </w:tc>
      </w:tr>
      <w:tr w:rsidR="00834F23" w:rsidRPr="00834F23" w:rsidTr="0092139A">
        <w:trPr>
          <w:trHeight w:val="306"/>
        </w:trPr>
        <w:tc>
          <w:tcPr>
            <w:tcW w:w="2425" w:type="dxa"/>
          </w:tcPr>
          <w:p w:rsidR="00834F23" w:rsidRPr="00834F23" w:rsidRDefault="00393264" w:rsidP="005C3923">
            <w:pPr>
              <w:spacing w:line="256" w:lineRule="auto"/>
              <w:rPr>
                <w:rFonts w:ascii="Calibri" w:eastAsia="Calibri" w:hAnsi="Calibri" w:cs="Times New Roman"/>
              </w:rPr>
            </w:pPr>
            <w:proofErr w:type="spellStart"/>
            <w:r>
              <w:rPr>
                <w:rFonts w:ascii="Calibri" w:eastAsia="Calibri" w:hAnsi="Calibri" w:cs="Times New Roman"/>
              </w:rPr>
              <w:t>Phrag</w:t>
            </w:r>
            <w:proofErr w:type="spellEnd"/>
            <w:r>
              <w:rPr>
                <w:rFonts w:ascii="Calibri" w:eastAsia="Calibri" w:hAnsi="Calibri" w:cs="Times New Roman"/>
              </w:rPr>
              <w:t xml:space="preserve">. </w:t>
            </w:r>
            <w:proofErr w:type="spellStart"/>
            <w:r>
              <w:rPr>
                <w:rFonts w:ascii="Calibri" w:eastAsia="Calibri" w:hAnsi="Calibri" w:cs="Times New Roman"/>
              </w:rPr>
              <w:t>besseae</w:t>
            </w:r>
            <w:proofErr w:type="spellEnd"/>
            <w:r w:rsidR="00BB504D">
              <w:rPr>
                <w:rFonts w:ascii="Calibri" w:eastAsia="Calibri" w:hAnsi="Calibri" w:cs="Times New Roman"/>
              </w:rPr>
              <w:t>*</w:t>
            </w:r>
          </w:p>
        </w:tc>
        <w:tc>
          <w:tcPr>
            <w:tcW w:w="1080" w:type="dxa"/>
          </w:tcPr>
          <w:p w:rsidR="00834F23" w:rsidRPr="00834F23" w:rsidRDefault="00C4240B" w:rsidP="002B0AD4">
            <w:pPr>
              <w:spacing w:line="256" w:lineRule="auto"/>
              <w:jc w:val="center"/>
              <w:rPr>
                <w:rFonts w:ascii="Calibri" w:eastAsia="Calibri" w:hAnsi="Calibri" w:cs="Times New Roman"/>
              </w:rPr>
            </w:pPr>
            <w:r>
              <w:rPr>
                <w:rFonts w:ascii="Calibri" w:eastAsia="Calibri" w:hAnsi="Calibri" w:cs="Times New Roman"/>
              </w:rPr>
              <w:t>143/899</w:t>
            </w:r>
          </w:p>
        </w:tc>
        <w:tc>
          <w:tcPr>
            <w:tcW w:w="4680" w:type="dxa"/>
          </w:tcPr>
          <w:p w:rsidR="00834F23" w:rsidRPr="00834F23" w:rsidRDefault="00A22188" w:rsidP="000D4167">
            <w:pPr>
              <w:tabs>
                <w:tab w:val="left" w:pos="1920"/>
              </w:tabs>
              <w:spacing w:line="256" w:lineRule="auto"/>
              <w:rPr>
                <w:rFonts w:ascii="Calibri" w:eastAsia="Calibri" w:hAnsi="Calibri" w:cs="Times New Roman"/>
              </w:rPr>
            </w:pPr>
            <w:r>
              <w:rPr>
                <w:rFonts w:ascii="Calibri" w:eastAsia="Calibri" w:hAnsi="Calibri" w:cs="Times New Roman"/>
              </w:rPr>
              <w:t>8 FCCs, 77</w:t>
            </w:r>
            <w:r w:rsidR="000D4167">
              <w:rPr>
                <w:rFonts w:ascii="Calibri" w:eastAsia="Calibri" w:hAnsi="Calibri" w:cs="Times New Roman"/>
              </w:rPr>
              <w:t xml:space="preserve"> AMs, 44</w:t>
            </w:r>
            <w:r w:rsidR="00C51864">
              <w:rPr>
                <w:rFonts w:ascii="Calibri" w:eastAsia="Calibri" w:hAnsi="Calibri" w:cs="Times New Roman"/>
              </w:rPr>
              <w:t xml:space="preserve"> HCCs</w:t>
            </w:r>
            <w:r w:rsidR="007F055C">
              <w:rPr>
                <w:rFonts w:ascii="Calibri" w:eastAsia="Calibri" w:hAnsi="Calibri" w:cs="Times New Roman"/>
              </w:rPr>
              <w:t>, 2 CCEs, 1 CCM, 1 AQ</w:t>
            </w:r>
          </w:p>
        </w:tc>
        <w:tc>
          <w:tcPr>
            <w:tcW w:w="1307" w:type="dxa"/>
          </w:tcPr>
          <w:p w:rsidR="00834F23" w:rsidRPr="00834F23" w:rsidRDefault="00044ACC" w:rsidP="00383902">
            <w:pPr>
              <w:spacing w:line="256" w:lineRule="auto"/>
              <w:jc w:val="center"/>
              <w:rPr>
                <w:rFonts w:ascii="Calibri" w:eastAsia="Calibri" w:hAnsi="Calibri" w:cs="Times New Roman"/>
              </w:rPr>
            </w:pPr>
            <w:r>
              <w:rPr>
                <w:rFonts w:ascii="Calibri" w:eastAsia="Calibri" w:hAnsi="Calibri" w:cs="Times New Roman"/>
              </w:rPr>
              <w:t xml:space="preserve">Late W - </w:t>
            </w:r>
            <w:proofErr w:type="spellStart"/>
            <w:r>
              <w:rPr>
                <w:rFonts w:ascii="Calibri" w:eastAsia="Calibri" w:hAnsi="Calibri" w:cs="Times New Roman"/>
              </w:rPr>
              <w:t>Spr</w:t>
            </w:r>
            <w:proofErr w:type="spellEnd"/>
          </w:p>
        </w:tc>
      </w:tr>
      <w:tr w:rsidR="00834F23" w:rsidRPr="00834F23" w:rsidTr="0092139A">
        <w:trPr>
          <w:trHeight w:val="306"/>
        </w:trPr>
        <w:tc>
          <w:tcPr>
            <w:tcW w:w="2425" w:type="dxa"/>
          </w:tcPr>
          <w:p w:rsidR="00834F23" w:rsidRPr="00834F23" w:rsidRDefault="00393264" w:rsidP="005C3923">
            <w:pPr>
              <w:spacing w:line="256" w:lineRule="auto"/>
              <w:rPr>
                <w:rFonts w:ascii="Calibri" w:eastAsia="Calibri" w:hAnsi="Calibri" w:cs="Times New Roman"/>
              </w:rPr>
            </w:pPr>
            <w:proofErr w:type="spellStart"/>
            <w:r>
              <w:rPr>
                <w:rFonts w:ascii="Calibri" w:eastAsia="Calibri" w:hAnsi="Calibri" w:cs="Times New Roman"/>
              </w:rPr>
              <w:t>Phrag</w:t>
            </w:r>
            <w:proofErr w:type="spellEnd"/>
            <w:r>
              <w:rPr>
                <w:rFonts w:ascii="Calibri" w:eastAsia="Calibri" w:hAnsi="Calibri" w:cs="Times New Roman"/>
              </w:rPr>
              <w:t xml:space="preserve">. </w:t>
            </w:r>
            <w:proofErr w:type="spellStart"/>
            <w:r>
              <w:rPr>
                <w:rFonts w:ascii="Calibri" w:eastAsia="Calibri" w:hAnsi="Calibri" w:cs="Times New Roman"/>
              </w:rPr>
              <w:t>kovachii</w:t>
            </w:r>
            <w:proofErr w:type="spellEnd"/>
            <w:r w:rsidR="00BB504D">
              <w:rPr>
                <w:rFonts w:ascii="Calibri" w:eastAsia="Calibri" w:hAnsi="Calibri" w:cs="Times New Roman"/>
              </w:rPr>
              <w:t>*</w:t>
            </w:r>
          </w:p>
        </w:tc>
        <w:tc>
          <w:tcPr>
            <w:tcW w:w="1080" w:type="dxa"/>
          </w:tcPr>
          <w:p w:rsidR="00834F23" w:rsidRPr="00834F23" w:rsidRDefault="00C4240B" w:rsidP="002B0AD4">
            <w:pPr>
              <w:spacing w:line="256" w:lineRule="auto"/>
              <w:jc w:val="center"/>
              <w:rPr>
                <w:rFonts w:ascii="Calibri" w:eastAsia="Calibri" w:hAnsi="Calibri" w:cs="Times New Roman"/>
              </w:rPr>
            </w:pPr>
            <w:r>
              <w:rPr>
                <w:rFonts w:ascii="Calibri" w:eastAsia="Calibri" w:hAnsi="Calibri" w:cs="Times New Roman"/>
              </w:rPr>
              <w:t>97/233</w:t>
            </w:r>
          </w:p>
        </w:tc>
        <w:tc>
          <w:tcPr>
            <w:tcW w:w="4680" w:type="dxa"/>
          </w:tcPr>
          <w:p w:rsidR="00834F23" w:rsidRPr="00834F23" w:rsidRDefault="000D4167" w:rsidP="000D4167">
            <w:pPr>
              <w:spacing w:line="256" w:lineRule="auto"/>
              <w:rPr>
                <w:rFonts w:ascii="Calibri" w:eastAsia="Calibri" w:hAnsi="Calibri" w:cs="Times New Roman"/>
              </w:rPr>
            </w:pPr>
            <w:r>
              <w:rPr>
                <w:rFonts w:ascii="Calibri" w:eastAsia="Calibri" w:hAnsi="Calibri" w:cs="Times New Roman"/>
              </w:rPr>
              <w:t>8</w:t>
            </w:r>
            <w:r w:rsidR="00C51864">
              <w:rPr>
                <w:rFonts w:ascii="Calibri" w:eastAsia="Calibri" w:hAnsi="Calibri" w:cs="Times New Roman"/>
              </w:rPr>
              <w:t xml:space="preserve"> FCCs, 1</w:t>
            </w:r>
            <w:r>
              <w:rPr>
                <w:rFonts w:ascii="Calibri" w:eastAsia="Calibri" w:hAnsi="Calibri" w:cs="Times New Roman"/>
              </w:rPr>
              <w:t>3</w:t>
            </w:r>
            <w:r w:rsidR="00C51864">
              <w:rPr>
                <w:rFonts w:ascii="Calibri" w:eastAsia="Calibri" w:hAnsi="Calibri" w:cs="Times New Roman"/>
              </w:rPr>
              <w:t xml:space="preserve"> AMs</w:t>
            </w:r>
            <w:r>
              <w:rPr>
                <w:rFonts w:ascii="Calibri" w:eastAsia="Calibri" w:hAnsi="Calibri" w:cs="Times New Roman"/>
              </w:rPr>
              <w:t>, 1 HCC</w:t>
            </w:r>
            <w:r w:rsidR="00C51864">
              <w:rPr>
                <w:rFonts w:ascii="Calibri" w:eastAsia="Calibri" w:hAnsi="Calibri" w:cs="Times New Roman"/>
              </w:rPr>
              <w:t>, 1 CHM</w:t>
            </w:r>
          </w:p>
        </w:tc>
        <w:tc>
          <w:tcPr>
            <w:tcW w:w="1307" w:type="dxa"/>
          </w:tcPr>
          <w:p w:rsidR="00834F23" w:rsidRPr="00834F23" w:rsidRDefault="00177F5B" w:rsidP="00041D1B">
            <w:pPr>
              <w:spacing w:line="256" w:lineRule="auto"/>
              <w:jc w:val="center"/>
              <w:rPr>
                <w:rFonts w:ascii="Calibri" w:eastAsia="Calibri" w:hAnsi="Calibri" w:cs="Times New Roman"/>
              </w:rPr>
            </w:pPr>
            <w:proofErr w:type="spellStart"/>
            <w:r>
              <w:rPr>
                <w:rFonts w:ascii="Calibri" w:eastAsia="Calibri" w:hAnsi="Calibri" w:cs="Times New Roman"/>
              </w:rPr>
              <w:t>Spr</w:t>
            </w:r>
            <w:proofErr w:type="spellEnd"/>
          </w:p>
        </w:tc>
      </w:tr>
      <w:tr w:rsidR="00834F23" w:rsidRPr="00834F23" w:rsidTr="0092139A">
        <w:trPr>
          <w:trHeight w:val="306"/>
        </w:trPr>
        <w:tc>
          <w:tcPr>
            <w:tcW w:w="2425" w:type="dxa"/>
          </w:tcPr>
          <w:p w:rsidR="00834F23" w:rsidRPr="00834F23" w:rsidRDefault="00393264" w:rsidP="005C3923">
            <w:pPr>
              <w:spacing w:line="256" w:lineRule="auto"/>
              <w:rPr>
                <w:rFonts w:ascii="Calibri" w:eastAsia="Calibri" w:hAnsi="Calibri" w:cs="Times New Roman"/>
              </w:rPr>
            </w:pPr>
            <w:proofErr w:type="spellStart"/>
            <w:r>
              <w:rPr>
                <w:rFonts w:ascii="Calibri" w:eastAsia="Calibri" w:hAnsi="Calibri" w:cs="Times New Roman"/>
              </w:rPr>
              <w:t>Phrag</w:t>
            </w:r>
            <w:proofErr w:type="spellEnd"/>
            <w:r>
              <w:rPr>
                <w:rFonts w:ascii="Calibri" w:eastAsia="Calibri" w:hAnsi="Calibri" w:cs="Times New Roman"/>
              </w:rPr>
              <w:t xml:space="preserve">. </w:t>
            </w:r>
            <w:proofErr w:type="spellStart"/>
            <w:r>
              <w:rPr>
                <w:rFonts w:ascii="Calibri" w:eastAsia="Calibri" w:hAnsi="Calibri" w:cs="Times New Roman"/>
              </w:rPr>
              <w:t>schlimii</w:t>
            </w:r>
            <w:proofErr w:type="spellEnd"/>
            <w:r w:rsidR="00BB504D">
              <w:rPr>
                <w:rFonts w:ascii="Calibri" w:eastAsia="Calibri" w:hAnsi="Calibri" w:cs="Times New Roman"/>
              </w:rPr>
              <w:t>*</w:t>
            </w:r>
          </w:p>
        </w:tc>
        <w:tc>
          <w:tcPr>
            <w:tcW w:w="1080" w:type="dxa"/>
          </w:tcPr>
          <w:p w:rsidR="00834F23" w:rsidRPr="00834F23" w:rsidRDefault="00C4240B" w:rsidP="002B0AD4">
            <w:pPr>
              <w:spacing w:line="256" w:lineRule="auto"/>
              <w:jc w:val="center"/>
              <w:rPr>
                <w:rFonts w:ascii="Calibri" w:eastAsia="Calibri" w:hAnsi="Calibri" w:cs="Times New Roman"/>
              </w:rPr>
            </w:pPr>
            <w:r>
              <w:rPr>
                <w:rFonts w:ascii="Calibri" w:eastAsia="Calibri" w:hAnsi="Calibri" w:cs="Times New Roman"/>
              </w:rPr>
              <w:t>65/563</w:t>
            </w:r>
          </w:p>
        </w:tc>
        <w:tc>
          <w:tcPr>
            <w:tcW w:w="4680" w:type="dxa"/>
          </w:tcPr>
          <w:p w:rsidR="00834F23" w:rsidRPr="00834F23" w:rsidRDefault="0092139A" w:rsidP="00A765AF">
            <w:pPr>
              <w:spacing w:line="256" w:lineRule="auto"/>
              <w:rPr>
                <w:rFonts w:ascii="Calibri" w:eastAsia="Calibri" w:hAnsi="Calibri" w:cs="Times New Roman"/>
              </w:rPr>
            </w:pPr>
            <w:r>
              <w:rPr>
                <w:rFonts w:ascii="Calibri" w:eastAsia="Calibri" w:hAnsi="Calibri" w:cs="Times New Roman"/>
              </w:rPr>
              <w:t>1 FCC, 12</w:t>
            </w:r>
            <w:r w:rsidR="007F055C">
              <w:rPr>
                <w:rFonts w:ascii="Calibri" w:eastAsia="Calibri" w:hAnsi="Calibri" w:cs="Times New Roman"/>
              </w:rPr>
              <w:t xml:space="preserve"> AMs, 7 HCCs, 2 CCEs,</w:t>
            </w:r>
            <w:r w:rsidR="00A765AF">
              <w:rPr>
                <w:rFonts w:ascii="Calibri" w:eastAsia="Calibri" w:hAnsi="Calibri" w:cs="Times New Roman"/>
              </w:rPr>
              <w:t>9</w:t>
            </w:r>
            <w:r>
              <w:rPr>
                <w:rFonts w:ascii="Calibri" w:eastAsia="Calibri" w:hAnsi="Calibri" w:cs="Times New Roman"/>
              </w:rPr>
              <w:t xml:space="preserve"> CCMs, 1 CBM, 3 JCs</w:t>
            </w:r>
          </w:p>
        </w:tc>
        <w:tc>
          <w:tcPr>
            <w:tcW w:w="1307" w:type="dxa"/>
          </w:tcPr>
          <w:p w:rsidR="00834F23" w:rsidRPr="00834F23" w:rsidRDefault="00177F5B" w:rsidP="00383902">
            <w:pPr>
              <w:spacing w:line="256" w:lineRule="auto"/>
              <w:jc w:val="center"/>
              <w:rPr>
                <w:rFonts w:ascii="Calibri" w:eastAsia="Calibri" w:hAnsi="Calibri" w:cs="Times New Roman"/>
              </w:rPr>
            </w:pPr>
            <w:r>
              <w:rPr>
                <w:rFonts w:ascii="Calibri" w:eastAsia="Calibri" w:hAnsi="Calibri" w:cs="Times New Roman"/>
              </w:rPr>
              <w:t>Mostly F</w:t>
            </w:r>
          </w:p>
        </w:tc>
      </w:tr>
      <w:tr w:rsidR="005C3923" w:rsidRPr="00834F23" w:rsidTr="0092139A">
        <w:trPr>
          <w:trHeight w:val="306"/>
        </w:trPr>
        <w:tc>
          <w:tcPr>
            <w:tcW w:w="2425" w:type="dxa"/>
          </w:tcPr>
          <w:p w:rsidR="005C3923" w:rsidRDefault="00393264" w:rsidP="005C3923">
            <w:pPr>
              <w:spacing w:line="256" w:lineRule="auto"/>
              <w:rPr>
                <w:rFonts w:ascii="Calibri" w:eastAsia="Calibri" w:hAnsi="Calibri" w:cs="Times New Roman"/>
              </w:rPr>
            </w:pPr>
            <w:proofErr w:type="spellStart"/>
            <w:r>
              <w:rPr>
                <w:rFonts w:ascii="Calibri" w:eastAsia="Calibri" w:hAnsi="Calibri" w:cs="Times New Roman"/>
              </w:rPr>
              <w:t>Phrag</w:t>
            </w:r>
            <w:proofErr w:type="spellEnd"/>
            <w:r>
              <w:rPr>
                <w:rFonts w:ascii="Calibri" w:eastAsia="Calibri" w:hAnsi="Calibri" w:cs="Times New Roman"/>
              </w:rPr>
              <w:t xml:space="preserve">. </w:t>
            </w:r>
            <w:proofErr w:type="spellStart"/>
            <w:r>
              <w:rPr>
                <w:rFonts w:ascii="Calibri" w:eastAsia="Calibri" w:hAnsi="Calibri" w:cs="Times New Roman"/>
              </w:rPr>
              <w:t>longifolium</w:t>
            </w:r>
            <w:proofErr w:type="spellEnd"/>
            <w:r w:rsidR="00BB504D">
              <w:rPr>
                <w:rFonts w:ascii="Calibri" w:eastAsia="Calibri" w:hAnsi="Calibri" w:cs="Times New Roman"/>
              </w:rPr>
              <w:t>*</w:t>
            </w:r>
          </w:p>
        </w:tc>
        <w:tc>
          <w:tcPr>
            <w:tcW w:w="1080" w:type="dxa"/>
          </w:tcPr>
          <w:p w:rsidR="005C3923" w:rsidRDefault="00C4240B" w:rsidP="002B0AD4">
            <w:pPr>
              <w:spacing w:line="256" w:lineRule="auto"/>
              <w:jc w:val="center"/>
              <w:rPr>
                <w:rFonts w:ascii="Calibri" w:eastAsia="Calibri" w:hAnsi="Calibri" w:cs="Times New Roman"/>
              </w:rPr>
            </w:pPr>
            <w:r>
              <w:rPr>
                <w:rFonts w:ascii="Calibri" w:eastAsia="Calibri" w:hAnsi="Calibri" w:cs="Times New Roman"/>
              </w:rPr>
              <w:t>83/779</w:t>
            </w:r>
          </w:p>
        </w:tc>
        <w:tc>
          <w:tcPr>
            <w:tcW w:w="4680" w:type="dxa"/>
          </w:tcPr>
          <w:p w:rsidR="005C3923" w:rsidRDefault="00A66645" w:rsidP="00041D1B">
            <w:pPr>
              <w:spacing w:line="256" w:lineRule="auto"/>
              <w:rPr>
                <w:rFonts w:ascii="Calibri" w:eastAsia="Calibri" w:hAnsi="Calibri" w:cs="Times New Roman"/>
              </w:rPr>
            </w:pPr>
            <w:r>
              <w:rPr>
                <w:rFonts w:ascii="Calibri" w:eastAsia="Calibri" w:hAnsi="Calibri" w:cs="Times New Roman"/>
              </w:rPr>
              <w:t>15 AMs, 8 HCCs, 1 CCE, 8 CCMs, 6</w:t>
            </w:r>
            <w:r w:rsidR="00A765AF">
              <w:rPr>
                <w:rFonts w:ascii="Calibri" w:eastAsia="Calibri" w:hAnsi="Calibri" w:cs="Times New Roman"/>
              </w:rPr>
              <w:t xml:space="preserve"> CHMs, 2 CBMs</w:t>
            </w:r>
          </w:p>
        </w:tc>
        <w:tc>
          <w:tcPr>
            <w:tcW w:w="1307" w:type="dxa"/>
          </w:tcPr>
          <w:p w:rsidR="005C3923" w:rsidRDefault="00177F5B" w:rsidP="00383902">
            <w:pPr>
              <w:spacing w:line="256" w:lineRule="auto"/>
              <w:jc w:val="center"/>
              <w:rPr>
                <w:rFonts w:ascii="Calibri" w:eastAsia="Calibri" w:hAnsi="Calibri" w:cs="Times New Roman"/>
              </w:rPr>
            </w:pPr>
            <w:r>
              <w:rPr>
                <w:rFonts w:ascii="Calibri" w:eastAsia="Calibri" w:hAnsi="Calibri" w:cs="Times New Roman"/>
              </w:rPr>
              <w:t>Mostly F</w:t>
            </w:r>
          </w:p>
        </w:tc>
      </w:tr>
      <w:tr w:rsidR="005C3923" w:rsidRPr="00834F23" w:rsidTr="0092139A">
        <w:trPr>
          <w:trHeight w:val="306"/>
        </w:trPr>
        <w:tc>
          <w:tcPr>
            <w:tcW w:w="2425" w:type="dxa"/>
          </w:tcPr>
          <w:p w:rsidR="005C3923" w:rsidRDefault="00393264" w:rsidP="005C3923">
            <w:pPr>
              <w:spacing w:line="256" w:lineRule="auto"/>
              <w:rPr>
                <w:rFonts w:ascii="Calibri" w:eastAsia="Calibri" w:hAnsi="Calibri" w:cs="Times New Roman"/>
              </w:rPr>
            </w:pPr>
            <w:proofErr w:type="spellStart"/>
            <w:r>
              <w:rPr>
                <w:rFonts w:ascii="Calibri" w:eastAsia="Calibri" w:hAnsi="Calibri" w:cs="Times New Roman"/>
              </w:rPr>
              <w:t>Phrag</w:t>
            </w:r>
            <w:proofErr w:type="spellEnd"/>
            <w:r>
              <w:rPr>
                <w:rFonts w:ascii="Calibri" w:eastAsia="Calibri" w:hAnsi="Calibri" w:cs="Times New Roman"/>
              </w:rPr>
              <w:t xml:space="preserve">. </w:t>
            </w:r>
            <w:proofErr w:type="spellStart"/>
            <w:r>
              <w:rPr>
                <w:rFonts w:ascii="Calibri" w:eastAsia="Calibri" w:hAnsi="Calibri" w:cs="Times New Roman"/>
              </w:rPr>
              <w:t>pearcei</w:t>
            </w:r>
            <w:proofErr w:type="spellEnd"/>
          </w:p>
        </w:tc>
        <w:tc>
          <w:tcPr>
            <w:tcW w:w="1080" w:type="dxa"/>
          </w:tcPr>
          <w:p w:rsidR="005C3923" w:rsidRDefault="00C4240B" w:rsidP="002B0AD4">
            <w:pPr>
              <w:spacing w:line="256" w:lineRule="auto"/>
              <w:jc w:val="center"/>
              <w:rPr>
                <w:rFonts w:ascii="Calibri" w:eastAsia="Calibri" w:hAnsi="Calibri" w:cs="Times New Roman"/>
              </w:rPr>
            </w:pPr>
            <w:r>
              <w:rPr>
                <w:rFonts w:ascii="Calibri" w:eastAsia="Calibri" w:hAnsi="Calibri" w:cs="Times New Roman"/>
              </w:rPr>
              <w:t>45/153</w:t>
            </w:r>
          </w:p>
        </w:tc>
        <w:tc>
          <w:tcPr>
            <w:tcW w:w="4680" w:type="dxa"/>
          </w:tcPr>
          <w:p w:rsidR="005C3923" w:rsidRDefault="00A765AF" w:rsidP="0091260C">
            <w:pPr>
              <w:spacing w:line="256" w:lineRule="auto"/>
              <w:rPr>
                <w:rFonts w:ascii="Calibri" w:eastAsia="Calibri" w:hAnsi="Calibri" w:cs="Times New Roman"/>
              </w:rPr>
            </w:pPr>
            <w:r>
              <w:rPr>
                <w:rFonts w:ascii="Calibri" w:eastAsia="Calibri" w:hAnsi="Calibri" w:cs="Times New Roman"/>
              </w:rPr>
              <w:t>3 AMs, 1</w:t>
            </w:r>
            <w:r w:rsidR="0091260C">
              <w:rPr>
                <w:rFonts w:ascii="Calibri" w:eastAsia="Calibri" w:hAnsi="Calibri" w:cs="Times New Roman"/>
              </w:rPr>
              <w:t>2</w:t>
            </w:r>
            <w:r>
              <w:rPr>
                <w:rFonts w:ascii="Calibri" w:eastAsia="Calibri" w:hAnsi="Calibri" w:cs="Times New Roman"/>
              </w:rPr>
              <w:t xml:space="preserve"> HCCs, 1 CCE, 7 CCMs, 1 CBM</w:t>
            </w:r>
          </w:p>
        </w:tc>
        <w:tc>
          <w:tcPr>
            <w:tcW w:w="1307" w:type="dxa"/>
          </w:tcPr>
          <w:p w:rsidR="005C3923" w:rsidRDefault="00177F5B" w:rsidP="00383902">
            <w:pPr>
              <w:spacing w:line="256" w:lineRule="auto"/>
              <w:jc w:val="center"/>
              <w:rPr>
                <w:rFonts w:ascii="Calibri" w:eastAsia="Calibri" w:hAnsi="Calibri" w:cs="Times New Roman"/>
              </w:rPr>
            </w:pPr>
            <w:r>
              <w:rPr>
                <w:rFonts w:ascii="Calibri" w:eastAsia="Calibri" w:hAnsi="Calibri" w:cs="Times New Roman"/>
              </w:rPr>
              <w:t>Su</w:t>
            </w:r>
          </w:p>
        </w:tc>
      </w:tr>
      <w:tr w:rsidR="005C3923" w:rsidRPr="00834F23" w:rsidTr="0092139A">
        <w:trPr>
          <w:trHeight w:val="306"/>
        </w:trPr>
        <w:tc>
          <w:tcPr>
            <w:tcW w:w="2425" w:type="dxa"/>
          </w:tcPr>
          <w:p w:rsidR="005C3923" w:rsidRDefault="00393264" w:rsidP="005C3923">
            <w:pPr>
              <w:tabs>
                <w:tab w:val="right" w:pos="2119"/>
              </w:tabs>
              <w:spacing w:line="256" w:lineRule="auto"/>
              <w:rPr>
                <w:rFonts w:ascii="Calibri" w:eastAsia="Calibri" w:hAnsi="Calibri" w:cs="Times New Roman"/>
              </w:rPr>
            </w:pPr>
            <w:proofErr w:type="spellStart"/>
            <w:r>
              <w:rPr>
                <w:rFonts w:ascii="Calibri" w:eastAsia="Calibri" w:hAnsi="Calibri" w:cs="Times New Roman"/>
              </w:rPr>
              <w:t>Phrag</w:t>
            </w:r>
            <w:proofErr w:type="spellEnd"/>
            <w:r>
              <w:rPr>
                <w:rFonts w:ascii="Calibri" w:eastAsia="Calibri" w:hAnsi="Calibri" w:cs="Times New Roman"/>
              </w:rPr>
              <w:t xml:space="preserve">. </w:t>
            </w:r>
            <w:proofErr w:type="spellStart"/>
            <w:r>
              <w:rPr>
                <w:rFonts w:ascii="Calibri" w:eastAsia="Calibri" w:hAnsi="Calibri" w:cs="Times New Roman"/>
              </w:rPr>
              <w:t>caudatum</w:t>
            </w:r>
            <w:proofErr w:type="spellEnd"/>
            <w:r w:rsidR="005C3923">
              <w:rPr>
                <w:rFonts w:ascii="Calibri" w:eastAsia="Calibri" w:hAnsi="Calibri" w:cs="Times New Roman"/>
              </w:rPr>
              <w:tab/>
            </w:r>
          </w:p>
        </w:tc>
        <w:tc>
          <w:tcPr>
            <w:tcW w:w="1080" w:type="dxa"/>
          </w:tcPr>
          <w:p w:rsidR="005C3923" w:rsidRDefault="00C4240B" w:rsidP="002B0AD4">
            <w:pPr>
              <w:spacing w:line="256" w:lineRule="auto"/>
              <w:jc w:val="center"/>
              <w:rPr>
                <w:rFonts w:ascii="Calibri" w:eastAsia="Calibri" w:hAnsi="Calibri" w:cs="Times New Roman"/>
              </w:rPr>
            </w:pPr>
            <w:r>
              <w:rPr>
                <w:rFonts w:ascii="Calibri" w:eastAsia="Calibri" w:hAnsi="Calibri" w:cs="Times New Roman"/>
              </w:rPr>
              <w:t>75/188</w:t>
            </w:r>
          </w:p>
        </w:tc>
        <w:tc>
          <w:tcPr>
            <w:tcW w:w="4680" w:type="dxa"/>
          </w:tcPr>
          <w:p w:rsidR="005C3923" w:rsidRDefault="0091260C" w:rsidP="000D3754">
            <w:pPr>
              <w:spacing w:line="256" w:lineRule="auto"/>
              <w:rPr>
                <w:rFonts w:ascii="Calibri" w:eastAsia="Calibri" w:hAnsi="Calibri" w:cs="Times New Roman"/>
              </w:rPr>
            </w:pPr>
            <w:r>
              <w:rPr>
                <w:rFonts w:ascii="Calibri" w:eastAsia="Calibri" w:hAnsi="Calibri" w:cs="Times New Roman"/>
              </w:rPr>
              <w:t>1 FCC, 43 AMs, 23</w:t>
            </w:r>
            <w:r w:rsidR="00F5351B">
              <w:rPr>
                <w:rFonts w:ascii="Calibri" w:eastAsia="Calibri" w:hAnsi="Calibri" w:cs="Times New Roman"/>
              </w:rPr>
              <w:t xml:space="preserve"> HCCs, 2 CCEs, 16 CCMs, 1 CBM</w:t>
            </w:r>
          </w:p>
        </w:tc>
        <w:tc>
          <w:tcPr>
            <w:tcW w:w="1307" w:type="dxa"/>
          </w:tcPr>
          <w:p w:rsidR="005C3923" w:rsidRDefault="003D6CBA" w:rsidP="00177F5B">
            <w:pPr>
              <w:spacing w:line="256" w:lineRule="auto"/>
              <w:jc w:val="center"/>
              <w:rPr>
                <w:rFonts w:ascii="Calibri" w:eastAsia="Calibri" w:hAnsi="Calibri" w:cs="Times New Roman"/>
              </w:rPr>
            </w:pPr>
            <w:r>
              <w:rPr>
                <w:rFonts w:ascii="Calibri" w:eastAsia="Calibri" w:hAnsi="Calibri" w:cs="Times New Roman"/>
              </w:rPr>
              <w:t xml:space="preserve">W </w:t>
            </w:r>
            <w:r w:rsidR="00177F5B">
              <w:rPr>
                <w:rFonts w:ascii="Calibri" w:eastAsia="Calibri" w:hAnsi="Calibri" w:cs="Times New Roman"/>
              </w:rPr>
              <w:t>-</w:t>
            </w:r>
            <w:r>
              <w:rPr>
                <w:rFonts w:ascii="Calibri" w:eastAsia="Calibri" w:hAnsi="Calibri" w:cs="Times New Roman"/>
              </w:rPr>
              <w:t xml:space="preserve"> Su</w:t>
            </w:r>
          </w:p>
        </w:tc>
      </w:tr>
      <w:tr w:rsidR="005C3923" w:rsidRPr="00834F23" w:rsidTr="0092139A">
        <w:trPr>
          <w:trHeight w:val="306"/>
        </w:trPr>
        <w:tc>
          <w:tcPr>
            <w:tcW w:w="2425" w:type="dxa"/>
          </w:tcPr>
          <w:p w:rsidR="00C86215" w:rsidRDefault="00393264" w:rsidP="00F5351B">
            <w:pPr>
              <w:tabs>
                <w:tab w:val="right" w:pos="2119"/>
              </w:tabs>
              <w:spacing w:line="256" w:lineRule="auto"/>
              <w:rPr>
                <w:rFonts w:ascii="Calibri" w:eastAsia="Calibri" w:hAnsi="Calibri" w:cs="Times New Roman"/>
              </w:rPr>
            </w:pPr>
            <w:proofErr w:type="spellStart"/>
            <w:r>
              <w:rPr>
                <w:rFonts w:ascii="Calibri" w:eastAsia="Calibri" w:hAnsi="Calibri" w:cs="Times New Roman"/>
              </w:rPr>
              <w:t>Phrag</w:t>
            </w:r>
            <w:proofErr w:type="spellEnd"/>
            <w:r>
              <w:rPr>
                <w:rFonts w:ascii="Calibri" w:eastAsia="Calibri" w:hAnsi="Calibri" w:cs="Times New Roman"/>
              </w:rPr>
              <w:t xml:space="preserve">. </w:t>
            </w:r>
            <w:proofErr w:type="spellStart"/>
            <w:r w:rsidR="00F5351B">
              <w:rPr>
                <w:rFonts w:ascii="Calibri" w:eastAsia="Calibri" w:hAnsi="Calibri" w:cs="Times New Roman"/>
              </w:rPr>
              <w:t>warszewiczianum</w:t>
            </w:r>
            <w:proofErr w:type="spellEnd"/>
            <w:r w:rsidR="00177F5B">
              <w:rPr>
                <w:rFonts w:ascii="Calibri" w:eastAsia="Calibri" w:hAnsi="Calibri" w:cs="Times New Roman"/>
              </w:rPr>
              <w:t xml:space="preserve"> (</w:t>
            </w:r>
            <w:proofErr w:type="spellStart"/>
            <w:r w:rsidR="00177F5B">
              <w:rPr>
                <w:rFonts w:ascii="Calibri" w:eastAsia="Calibri" w:hAnsi="Calibri" w:cs="Times New Roman"/>
              </w:rPr>
              <w:t>wallisii</w:t>
            </w:r>
            <w:proofErr w:type="spellEnd"/>
            <w:r w:rsidR="00177F5B">
              <w:rPr>
                <w:rFonts w:ascii="Calibri" w:eastAsia="Calibri" w:hAnsi="Calibri" w:cs="Times New Roman"/>
              </w:rPr>
              <w:t>)</w:t>
            </w:r>
          </w:p>
        </w:tc>
        <w:tc>
          <w:tcPr>
            <w:tcW w:w="1080" w:type="dxa"/>
          </w:tcPr>
          <w:p w:rsidR="005C3923" w:rsidRDefault="00C4240B" w:rsidP="002B0AD4">
            <w:pPr>
              <w:spacing w:line="256" w:lineRule="auto"/>
              <w:jc w:val="center"/>
              <w:rPr>
                <w:rFonts w:ascii="Calibri" w:eastAsia="Calibri" w:hAnsi="Calibri" w:cs="Times New Roman"/>
              </w:rPr>
            </w:pPr>
            <w:r>
              <w:rPr>
                <w:rFonts w:ascii="Calibri" w:eastAsia="Calibri" w:hAnsi="Calibri" w:cs="Times New Roman"/>
              </w:rPr>
              <w:t>59/92</w:t>
            </w:r>
          </w:p>
        </w:tc>
        <w:tc>
          <w:tcPr>
            <w:tcW w:w="4680" w:type="dxa"/>
          </w:tcPr>
          <w:p w:rsidR="005C3923" w:rsidRDefault="00F5351B" w:rsidP="00921581">
            <w:pPr>
              <w:spacing w:line="256" w:lineRule="auto"/>
              <w:rPr>
                <w:rFonts w:ascii="Calibri" w:eastAsia="Calibri" w:hAnsi="Calibri" w:cs="Times New Roman"/>
              </w:rPr>
            </w:pPr>
            <w:r>
              <w:rPr>
                <w:rFonts w:ascii="Calibri" w:eastAsia="Calibri" w:hAnsi="Calibri" w:cs="Times New Roman"/>
              </w:rPr>
              <w:t>5 FCCs, 1</w:t>
            </w:r>
            <w:r w:rsidR="00921581">
              <w:rPr>
                <w:rFonts w:ascii="Calibri" w:eastAsia="Calibri" w:hAnsi="Calibri" w:cs="Times New Roman"/>
              </w:rPr>
              <w:t>6</w:t>
            </w:r>
            <w:r>
              <w:rPr>
                <w:rFonts w:ascii="Calibri" w:eastAsia="Calibri" w:hAnsi="Calibri" w:cs="Times New Roman"/>
              </w:rPr>
              <w:t xml:space="preserve"> AMs, 12 HCCs, </w:t>
            </w:r>
            <w:r w:rsidR="00921581">
              <w:rPr>
                <w:rFonts w:ascii="Calibri" w:eastAsia="Calibri" w:hAnsi="Calibri" w:cs="Times New Roman"/>
              </w:rPr>
              <w:t>2 CCMs, 1 CBR, 2 CHMs</w:t>
            </w:r>
          </w:p>
        </w:tc>
        <w:tc>
          <w:tcPr>
            <w:tcW w:w="1307" w:type="dxa"/>
          </w:tcPr>
          <w:p w:rsidR="005C3923" w:rsidRDefault="00177F5B" w:rsidP="00EE0AFF">
            <w:pPr>
              <w:spacing w:line="256" w:lineRule="auto"/>
              <w:jc w:val="center"/>
              <w:rPr>
                <w:rFonts w:ascii="Calibri" w:eastAsia="Calibri" w:hAnsi="Calibri" w:cs="Times New Roman"/>
              </w:rPr>
            </w:pPr>
            <w:r>
              <w:rPr>
                <w:rFonts w:ascii="Calibri" w:eastAsia="Calibri" w:hAnsi="Calibri" w:cs="Times New Roman"/>
              </w:rPr>
              <w:t>Year round</w:t>
            </w:r>
          </w:p>
        </w:tc>
      </w:tr>
      <w:tr w:rsidR="00C86215" w:rsidRPr="00834F23" w:rsidTr="0092139A">
        <w:trPr>
          <w:trHeight w:val="306"/>
        </w:trPr>
        <w:tc>
          <w:tcPr>
            <w:tcW w:w="2425" w:type="dxa"/>
          </w:tcPr>
          <w:p w:rsidR="00C86215" w:rsidRDefault="00393264" w:rsidP="005C3923">
            <w:pPr>
              <w:tabs>
                <w:tab w:val="right" w:pos="2119"/>
              </w:tabs>
              <w:spacing w:line="256" w:lineRule="auto"/>
              <w:rPr>
                <w:rFonts w:ascii="Calibri" w:eastAsia="Calibri" w:hAnsi="Calibri" w:cs="Times New Roman"/>
              </w:rPr>
            </w:pPr>
            <w:proofErr w:type="spellStart"/>
            <w:r>
              <w:rPr>
                <w:rFonts w:ascii="Calibri" w:eastAsia="Calibri" w:hAnsi="Calibri" w:cs="Times New Roman"/>
              </w:rPr>
              <w:t>Phrag</w:t>
            </w:r>
            <w:proofErr w:type="spellEnd"/>
            <w:r>
              <w:rPr>
                <w:rFonts w:ascii="Calibri" w:eastAsia="Calibri" w:hAnsi="Calibri" w:cs="Times New Roman"/>
              </w:rPr>
              <w:t xml:space="preserve">. </w:t>
            </w:r>
            <w:proofErr w:type="spellStart"/>
            <w:r>
              <w:rPr>
                <w:rFonts w:ascii="Calibri" w:eastAsia="Calibri" w:hAnsi="Calibri" w:cs="Times New Roman"/>
              </w:rPr>
              <w:t>humboldtii</w:t>
            </w:r>
            <w:proofErr w:type="spellEnd"/>
          </w:p>
        </w:tc>
        <w:tc>
          <w:tcPr>
            <w:tcW w:w="1080" w:type="dxa"/>
          </w:tcPr>
          <w:p w:rsidR="00C86215" w:rsidRDefault="00C4240B" w:rsidP="002B0AD4">
            <w:pPr>
              <w:spacing w:line="256" w:lineRule="auto"/>
              <w:jc w:val="center"/>
              <w:rPr>
                <w:rFonts w:ascii="Calibri" w:eastAsia="Calibri" w:hAnsi="Calibri" w:cs="Times New Roman"/>
              </w:rPr>
            </w:pPr>
            <w:r>
              <w:rPr>
                <w:rFonts w:ascii="Calibri" w:eastAsia="Calibri" w:hAnsi="Calibri" w:cs="Times New Roman"/>
              </w:rPr>
              <w:t>45/169</w:t>
            </w:r>
          </w:p>
        </w:tc>
        <w:tc>
          <w:tcPr>
            <w:tcW w:w="4680" w:type="dxa"/>
          </w:tcPr>
          <w:p w:rsidR="00C86215" w:rsidRDefault="00886A7E" w:rsidP="000D3754">
            <w:pPr>
              <w:spacing w:line="256" w:lineRule="auto"/>
              <w:rPr>
                <w:rFonts w:ascii="Calibri" w:eastAsia="Calibri" w:hAnsi="Calibri" w:cs="Times New Roman"/>
              </w:rPr>
            </w:pPr>
            <w:r>
              <w:rPr>
                <w:rFonts w:ascii="Calibri" w:eastAsia="Calibri" w:hAnsi="Calibri" w:cs="Times New Roman"/>
              </w:rPr>
              <w:t>12</w:t>
            </w:r>
            <w:r w:rsidR="00921581">
              <w:rPr>
                <w:rFonts w:ascii="Calibri" w:eastAsia="Calibri" w:hAnsi="Calibri" w:cs="Times New Roman"/>
              </w:rPr>
              <w:t xml:space="preserve"> AMs, 1 HCC, 1 CCM,</w:t>
            </w:r>
            <w:r>
              <w:rPr>
                <w:rFonts w:ascii="Calibri" w:eastAsia="Calibri" w:hAnsi="Calibri" w:cs="Times New Roman"/>
              </w:rPr>
              <w:t xml:space="preserve"> 1 CCE,</w:t>
            </w:r>
            <w:r w:rsidR="00921581">
              <w:rPr>
                <w:rFonts w:ascii="Calibri" w:eastAsia="Calibri" w:hAnsi="Calibri" w:cs="Times New Roman"/>
              </w:rPr>
              <w:t xml:space="preserve"> 1 CBR, 1 CHM</w:t>
            </w:r>
          </w:p>
        </w:tc>
        <w:tc>
          <w:tcPr>
            <w:tcW w:w="1307" w:type="dxa"/>
          </w:tcPr>
          <w:p w:rsidR="00C86215" w:rsidRDefault="00177F5B" w:rsidP="00383902">
            <w:pPr>
              <w:spacing w:line="256" w:lineRule="auto"/>
              <w:jc w:val="center"/>
              <w:rPr>
                <w:rFonts w:ascii="Calibri" w:eastAsia="Calibri" w:hAnsi="Calibri" w:cs="Times New Roman"/>
              </w:rPr>
            </w:pPr>
            <w:r>
              <w:rPr>
                <w:rFonts w:ascii="Calibri" w:eastAsia="Calibri" w:hAnsi="Calibri" w:cs="Times New Roman"/>
              </w:rPr>
              <w:t>?</w:t>
            </w:r>
          </w:p>
        </w:tc>
      </w:tr>
      <w:tr w:rsidR="00C86215" w:rsidRPr="00834F23" w:rsidTr="0092139A">
        <w:trPr>
          <w:trHeight w:val="306"/>
        </w:trPr>
        <w:tc>
          <w:tcPr>
            <w:tcW w:w="2425" w:type="dxa"/>
          </w:tcPr>
          <w:p w:rsidR="00C86215" w:rsidRDefault="00393264" w:rsidP="005C3923">
            <w:pPr>
              <w:tabs>
                <w:tab w:val="right" w:pos="2119"/>
              </w:tabs>
              <w:spacing w:line="256" w:lineRule="auto"/>
              <w:rPr>
                <w:rFonts w:ascii="Calibri" w:eastAsia="Calibri" w:hAnsi="Calibri" w:cs="Times New Roman"/>
              </w:rPr>
            </w:pPr>
            <w:proofErr w:type="spellStart"/>
            <w:r>
              <w:rPr>
                <w:rFonts w:ascii="Calibri" w:eastAsia="Calibri" w:hAnsi="Calibri" w:cs="Times New Roman"/>
              </w:rPr>
              <w:t>Phrag</w:t>
            </w:r>
            <w:proofErr w:type="spellEnd"/>
            <w:r>
              <w:rPr>
                <w:rFonts w:ascii="Calibri" w:eastAsia="Calibri" w:hAnsi="Calibri" w:cs="Times New Roman"/>
              </w:rPr>
              <w:t xml:space="preserve">. </w:t>
            </w:r>
            <w:proofErr w:type="spellStart"/>
            <w:r>
              <w:rPr>
                <w:rFonts w:ascii="Calibri" w:eastAsia="Calibri" w:hAnsi="Calibri" w:cs="Times New Roman"/>
              </w:rPr>
              <w:t>boissierianum</w:t>
            </w:r>
            <w:proofErr w:type="spellEnd"/>
          </w:p>
        </w:tc>
        <w:tc>
          <w:tcPr>
            <w:tcW w:w="1080" w:type="dxa"/>
          </w:tcPr>
          <w:p w:rsidR="00C86215" w:rsidRDefault="00C4240B" w:rsidP="002B0AD4">
            <w:pPr>
              <w:spacing w:line="256" w:lineRule="auto"/>
              <w:jc w:val="center"/>
              <w:rPr>
                <w:rFonts w:ascii="Calibri" w:eastAsia="Calibri" w:hAnsi="Calibri" w:cs="Times New Roman"/>
              </w:rPr>
            </w:pPr>
            <w:r>
              <w:rPr>
                <w:rFonts w:ascii="Calibri" w:eastAsia="Calibri" w:hAnsi="Calibri" w:cs="Times New Roman"/>
              </w:rPr>
              <w:t>28/164</w:t>
            </w:r>
          </w:p>
        </w:tc>
        <w:tc>
          <w:tcPr>
            <w:tcW w:w="4680" w:type="dxa"/>
          </w:tcPr>
          <w:p w:rsidR="00C86215" w:rsidRDefault="00921581" w:rsidP="00921581">
            <w:pPr>
              <w:spacing w:line="256" w:lineRule="auto"/>
              <w:rPr>
                <w:rFonts w:ascii="Calibri" w:eastAsia="Calibri" w:hAnsi="Calibri" w:cs="Times New Roman"/>
              </w:rPr>
            </w:pPr>
            <w:r>
              <w:rPr>
                <w:rFonts w:ascii="Calibri" w:eastAsia="Calibri" w:hAnsi="Calibri" w:cs="Times New Roman"/>
              </w:rPr>
              <w:t>3 AM, 3 HCCs, 1 CCM, 1 CBM</w:t>
            </w:r>
          </w:p>
        </w:tc>
        <w:tc>
          <w:tcPr>
            <w:tcW w:w="1307" w:type="dxa"/>
          </w:tcPr>
          <w:p w:rsidR="00C86215" w:rsidRDefault="003D6CBA" w:rsidP="00177F5B">
            <w:pPr>
              <w:spacing w:line="256" w:lineRule="auto"/>
              <w:jc w:val="center"/>
              <w:rPr>
                <w:rFonts w:ascii="Calibri" w:eastAsia="Calibri" w:hAnsi="Calibri" w:cs="Times New Roman"/>
              </w:rPr>
            </w:pPr>
            <w:r>
              <w:rPr>
                <w:rFonts w:ascii="Calibri" w:eastAsia="Calibri" w:hAnsi="Calibri" w:cs="Times New Roman"/>
              </w:rPr>
              <w:t xml:space="preserve">F </w:t>
            </w:r>
            <w:r w:rsidR="00177F5B">
              <w:rPr>
                <w:rFonts w:ascii="Calibri" w:eastAsia="Calibri" w:hAnsi="Calibri" w:cs="Times New Roman"/>
              </w:rPr>
              <w:t>-</w:t>
            </w:r>
            <w:proofErr w:type="spellStart"/>
            <w:r>
              <w:rPr>
                <w:rFonts w:ascii="Calibri" w:eastAsia="Calibri" w:hAnsi="Calibri" w:cs="Times New Roman"/>
              </w:rPr>
              <w:t>Spr</w:t>
            </w:r>
            <w:proofErr w:type="spellEnd"/>
          </w:p>
        </w:tc>
      </w:tr>
      <w:tr w:rsidR="00314CB1" w:rsidRPr="00834F23" w:rsidTr="0092139A">
        <w:trPr>
          <w:trHeight w:val="306"/>
        </w:trPr>
        <w:tc>
          <w:tcPr>
            <w:tcW w:w="2425" w:type="dxa"/>
          </w:tcPr>
          <w:p w:rsidR="00314CB1" w:rsidRDefault="00314CB1" w:rsidP="00314CB1">
            <w:pPr>
              <w:tabs>
                <w:tab w:val="right" w:pos="2119"/>
              </w:tabs>
              <w:spacing w:line="256" w:lineRule="auto"/>
              <w:rPr>
                <w:rFonts w:ascii="Calibri" w:eastAsia="Calibri" w:hAnsi="Calibri" w:cs="Times New Roman"/>
              </w:rPr>
            </w:pPr>
            <w:proofErr w:type="spellStart"/>
            <w:r>
              <w:rPr>
                <w:rFonts w:ascii="Calibri" w:eastAsia="Calibri" w:hAnsi="Calibri" w:cs="Times New Roman"/>
              </w:rPr>
              <w:t>Phrag</w:t>
            </w:r>
            <w:proofErr w:type="spellEnd"/>
            <w:r>
              <w:rPr>
                <w:rFonts w:ascii="Calibri" w:eastAsia="Calibri" w:hAnsi="Calibri" w:cs="Times New Roman"/>
              </w:rPr>
              <w:t xml:space="preserve">. </w:t>
            </w:r>
            <w:proofErr w:type="spellStart"/>
            <w:r>
              <w:rPr>
                <w:rFonts w:ascii="Calibri" w:eastAsia="Calibri" w:hAnsi="Calibri" w:cs="Times New Roman"/>
              </w:rPr>
              <w:t>lindleyanum</w:t>
            </w:r>
            <w:proofErr w:type="spellEnd"/>
          </w:p>
        </w:tc>
        <w:tc>
          <w:tcPr>
            <w:tcW w:w="1080" w:type="dxa"/>
          </w:tcPr>
          <w:p w:rsidR="00314CB1" w:rsidRDefault="00C4240B" w:rsidP="002B0AD4">
            <w:pPr>
              <w:spacing w:line="256" w:lineRule="auto"/>
              <w:jc w:val="center"/>
              <w:rPr>
                <w:rFonts w:ascii="Calibri" w:eastAsia="Calibri" w:hAnsi="Calibri" w:cs="Times New Roman"/>
              </w:rPr>
            </w:pPr>
            <w:r>
              <w:rPr>
                <w:rFonts w:ascii="Calibri" w:eastAsia="Calibri" w:hAnsi="Calibri" w:cs="Times New Roman"/>
              </w:rPr>
              <w:t>41/127</w:t>
            </w:r>
          </w:p>
        </w:tc>
        <w:tc>
          <w:tcPr>
            <w:tcW w:w="4680" w:type="dxa"/>
          </w:tcPr>
          <w:p w:rsidR="00314CB1" w:rsidRDefault="00921581" w:rsidP="000D3754">
            <w:pPr>
              <w:spacing w:line="256" w:lineRule="auto"/>
              <w:rPr>
                <w:rFonts w:ascii="Calibri" w:eastAsia="Calibri" w:hAnsi="Calibri" w:cs="Times New Roman"/>
              </w:rPr>
            </w:pPr>
            <w:r>
              <w:rPr>
                <w:rFonts w:ascii="Calibri" w:eastAsia="Calibri" w:hAnsi="Calibri" w:cs="Times New Roman"/>
              </w:rPr>
              <w:t>2 AMs, 2 HCCs, 1 CCM, 2 CBM</w:t>
            </w:r>
          </w:p>
        </w:tc>
        <w:tc>
          <w:tcPr>
            <w:tcW w:w="1307" w:type="dxa"/>
          </w:tcPr>
          <w:p w:rsidR="00314CB1" w:rsidRDefault="00177F5B" w:rsidP="00177F5B">
            <w:pPr>
              <w:spacing w:line="256" w:lineRule="auto"/>
              <w:jc w:val="center"/>
              <w:rPr>
                <w:rFonts w:ascii="Calibri" w:eastAsia="Calibri" w:hAnsi="Calibri" w:cs="Times New Roman"/>
              </w:rPr>
            </w:pPr>
            <w:r>
              <w:rPr>
                <w:rFonts w:ascii="Calibri" w:eastAsia="Calibri" w:hAnsi="Calibri" w:cs="Times New Roman"/>
              </w:rPr>
              <w:t xml:space="preserve">F - early </w:t>
            </w:r>
            <w:proofErr w:type="spellStart"/>
            <w:r>
              <w:rPr>
                <w:rFonts w:ascii="Calibri" w:eastAsia="Calibri" w:hAnsi="Calibri" w:cs="Times New Roman"/>
              </w:rPr>
              <w:t>Spr</w:t>
            </w:r>
            <w:proofErr w:type="spellEnd"/>
          </w:p>
        </w:tc>
      </w:tr>
      <w:tr w:rsidR="00314CB1" w:rsidRPr="00834F23" w:rsidTr="0092139A">
        <w:trPr>
          <w:trHeight w:val="306"/>
        </w:trPr>
        <w:tc>
          <w:tcPr>
            <w:tcW w:w="2425" w:type="dxa"/>
          </w:tcPr>
          <w:p w:rsidR="00117E6C" w:rsidRDefault="00314CB1" w:rsidP="005C3923">
            <w:pPr>
              <w:tabs>
                <w:tab w:val="right" w:pos="2119"/>
              </w:tabs>
              <w:spacing w:line="256" w:lineRule="auto"/>
              <w:rPr>
                <w:rFonts w:ascii="Calibri" w:eastAsia="Calibri" w:hAnsi="Calibri" w:cs="Times New Roman"/>
              </w:rPr>
            </w:pPr>
            <w:proofErr w:type="spellStart"/>
            <w:r>
              <w:rPr>
                <w:rFonts w:ascii="Calibri" w:eastAsia="Calibri" w:hAnsi="Calibri" w:cs="Times New Roman"/>
              </w:rPr>
              <w:t>Phrag</w:t>
            </w:r>
            <w:proofErr w:type="spellEnd"/>
            <w:r>
              <w:rPr>
                <w:rFonts w:ascii="Calibri" w:eastAsia="Calibri" w:hAnsi="Calibri" w:cs="Times New Roman"/>
              </w:rPr>
              <w:t xml:space="preserve">. </w:t>
            </w:r>
            <w:proofErr w:type="spellStart"/>
            <w:r w:rsidR="00117E6C">
              <w:rPr>
                <w:rFonts w:ascii="Calibri" w:eastAsia="Calibri" w:hAnsi="Calibri" w:cs="Times New Roman"/>
              </w:rPr>
              <w:t>dalessandroi</w:t>
            </w:r>
            <w:proofErr w:type="spellEnd"/>
          </w:p>
        </w:tc>
        <w:tc>
          <w:tcPr>
            <w:tcW w:w="1080" w:type="dxa"/>
          </w:tcPr>
          <w:p w:rsidR="00314CB1" w:rsidRDefault="00C4240B" w:rsidP="002B0AD4">
            <w:pPr>
              <w:spacing w:line="256" w:lineRule="auto"/>
              <w:jc w:val="center"/>
              <w:rPr>
                <w:rFonts w:ascii="Calibri" w:eastAsia="Calibri" w:hAnsi="Calibri" w:cs="Times New Roman"/>
              </w:rPr>
            </w:pPr>
            <w:r>
              <w:rPr>
                <w:rFonts w:ascii="Calibri" w:eastAsia="Calibri" w:hAnsi="Calibri" w:cs="Times New Roman"/>
              </w:rPr>
              <w:t>48/156</w:t>
            </w:r>
          </w:p>
        </w:tc>
        <w:tc>
          <w:tcPr>
            <w:tcW w:w="4680" w:type="dxa"/>
          </w:tcPr>
          <w:p w:rsidR="00314CB1" w:rsidRDefault="00117E6C" w:rsidP="000D3754">
            <w:pPr>
              <w:spacing w:line="256" w:lineRule="auto"/>
              <w:rPr>
                <w:rFonts w:ascii="Calibri" w:eastAsia="Calibri" w:hAnsi="Calibri" w:cs="Times New Roman"/>
              </w:rPr>
            </w:pPr>
            <w:r>
              <w:rPr>
                <w:rFonts w:ascii="Calibri" w:eastAsia="Calibri" w:hAnsi="Calibri" w:cs="Times New Roman"/>
              </w:rPr>
              <w:t>2 AMs, 1 CHM</w:t>
            </w:r>
          </w:p>
        </w:tc>
        <w:tc>
          <w:tcPr>
            <w:tcW w:w="1307" w:type="dxa"/>
          </w:tcPr>
          <w:p w:rsidR="00314CB1" w:rsidRDefault="00177F5B" w:rsidP="00383902">
            <w:pPr>
              <w:spacing w:line="256" w:lineRule="auto"/>
              <w:jc w:val="center"/>
              <w:rPr>
                <w:rFonts w:ascii="Calibri" w:eastAsia="Calibri" w:hAnsi="Calibri" w:cs="Times New Roman"/>
              </w:rPr>
            </w:pPr>
            <w:r>
              <w:rPr>
                <w:rFonts w:ascii="Calibri" w:eastAsia="Calibri" w:hAnsi="Calibri" w:cs="Times New Roman"/>
              </w:rPr>
              <w:t>?</w:t>
            </w:r>
          </w:p>
        </w:tc>
      </w:tr>
      <w:tr w:rsidR="00314CB1" w:rsidRPr="00834F23" w:rsidTr="0092139A">
        <w:trPr>
          <w:trHeight w:val="306"/>
        </w:trPr>
        <w:tc>
          <w:tcPr>
            <w:tcW w:w="2425" w:type="dxa"/>
          </w:tcPr>
          <w:p w:rsidR="00314CB1" w:rsidRDefault="00314CB1" w:rsidP="005C3923">
            <w:pPr>
              <w:tabs>
                <w:tab w:val="right" w:pos="2119"/>
              </w:tabs>
              <w:spacing w:line="256" w:lineRule="auto"/>
              <w:rPr>
                <w:rFonts w:ascii="Calibri" w:eastAsia="Calibri" w:hAnsi="Calibri" w:cs="Times New Roman"/>
              </w:rPr>
            </w:pPr>
            <w:proofErr w:type="spellStart"/>
            <w:r>
              <w:rPr>
                <w:rFonts w:ascii="Calibri" w:eastAsia="Calibri" w:hAnsi="Calibri" w:cs="Times New Roman"/>
              </w:rPr>
              <w:t>Phrag</w:t>
            </w:r>
            <w:proofErr w:type="spellEnd"/>
            <w:r>
              <w:rPr>
                <w:rFonts w:ascii="Calibri" w:eastAsia="Calibri" w:hAnsi="Calibri" w:cs="Times New Roman"/>
              </w:rPr>
              <w:t xml:space="preserve">. </w:t>
            </w:r>
            <w:proofErr w:type="spellStart"/>
            <w:r>
              <w:rPr>
                <w:rFonts w:ascii="Calibri" w:eastAsia="Calibri" w:hAnsi="Calibri" w:cs="Times New Roman"/>
              </w:rPr>
              <w:t>sargentianum</w:t>
            </w:r>
            <w:proofErr w:type="spellEnd"/>
            <w:r w:rsidR="00BB504D">
              <w:rPr>
                <w:rFonts w:ascii="Calibri" w:eastAsia="Calibri" w:hAnsi="Calibri" w:cs="Times New Roman"/>
              </w:rPr>
              <w:t>*</w:t>
            </w:r>
          </w:p>
        </w:tc>
        <w:tc>
          <w:tcPr>
            <w:tcW w:w="1080" w:type="dxa"/>
          </w:tcPr>
          <w:p w:rsidR="00314CB1" w:rsidRDefault="00C4240B" w:rsidP="002B0AD4">
            <w:pPr>
              <w:spacing w:line="256" w:lineRule="auto"/>
              <w:jc w:val="center"/>
              <w:rPr>
                <w:rFonts w:ascii="Calibri" w:eastAsia="Calibri" w:hAnsi="Calibri" w:cs="Times New Roman"/>
              </w:rPr>
            </w:pPr>
            <w:r>
              <w:rPr>
                <w:rFonts w:ascii="Calibri" w:eastAsia="Calibri" w:hAnsi="Calibri" w:cs="Times New Roman"/>
              </w:rPr>
              <w:t>39/465</w:t>
            </w:r>
          </w:p>
        </w:tc>
        <w:tc>
          <w:tcPr>
            <w:tcW w:w="4680" w:type="dxa"/>
          </w:tcPr>
          <w:p w:rsidR="00314CB1" w:rsidRDefault="00117E6C" w:rsidP="000D3754">
            <w:pPr>
              <w:spacing w:line="256" w:lineRule="auto"/>
              <w:rPr>
                <w:rFonts w:ascii="Calibri" w:eastAsia="Calibri" w:hAnsi="Calibri" w:cs="Times New Roman"/>
              </w:rPr>
            </w:pPr>
            <w:r>
              <w:rPr>
                <w:rFonts w:ascii="Calibri" w:eastAsia="Calibri" w:hAnsi="Calibri" w:cs="Times New Roman"/>
              </w:rPr>
              <w:t>1 HCC, 2 CCMs, 1 CBM</w:t>
            </w:r>
          </w:p>
        </w:tc>
        <w:tc>
          <w:tcPr>
            <w:tcW w:w="1307" w:type="dxa"/>
          </w:tcPr>
          <w:p w:rsidR="00314CB1" w:rsidRDefault="00177F5B" w:rsidP="00383902">
            <w:pPr>
              <w:spacing w:line="256" w:lineRule="auto"/>
              <w:jc w:val="center"/>
              <w:rPr>
                <w:rFonts w:ascii="Calibri" w:eastAsia="Calibri" w:hAnsi="Calibri" w:cs="Times New Roman"/>
              </w:rPr>
            </w:pPr>
            <w:r>
              <w:rPr>
                <w:rFonts w:ascii="Calibri" w:eastAsia="Calibri" w:hAnsi="Calibri" w:cs="Times New Roman"/>
              </w:rPr>
              <w:t xml:space="preserve">Late W - </w:t>
            </w:r>
            <w:proofErr w:type="spellStart"/>
            <w:r>
              <w:rPr>
                <w:rFonts w:ascii="Calibri" w:eastAsia="Calibri" w:hAnsi="Calibri" w:cs="Times New Roman"/>
              </w:rPr>
              <w:t>Spr</w:t>
            </w:r>
            <w:proofErr w:type="spellEnd"/>
          </w:p>
        </w:tc>
      </w:tr>
      <w:tr w:rsidR="00314CB1" w:rsidRPr="00834F23" w:rsidTr="0092139A">
        <w:trPr>
          <w:trHeight w:val="306"/>
        </w:trPr>
        <w:tc>
          <w:tcPr>
            <w:tcW w:w="2425" w:type="dxa"/>
          </w:tcPr>
          <w:p w:rsidR="00314CB1" w:rsidRDefault="00314CB1" w:rsidP="00314CB1">
            <w:pPr>
              <w:tabs>
                <w:tab w:val="right" w:pos="2119"/>
              </w:tabs>
              <w:spacing w:line="256" w:lineRule="auto"/>
              <w:rPr>
                <w:rFonts w:ascii="Calibri" w:eastAsia="Calibri" w:hAnsi="Calibri" w:cs="Times New Roman"/>
              </w:rPr>
            </w:pPr>
            <w:proofErr w:type="spellStart"/>
            <w:r>
              <w:rPr>
                <w:rFonts w:ascii="Calibri" w:eastAsia="Calibri" w:hAnsi="Calibri" w:cs="Times New Roman"/>
              </w:rPr>
              <w:t>Phrag</w:t>
            </w:r>
            <w:proofErr w:type="spellEnd"/>
            <w:r>
              <w:rPr>
                <w:rFonts w:ascii="Calibri" w:eastAsia="Calibri" w:hAnsi="Calibri" w:cs="Times New Roman"/>
              </w:rPr>
              <w:t xml:space="preserve">. </w:t>
            </w:r>
            <w:proofErr w:type="spellStart"/>
            <w:r>
              <w:rPr>
                <w:rFonts w:ascii="Calibri" w:eastAsia="Calibri" w:hAnsi="Calibri" w:cs="Times New Roman"/>
              </w:rPr>
              <w:t>fischeri</w:t>
            </w:r>
            <w:proofErr w:type="spellEnd"/>
            <w:r w:rsidR="00BB504D">
              <w:rPr>
                <w:rFonts w:ascii="Calibri" w:eastAsia="Calibri" w:hAnsi="Calibri" w:cs="Times New Roman"/>
              </w:rPr>
              <w:t>*</w:t>
            </w:r>
          </w:p>
        </w:tc>
        <w:tc>
          <w:tcPr>
            <w:tcW w:w="1080" w:type="dxa"/>
          </w:tcPr>
          <w:p w:rsidR="00314CB1" w:rsidRDefault="00C4240B" w:rsidP="002B0AD4">
            <w:pPr>
              <w:spacing w:line="256" w:lineRule="auto"/>
              <w:jc w:val="center"/>
              <w:rPr>
                <w:rFonts w:ascii="Calibri" w:eastAsia="Calibri" w:hAnsi="Calibri" w:cs="Times New Roman"/>
              </w:rPr>
            </w:pPr>
            <w:r>
              <w:rPr>
                <w:rFonts w:ascii="Calibri" w:eastAsia="Calibri" w:hAnsi="Calibri" w:cs="Times New Roman"/>
              </w:rPr>
              <w:t>34/217</w:t>
            </w:r>
          </w:p>
        </w:tc>
        <w:tc>
          <w:tcPr>
            <w:tcW w:w="4680" w:type="dxa"/>
          </w:tcPr>
          <w:p w:rsidR="00314CB1" w:rsidRDefault="00886A7E" w:rsidP="000D3754">
            <w:pPr>
              <w:spacing w:line="256" w:lineRule="auto"/>
              <w:rPr>
                <w:rFonts w:ascii="Calibri" w:eastAsia="Calibri" w:hAnsi="Calibri" w:cs="Times New Roman"/>
              </w:rPr>
            </w:pPr>
            <w:r>
              <w:rPr>
                <w:rFonts w:ascii="Calibri" w:eastAsia="Calibri" w:hAnsi="Calibri" w:cs="Times New Roman"/>
              </w:rPr>
              <w:t xml:space="preserve">1 AM, 2 </w:t>
            </w:r>
            <w:r w:rsidR="00117E6C">
              <w:rPr>
                <w:rFonts w:ascii="Calibri" w:eastAsia="Calibri" w:hAnsi="Calibri" w:cs="Times New Roman"/>
              </w:rPr>
              <w:t>HCC, 1 CHM</w:t>
            </w:r>
          </w:p>
        </w:tc>
        <w:tc>
          <w:tcPr>
            <w:tcW w:w="1307" w:type="dxa"/>
          </w:tcPr>
          <w:p w:rsidR="00314CB1" w:rsidRDefault="003D6CBA" w:rsidP="00383902">
            <w:pPr>
              <w:spacing w:line="256" w:lineRule="auto"/>
              <w:jc w:val="center"/>
              <w:rPr>
                <w:rFonts w:ascii="Calibri" w:eastAsia="Calibri" w:hAnsi="Calibri" w:cs="Times New Roman"/>
              </w:rPr>
            </w:pPr>
            <w:r>
              <w:rPr>
                <w:rFonts w:ascii="Calibri" w:eastAsia="Calibri" w:hAnsi="Calibri" w:cs="Times New Roman"/>
              </w:rPr>
              <w:t>?</w:t>
            </w:r>
          </w:p>
        </w:tc>
      </w:tr>
      <w:tr w:rsidR="00314CB1" w:rsidRPr="00834F23" w:rsidTr="0092139A">
        <w:trPr>
          <w:trHeight w:val="306"/>
        </w:trPr>
        <w:tc>
          <w:tcPr>
            <w:tcW w:w="2425" w:type="dxa"/>
          </w:tcPr>
          <w:p w:rsidR="00314CB1" w:rsidRDefault="00C4240B" w:rsidP="00C4240B">
            <w:pPr>
              <w:tabs>
                <w:tab w:val="right" w:pos="2119"/>
              </w:tabs>
              <w:spacing w:line="256" w:lineRule="auto"/>
              <w:rPr>
                <w:rFonts w:ascii="Calibri" w:eastAsia="Calibri" w:hAnsi="Calibri" w:cs="Times New Roman"/>
              </w:rPr>
            </w:pPr>
            <w:proofErr w:type="spellStart"/>
            <w:r>
              <w:rPr>
                <w:rFonts w:ascii="Calibri" w:eastAsia="Calibri" w:hAnsi="Calibri" w:cs="Times New Roman"/>
              </w:rPr>
              <w:t>Phrag</w:t>
            </w:r>
            <w:proofErr w:type="spellEnd"/>
            <w:r>
              <w:rPr>
                <w:rFonts w:ascii="Calibri" w:eastAsia="Calibri" w:hAnsi="Calibri" w:cs="Times New Roman"/>
              </w:rPr>
              <w:t xml:space="preserve">. </w:t>
            </w:r>
            <w:proofErr w:type="spellStart"/>
            <w:r>
              <w:rPr>
                <w:rFonts w:ascii="Calibri" w:eastAsia="Calibri" w:hAnsi="Calibri" w:cs="Times New Roman"/>
              </w:rPr>
              <w:t>caricinum</w:t>
            </w:r>
            <w:proofErr w:type="spellEnd"/>
          </w:p>
        </w:tc>
        <w:tc>
          <w:tcPr>
            <w:tcW w:w="1080" w:type="dxa"/>
          </w:tcPr>
          <w:p w:rsidR="00314CB1" w:rsidRDefault="00C4240B" w:rsidP="002B0AD4">
            <w:pPr>
              <w:spacing w:line="256" w:lineRule="auto"/>
              <w:jc w:val="center"/>
              <w:rPr>
                <w:rFonts w:ascii="Calibri" w:eastAsia="Calibri" w:hAnsi="Calibri" w:cs="Times New Roman"/>
              </w:rPr>
            </w:pPr>
            <w:r>
              <w:rPr>
                <w:rFonts w:ascii="Calibri" w:eastAsia="Calibri" w:hAnsi="Calibri" w:cs="Times New Roman"/>
              </w:rPr>
              <w:t>39/83</w:t>
            </w:r>
          </w:p>
        </w:tc>
        <w:tc>
          <w:tcPr>
            <w:tcW w:w="4680" w:type="dxa"/>
          </w:tcPr>
          <w:p w:rsidR="00314CB1" w:rsidRDefault="00117E6C" w:rsidP="000D3754">
            <w:pPr>
              <w:spacing w:line="256" w:lineRule="auto"/>
              <w:rPr>
                <w:rFonts w:ascii="Calibri" w:eastAsia="Calibri" w:hAnsi="Calibri" w:cs="Times New Roman"/>
              </w:rPr>
            </w:pPr>
            <w:r>
              <w:rPr>
                <w:rFonts w:ascii="Calibri" w:eastAsia="Calibri" w:hAnsi="Calibri" w:cs="Times New Roman"/>
              </w:rPr>
              <w:t>1 AM, 4 HCCs, 5 CCMs</w:t>
            </w:r>
          </w:p>
        </w:tc>
        <w:tc>
          <w:tcPr>
            <w:tcW w:w="1307" w:type="dxa"/>
          </w:tcPr>
          <w:p w:rsidR="00314CB1" w:rsidRDefault="003D6CBA" w:rsidP="003D6CBA">
            <w:pPr>
              <w:spacing w:line="256" w:lineRule="auto"/>
              <w:jc w:val="center"/>
              <w:rPr>
                <w:rFonts w:ascii="Calibri" w:eastAsia="Calibri" w:hAnsi="Calibri" w:cs="Times New Roman"/>
              </w:rPr>
            </w:pPr>
            <w:r>
              <w:rPr>
                <w:rFonts w:ascii="Calibri" w:eastAsia="Calibri" w:hAnsi="Calibri" w:cs="Times New Roman"/>
              </w:rPr>
              <w:t>Late W</w:t>
            </w:r>
            <w:r w:rsidR="00044ACC">
              <w:rPr>
                <w:rFonts w:ascii="Calibri" w:eastAsia="Calibri" w:hAnsi="Calibri" w:cs="Times New Roman"/>
              </w:rPr>
              <w:t xml:space="preserve"> -</w:t>
            </w:r>
            <w:r>
              <w:rPr>
                <w:rFonts w:ascii="Calibri" w:eastAsia="Calibri" w:hAnsi="Calibri" w:cs="Times New Roman"/>
              </w:rPr>
              <w:t xml:space="preserve"> Early F</w:t>
            </w:r>
          </w:p>
        </w:tc>
      </w:tr>
    </w:tbl>
    <w:p w:rsidR="005B3F1F" w:rsidRDefault="00834F23" w:rsidP="005A5CFC">
      <w:pPr>
        <w:spacing w:line="256" w:lineRule="auto"/>
        <w:rPr>
          <w:rFonts w:ascii="Calibri" w:eastAsia="Calibri" w:hAnsi="Calibri" w:cs="Times New Roman"/>
        </w:rPr>
      </w:pPr>
      <w:r w:rsidRPr="00834F23">
        <w:rPr>
          <w:rFonts w:ascii="Calibri" w:eastAsia="Calibri" w:hAnsi="Calibri" w:cs="Times New Roman"/>
        </w:rPr>
        <w:t xml:space="preserve"> </w:t>
      </w:r>
    </w:p>
    <w:p w:rsidR="0072085E" w:rsidRDefault="00205B37" w:rsidP="001036B8">
      <w:pPr>
        <w:spacing w:line="256" w:lineRule="auto"/>
        <w:rPr>
          <w:rFonts w:ascii="Calibri" w:eastAsia="Calibri" w:hAnsi="Calibri" w:cs="Times New Roman"/>
        </w:rPr>
      </w:pPr>
      <w:r>
        <w:rPr>
          <w:rFonts w:ascii="Calibri" w:eastAsia="Calibri" w:hAnsi="Calibri" w:cs="Times New Roman"/>
        </w:rPr>
        <w:lastRenderedPageBreak/>
        <w:tab/>
      </w:r>
    </w:p>
    <w:p w:rsidR="0072085E" w:rsidRDefault="0072085E" w:rsidP="0072085E">
      <w:pPr>
        <w:spacing w:line="256" w:lineRule="auto"/>
      </w:pPr>
      <w:r>
        <w:rPr>
          <w:noProof/>
        </w:rPr>
        <w:drawing>
          <wp:inline distT="0" distB="0" distL="0" distR="0" wp14:anchorId="738E7872" wp14:editId="0185101A">
            <wp:extent cx="2873829" cy="2011679"/>
            <wp:effectExtent l="0" t="0" r="317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93511" cy="2025456"/>
                    </a:xfrm>
                    <a:prstGeom prst="rect">
                      <a:avLst/>
                    </a:prstGeom>
                  </pic:spPr>
                </pic:pic>
              </a:graphicData>
            </a:graphic>
          </wp:inline>
        </w:drawing>
      </w:r>
      <w:r w:rsidRPr="0072085E">
        <w:rPr>
          <w:noProof/>
        </w:rPr>
        <w:t xml:space="preserve"> </w:t>
      </w:r>
      <w:r>
        <w:rPr>
          <w:noProof/>
        </w:rPr>
        <w:drawing>
          <wp:inline distT="0" distB="0" distL="0" distR="0" wp14:anchorId="4C1B4272" wp14:editId="42110AFA">
            <wp:extent cx="2861953" cy="2012540"/>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9695" cy="2032048"/>
                    </a:xfrm>
                    <a:prstGeom prst="rect">
                      <a:avLst/>
                    </a:prstGeom>
                  </pic:spPr>
                </pic:pic>
              </a:graphicData>
            </a:graphic>
          </wp:inline>
        </w:drawing>
      </w:r>
    </w:p>
    <w:p w:rsidR="0072085E" w:rsidRDefault="0072085E" w:rsidP="0072085E">
      <w:pPr>
        <w:spacing w:line="256" w:lineRule="auto"/>
      </w:pPr>
      <w:r w:rsidRPr="0072085E">
        <w:rPr>
          <w:rFonts w:ascii="Calibri" w:eastAsia="Calibri" w:hAnsi="Calibri" w:cs="Times New Roman"/>
          <w:noProof/>
        </w:rPr>
        <w:drawing>
          <wp:inline distT="0" distB="0" distL="0" distR="0">
            <wp:extent cx="2927021" cy="2358134"/>
            <wp:effectExtent l="0" t="0" r="6985" b="4445"/>
            <wp:docPr id="12" name="Picture 12" descr="https://secure.aos.org/aqplus/ImageThumbnail.aspx?n=20165825&amp;p=AQI_20161216&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cure.aos.org/aqplus/ImageThumbnail.aspx?n=20165825&amp;p=AQI_20161216&amp;size=480&amp;cp=fa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4303" cy="2388170"/>
                    </a:xfrm>
                    <a:prstGeom prst="rect">
                      <a:avLst/>
                    </a:prstGeom>
                    <a:noFill/>
                    <a:ln>
                      <a:noFill/>
                    </a:ln>
                  </pic:spPr>
                </pic:pic>
              </a:graphicData>
            </a:graphic>
          </wp:inline>
        </w:drawing>
      </w:r>
      <w:r w:rsidRPr="0072085E">
        <w:rPr>
          <w:noProof/>
        </w:rPr>
        <w:t xml:space="preserve"> </w:t>
      </w:r>
      <w:r>
        <w:rPr>
          <w:noProof/>
        </w:rPr>
        <w:drawing>
          <wp:inline distT="0" distB="0" distL="0" distR="0" wp14:anchorId="4D1802D9" wp14:editId="3475D58B">
            <wp:extent cx="2796063" cy="236351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10119" cy="2375391"/>
                    </a:xfrm>
                    <a:prstGeom prst="rect">
                      <a:avLst/>
                    </a:prstGeom>
                  </pic:spPr>
                </pic:pic>
              </a:graphicData>
            </a:graphic>
          </wp:inline>
        </w:drawing>
      </w:r>
    </w:p>
    <w:p w:rsidR="0072085E" w:rsidRDefault="0072085E" w:rsidP="0072085E">
      <w:pPr>
        <w:spacing w:line="256" w:lineRule="auto"/>
        <w:rPr>
          <w:rFonts w:ascii="Calibri" w:eastAsia="Calibri" w:hAnsi="Calibri" w:cs="Times New Roman"/>
        </w:rPr>
      </w:pPr>
      <w:r>
        <w:rPr>
          <w:noProof/>
        </w:rPr>
        <w:drawing>
          <wp:inline distT="0" distB="0" distL="0" distR="0" wp14:anchorId="1B3A1745" wp14:editId="0C90CE90">
            <wp:extent cx="2840328" cy="2281365"/>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75680" cy="2309760"/>
                    </a:xfrm>
                    <a:prstGeom prst="rect">
                      <a:avLst/>
                    </a:prstGeom>
                  </pic:spPr>
                </pic:pic>
              </a:graphicData>
            </a:graphic>
          </wp:inline>
        </w:drawing>
      </w:r>
      <w:r w:rsidRPr="0072085E">
        <w:rPr>
          <w:noProof/>
        </w:rPr>
        <w:t xml:space="preserve"> </w:t>
      </w:r>
      <w:r>
        <w:rPr>
          <w:noProof/>
        </w:rPr>
        <w:drawing>
          <wp:inline distT="0" distB="0" distL="0" distR="0" wp14:anchorId="2E161A18" wp14:editId="3C1BA46F">
            <wp:extent cx="2840492" cy="228803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64759" cy="2307586"/>
                    </a:xfrm>
                    <a:prstGeom prst="rect">
                      <a:avLst/>
                    </a:prstGeom>
                  </pic:spPr>
                </pic:pic>
              </a:graphicData>
            </a:graphic>
          </wp:inline>
        </w:drawing>
      </w:r>
    </w:p>
    <w:p w:rsidR="003A4865" w:rsidRDefault="003A4865" w:rsidP="00537AB1">
      <w:pPr>
        <w:spacing w:line="256" w:lineRule="auto"/>
        <w:ind w:firstLine="720"/>
        <w:rPr>
          <w:rFonts w:ascii="Calibri" w:eastAsia="Calibri" w:hAnsi="Calibri" w:cs="Times New Roman"/>
        </w:rPr>
      </w:pPr>
      <w:proofErr w:type="spellStart"/>
      <w:r w:rsidRPr="003A4865">
        <w:rPr>
          <w:rFonts w:ascii="Calibri" w:eastAsia="Calibri" w:hAnsi="Calibri" w:cs="Times New Roman"/>
        </w:rPr>
        <w:t>Phragmipediums</w:t>
      </w:r>
      <w:proofErr w:type="spellEnd"/>
      <w:r w:rsidRPr="003A4865">
        <w:rPr>
          <w:rFonts w:ascii="Calibri" w:eastAsia="Calibri" w:hAnsi="Calibri" w:cs="Times New Roman"/>
        </w:rPr>
        <w:t xml:space="preserve"> are new world </w:t>
      </w:r>
      <w:proofErr w:type="spellStart"/>
      <w:r w:rsidRPr="003A4865">
        <w:rPr>
          <w:rFonts w:ascii="Calibri" w:eastAsia="Calibri" w:hAnsi="Calibri" w:cs="Times New Roman"/>
        </w:rPr>
        <w:t>ladyslippers</w:t>
      </w:r>
      <w:proofErr w:type="spellEnd"/>
      <w:r w:rsidRPr="003A4865">
        <w:rPr>
          <w:rFonts w:ascii="Calibri" w:eastAsia="Calibri" w:hAnsi="Calibri" w:cs="Times New Roman"/>
        </w:rPr>
        <w:t xml:space="preserve"> that grow from Mexico through the central and northern parts of South America. They can be found growing on rock outcroppings (</w:t>
      </w:r>
      <w:proofErr w:type="spellStart"/>
      <w:r w:rsidRPr="003A4865">
        <w:rPr>
          <w:rFonts w:ascii="Calibri" w:eastAsia="Calibri" w:hAnsi="Calibri" w:cs="Times New Roman"/>
        </w:rPr>
        <w:t>Mexipedium</w:t>
      </w:r>
      <w:proofErr w:type="spellEnd"/>
      <w:r w:rsidRPr="003A4865">
        <w:rPr>
          <w:rFonts w:ascii="Calibri" w:eastAsia="Calibri" w:hAnsi="Calibri" w:cs="Times New Roman"/>
        </w:rPr>
        <w:t xml:space="preserve"> </w:t>
      </w:r>
      <w:proofErr w:type="spellStart"/>
      <w:r w:rsidRPr="003A4865">
        <w:rPr>
          <w:rFonts w:ascii="Calibri" w:eastAsia="Calibri" w:hAnsi="Calibri" w:cs="Times New Roman"/>
        </w:rPr>
        <w:t>xerophyticum</w:t>
      </w:r>
      <w:proofErr w:type="spellEnd"/>
      <w:r w:rsidRPr="003A4865">
        <w:rPr>
          <w:rFonts w:ascii="Calibri" w:eastAsia="Calibri" w:hAnsi="Calibri" w:cs="Times New Roman"/>
        </w:rPr>
        <w:t>), in forks of trees (</w:t>
      </w:r>
      <w:proofErr w:type="spellStart"/>
      <w:r w:rsidRPr="003A4865">
        <w:rPr>
          <w:rFonts w:ascii="Calibri" w:eastAsia="Calibri" w:hAnsi="Calibri" w:cs="Times New Roman"/>
        </w:rPr>
        <w:t>caudatum</w:t>
      </w:r>
      <w:proofErr w:type="spellEnd"/>
      <w:r w:rsidRPr="003A4865">
        <w:rPr>
          <w:rFonts w:ascii="Calibri" w:eastAsia="Calibri" w:hAnsi="Calibri" w:cs="Times New Roman"/>
        </w:rPr>
        <w:t>), or volcanic clay (</w:t>
      </w:r>
      <w:proofErr w:type="spellStart"/>
      <w:r w:rsidRPr="003A4865">
        <w:rPr>
          <w:rFonts w:ascii="Calibri" w:eastAsia="Calibri" w:hAnsi="Calibri" w:cs="Times New Roman"/>
        </w:rPr>
        <w:t>boisserianum</w:t>
      </w:r>
      <w:proofErr w:type="spellEnd"/>
      <w:r w:rsidRPr="003A4865">
        <w:rPr>
          <w:rFonts w:ascii="Calibri" w:eastAsia="Calibri" w:hAnsi="Calibri" w:cs="Times New Roman"/>
        </w:rPr>
        <w:t xml:space="preserve"> and </w:t>
      </w:r>
      <w:proofErr w:type="spellStart"/>
      <w:r w:rsidRPr="003A4865">
        <w:rPr>
          <w:rFonts w:ascii="Calibri" w:eastAsia="Calibri" w:hAnsi="Calibri" w:cs="Times New Roman"/>
        </w:rPr>
        <w:t>wallisii</w:t>
      </w:r>
      <w:proofErr w:type="spellEnd"/>
      <w:r w:rsidRPr="003A4865">
        <w:rPr>
          <w:rFonts w:ascii="Calibri" w:eastAsia="Calibri" w:hAnsi="Calibri" w:cs="Times New Roman"/>
        </w:rPr>
        <w:t xml:space="preserve">). Some plants such as </w:t>
      </w:r>
      <w:proofErr w:type="spellStart"/>
      <w:r w:rsidRPr="003A4865">
        <w:rPr>
          <w:rFonts w:ascii="Calibri" w:eastAsia="Calibri" w:hAnsi="Calibri" w:cs="Times New Roman"/>
        </w:rPr>
        <w:t>longifolium</w:t>
      </w:r>
      <w:proofErr w:type="spellEnd"/>
      <w:r w:rsidRPr="003A4865">
        <w:rPr>
          <w:rFonts w:ascii="Calibri" w:eastAsia="Calibri" w:hAnsi="Calibri" w:cs="Times New Roman"/>
        </w:rPr>
        <w:t xml:space="preserve">, </w:t>
      </w:r>
      <w:proofErr w:type="spellStart"/>
      <w:r w:rsidRPr="003A4865">
        <w:rPr>
          <w:rFonts w:ascii="Calibri" w:eastAsia="Calibri" w:hAnsi="Calibri" w:cs="Times New Roman"/>
        </w:rPr>
        <w:t>ecuadorense</w:t>
      </w:r>
      <w:proofErr w:type="spellEnd"/>
      <w:r w:rsidRPr="003A4865">
        <w:rPr>
          <w:rFonts w:ascii="Calibri" w:eastAsia="Calibri" w:hAnsi="Calibri" w:cs="Times New Roman"/>
        </w:rPr>
        <w:t xml:space="preserve">, </w:t>
      </w:r>
      <w:proofErr w:type="spellStart"/>
      <w:r w:rsidRPr="003A4865">
        <w:rPr>
          <w:rFonts w:ascii="Calibri" w:eastAsia="Calibri" w:hAnsi="Calibri" w:cs="Times New Roman"/>
        </w:rPr>
        <w:t>pearcei</w:t>
      </w:r>
      <w:proofErr w:type="spellEnd"/>
      <w:r w:rsidRPr="003A4865">
        <w:rPr>
          <w:rFonts w:ascii="Calibri" w:eastAsia="Calibri" w:hAnsi="Calibri" w:cs="Times New Roman"/>
        </w:rPr>
        <w:t xml:space="preserve">, or </w:t>
      </w:r>
      <w:proofErr w:type="spellStart"/>
      <w:r w:rsidRPr="003A4865">
        <w:rPr>
          <w:rFonts w:ascii="Calibri" w:eastAsia="Calibri" w:hAnsi="Calibri" w:cs="Times New Roman"/>
        </w:rPr>
        <w:t>klotzscheanum</w:t>
      </w:r>
      <w:proofErr w:type="spellEnd"/>
      <w:r w:rsidRPr="003A4865">
        <w:rPr>
          <w:rFonts w:ascii="Calibri" w:eastAsia="Calibri" w:hAnsi="Calibri" w:cs="Times New Roman"/>
        </w:rPr>
        <w:t xml:space="preserve"> grow submerged underwater through </w:t>
      </w:r>
      <w:r w:rsidRPr="003A4865">
        <w:rPr>
          <w:rFonts w:ascii="Calibri" w:eastAsia="Calibri" w:hAnsi="Calibri" w:cs="Times New Roman"/>
        </w:rPr>
        <w:lastRenderedPageBreak/>
        <w:t>periods of heavy rainfall. The flowering season is heaviest in the spring. However many species can bloom for 6-11 months at a time, often one flower consecutively after another.</w:t>
      </w:r>
    </w:p>
    <w:p w:rsidR="0072085E" w:rsidRDefault="00537AB1" w:rsidP="00537AB1">
      <w:pPr>
        <w:spacing w:line="256" w:lineRule="auto"/>
        <w:ind w:firstLine="720"/>
        <w:rPr>
          <w:rFonts w:ascii="Calibri" w:eastAsia="Calibri" w:hAnsi="Calibri" w:cs="Times New Roman"/>
        </w:rPr>
      </w:pPr>
      <w:r w:rsidRPr="00537AB1">
        <w:rPr>
          <w:rFonts w:ascii="Calibri" w:eastAsia="Calibri" w:hAnsi="Calibri" w:cs="Times New Roman"/>
        </w:rPr>
        <w:t xml:space="preserve">Similar in many ways to the other slipper orchids, the </w:t>
      </w:r>
      <w:proofErr w:type="spellStart"/>
      <w:r w:rsidRPr="00537AB1">
        <w:rPr>
          <w:rFonts w:ascii="Calibri" w:eastAsia="Calibri" w:hAnsi="Calibri" w:cs="Times New Roman"/>
        </w:rPr>
        <w:t>paphiopedilums</w:t>
      </w:r>
      <w:proofErr w:type="spellEnd"/>
      <w:r w:rsidRPr="00537AB1">
        <w:rPr>
          <w:rFonts w:ascii="Calibri" w:eastAsia="Calibri" w:hAnsi="Calibri" w:cs="Times New Roman"/>
        </w:rPr>
        <w:t xml:space="preserve">, </w:t>
      </w:r>
      <w:proofErr w:type="spellStart"/>
      <w:r w:rsidR="00925D39">
        <w:rPr>
          <w:rFonts w:ascii="Calibri" w:eastAsia="Calibri" w:hAnsi="Calibri" w:cs="Times New Roman"/>
        </w:rPr>
        <w:t>s</w:t>
      </w:r>
      <w:r w:rsidRPr="00537AB1">
        <w:rPr>
          <w:rFonts w:ascii="Calibri" w:eastAsia="Calibri" w:hAnsi="Calibri" w:cs="Times New Roman"/>
        </w:rPr>
        <w:t>elenipediums</w:t>
      </w:r>
      <w:proofErr w:type="spellEnd"/>
      <w:r w:rsidRPr="00537AB1">
        <w:rPr>
          <w:rFonts w:ascii="Calibri" w:eastAsia="Calibri" w:hAnsi="Calibri" w:cs="Times New Roman"/>
        </w:rPr>
        <w:t xml:space="preserve"> and cypripediums</w:t>
      </w:r>
      <w:r w:rsidR="00925D39">
        <w:rPr>
          <w:rFonts w:ascii="Calibri" w:eastAsia="Calibri" w:hAnsi="Calibri" w:cs="Times New Roman"/>
        </w:rPr>
        <w:t>,</w:t>
      </w:r>
      <w:r w:rsidRPr="00537AB1">
        <w:rPr>
          <w:rFonts w:ascii="Calibri" w:eastAsia="Calibri" w:hAnsi="Calibri" w:cs="Times New Roman"/>
        </w:rPr>
        <w:t xml:space="preserve"> </w:t>
      </w:r>
      <w:proofErr w:type="spellStart"/>
      <w:r w:rsidRPr="00537AB1">
        <w:rPr>
          <w:rFonts w:ascii="Calibri" w:eastAsia="Calibri" w:hAnsi="Calibri" w:cs="Times New Roman"/>
        </w:rPr>
        <w:t>Phragmipedium</w:t>
      </w:r>
      <w:proofErr w:type="spellEnd"/>
      <w:r w:rsidRPr="00537AB1">
        <w:rPr>
          <w:rFonts w:ascii="Calibri" w:eastAsia="Calibri" w:hAnsi="Calibri" w:cs="Times New Roman"/>
        </w:rPr>
        <w:t xml:space="preserve"> is a very popular genus that was established by Robert Rolfe in 1896 when he revised all the slipper orchids. Those species native to the tropical Americas were placed in either </w:t>
      </w:r>
      <w:proofErr w:type="spellStart"/>
      <w:r w:rsidRPr="00537AB1">
        <w:rPr>
          <w:rFonts w:ascii="Calibri" w:eastAsia="Calibri" w:hAnsi="Calibri" w:cs="Times New Roman"/>
        </w:rPr>
        <w:t>Selenipedium</w:t>
      </w:r>
      <w:proofErr w:type="spellEnd"/>
      <w:r w:rsidRPr="00537AB1">
        <w:rPr>
          <w:rFonts w:ascii="Calibri" w:eastAsia="Calibri" w:hAnsi="Calibri" w:cs="Times New Roman"/>
        </w:rPr>
        <w:t xml:space="preserve"> or </w:t>
      </w:r>
      <w:proofErr w:type="spellStart"/>
      <w:r w:rsidRPr="00537AB1">
        <w:rPr>
          <w:rFonts w:ascii="Calibri" w:eastAsia="Calibri" w:hAnsi="Calibri" w:cs="Times New Roman"/>
        </w:rPr>
        <w:t>Phragmipedium</w:t>
      </w:r>
      <w:proofErr w:type="spellEnd"/>
      <w:r w:rsidRPr="00537AB1">
        <w:rPr>
          <w:rFonts w:ascii="Calibri" w:eastAsia="Calibri" w:hAnsi="Calibri" w:cs="Times New Roman"/>
        </w:rPr>
        <w:t xml:space="preserve">. Rolfe named the genus, using the Greek words </w:t>
      </w:r>
      <w:proofErr w:type="spellStart"/>
      <w:r w:rsidRPr="00537AB1">
        <w:rPr>
          <w:rFonts w:ascii="Calibri" w:eastAsia="Calibri" w:hAnsi="Calibri" w:cs="Times New Roman"/>
        </w:rPr>
        <w:t>phragma</w:t>
      </w:r>
      <w:proofErr w:type="spellEnd"/>
      <w:r w:rsidRPr="00537AB1">
        <w:rPr>
          <w:rFonts w:ascii="Calibri" w:eastAsia="Calibri" w:hAnsi="Calibri" w:cs="Times New Roman"/>
        </w:rPr>
        <w:t xml:space="preserve"> (fence) in reference to the division of the ovary and </w:t>
      </w:r>
      <w:proofErr w:type="spellStart"/>
      <w:r w:rsidRPr="00537AB1">
        <w:rPr>
          <w:rFonts w:ascii="Calibri" w:eastAsia="Calibri" w:hAnsi="Calibri" w:cs="Times New Roman"/>
        </w:rPr>
        <w:t>pedilon</w:t>
      </w:r>
      <w:proofErr w:type="spellEnd"/>
      <w:r w:rsidRPr="00537AB1">
        <w:rPr>
          <w:rFonts w:ascii="Calibri" w:eastAsia="Calibri" w:hAnsi="Calibri" w:cs="Times New Roman"/>
        </w:rPr>
        <w:t xml:space="preserve"> (slipper). As with the other slipper orchids, the species of this genus are sympodial in growth habit and form tight fans instead of pseudobulbs. All species are either epiphytic or terrestrial and grow at elevations between 1300-7200 feet (400 to 2,200 meters). Inflorescences can be up to 3 ft. (90 cm) long and can bear up to 15 flowers. The flowers themselves can measure 30 inches (75 cm) or more from the tip of the dorsal sepal to the tip of a lateral petal. The flowers, once thought to consist mainly of yellows, greens and browns, some with yellow and purplish patterns, now include orange, red (P. </w:t>
      </w:r>
      <w:proofErr w:type="spellStart"/>
      <w:r w:rsidRPr="00537AB1">
        <w:rPr>
          <w:rFonts w:ascii="Calibri" w:eastAsia="Calibri" w:hAnsi="Calibri" w:cs="Times New Roman"/>
        </w:rPr>
        <w:t>besseae</w:t>
      </w:r>
      <w:proofErr w:type="spellEnd"/>
      <w:r w:rsidRPr="00537AB1">
        <w:rPr>
          <w:rFonts w:ascii="Calibri" w:eastAsia="Calibri" w:hAnsi="Calibri" w:cs="Times New Roman"/>
        </w:rPr>
        <w:t xml:space="preserve">) and even magenta (P. </w:t>
      </w:r>
      <w:proofErr w:type="spellStart"/>
      <w:r w:rsidRPr="00537AB1">
        <w:rPr>
          <w:rFonts w:ascii="Calibri" w:eastAsia="Calibri" w:hAnsi="Calibri" w:cs="Times New Roman"/>
        </w:rPr>
        <w:t>kovachii</w:t>
      </w:r>
      <w:proofErr w:type="spellEnd"/>
      <w:r w:rsidRPr="00537AB1">
        <w:rPr>
          <w:rFonts w:ascii="Calibri" w:eastAsia="Calibri" w:hAnsi="Calibri" w:cs="Times New Roman"/>
        </w:rPr>
        <w:t>).</w:t>
      </w:r>
      <w:r w:rsidR="00925D39">
        <w:rPr>
          <w:rFonts w:ascii="Calibri" w:eastAsia="Calibri" w:hAnsi="Calibri" w:cs="Times New Roman"/>
        </w:rPr>
        <w:t xml:space="preserve"> Th</w:t>
      </w:r>
      <w:r w:rsidR="004E5E63">
        <w:rPr>
          <w:rFonts w:ascii="Calibri" w:eastAsia="Calibri" w:hAnsi="Calibri" w:cs="Times New Roman"/>
        </w:rPr>
        <w:t>e</w:t>
      </w:r>
      <w:r w:rsidR="00925D39">
        <w:rPr>
          <w:rFonts w:ascii="Calibri" w:eastAsia="Calibri" w:hAnsi="Calibri" w:cs="Times New Roman"/>
        </w:rPr>
        <w:t xml:space="preserve"> genus is divided into the following sections</w:t>
      </w:r>
    </w:p>
    <w:p w:rsidR="00C809E6" w:rsidRDefault="00C809E6" w:rsidP="00537AB1">
      <w:pPr>
        <w:spacing w:line="256" w:lineRule="auto"/>
        <w:ind w:firstLine="720"/>
        <w:rPr>
          <w:rFonts w:ascii="Calibri" w:eastAsia="Calibri" w:hAnsi="Calibri" w:cs="Times New Roman"/>
        </w:rPr>
      </w:pPr>
      <w:r>
        <w:rPr>
          <w:rFonts w:ascii="Calibri" w:eastAsia="Calibri" w:hAnsi="Calibri" w:cs="Times New Roman"/>
        </w:rPr>
        <w:t xml:space="preserve">Section </w:t>
      </w:r>
      <w:proofErr w:type="spellStart"/>
      <w:r>
        <w:rPr>
          <w:rFonts w:ascii="Calibri" w:eastAsia="Calibri" w:hAnsi="Calibri" w:cs="Times New Roman"/>
        </w:rPr>
        <w:t>Phragmipedium</w:t>
      </w:r>
      <w:proofErr w:type="spellEnd"/>
      <w:r w:rsidR="00375187">
        <w:rPr>
          <w:rFonts w:ascii="Calibri" w:eastAsia="Calibri" w:hAnsi="Calibri" w:cs="Times New Roman"/>
        </w:rPr>
        <w:t xml:space="preserve"> (long droopy twisted petals)</w:t>
      </w:r>
      <w:r>
        <w:rPr>
          <w:rFonts w:ascii="Calibri" w:eastAsia="Calibri" w:hAnsi="Calibri" w:cs="Times New Roman"/>
        </w:rPr>
        <w:t xml:space="preserve">: </w:t>
      </w:r>
      <w:r w:rsidR="00BB504D">
        <w:rPr>
          <w:rFonts w:ascii="Calibri" w:eastAsia="Calibri" w:hAnsi="Calibri" w:cs="Times New Roman"/>
        </w:rPr>
        <w:t xml:space="preserve">P. </w:t>
      </w:r>
      <w:proofErr w:type="spellStart"/>
      <w:r>
        <w:rPr>
          <w:rFonts w:ascii="Calibri" w:eastAsia="Calibri" w:hAnsi="Calibri" w:cs="Times New Roman"/>
        </w:rPr>
        <w:t>caudatum</w:t>
      </w:r>
      <w:proofErr w:type="spellEnd"/>
      <w:r>
        <w:rPr>
          <w:rFonts w:ascii="Calibri" w:eastAsia="Calibri" w:hAnsi="Calibri" w:cs="Times New Roman"/>
        </w:rPr>
        <w:t>,</w:t>
      </w:r>
      <w:r w:rsidR="00BB504D">
        <w:rPr>
          <w:rFonts w:ascii="Calibri" w:eastAsia="Calibri" w:hAnsi="Calibri" w:cs="Times New Roman"/>
        </w:rPr>
        <w:t xml:space="preserve"> P.</w:t>
      </w:r>
      <w:r>
        <w:rPr>
          <w:rFonts w:ascii="Calibri" w:eastAsia="Calibri" w:hAnsi="Calibri" w:cs="Times New Roman"/>
        </w:rPr>
        <w:t xml:space="preserve"> </w:t>
      </w:r>
      <w:proofErr w:type="spellStart"/>
      <w:r>
        <w:rPr>
          <w:rFonts w:ascii="Calibri" w:eastAsia="Calibri" w:hAnsi="Calibri" w:cs="Times New Roman"/>
        </w:rPr>
        <w:t>wars</w:t>
      </w:r>
      <w:r w:rsidR="002F3A3F">
        <w:rPr>
          <w:rFonts w:ascii="Calibri" w:eastAsia="Calibri" w:hAnsi="Calibri" w:cs="Times New Roman"/>
        </w:rPr>
        <w:t>z</w:t>
      </w:r>
      <w:r>
        <w:rPr>
          <w:rFonts w:ascii="Calibri" w:eastAsia="Calibri" w:hAnsi="Calibri" w:cs="Times New Roman"/>
        </w:rPr>
        <w:t>ewiczianum</w:t>
      </w:r>
      <w:proofErr w:type="spellEnd"/>
      <w:r>
        <w:rPr>
          <w:rFonts w:ascii="Calibri" w:eastAsia="Calibri" w:hAnsi="Calibri" w:cs="Times New Roman"/>
        </w:rPr>
        <w:t>,</w:t>
      </w:r>
      <w:r w:rsidR="00BB504D">
        <w:rPr>
          <w:rFonts w:ascii="Calibri" w:eastAsia="Calibri" w:hAnsi="Calibri" w:cs="Times New Roman"/>
        </w:rPr>
        <w:t xml:space="preserve"> P.</w:t>
      </w:r>
      <w:r>
        <w:rPr>
          <w:rFonts w:ascii="Calibri" w:eastAsia="Calibri" w:hAnsi="Calibri" w:cs="Times New Roman"/>
        </w:rPr>
        <w:t xml:space="preserve"> </w:t>
      </w:r>
      <w:proofErr w:type="spellStart"/>
      <w:r>
        <w:rPr>
          <w:rFonts w:ascii="Calibri" w:eastAsia="Calibri" w:hAnsi="Calibri" w:cs="Times New Roman"/>
        </w:rPr>
        <w:t>lindenii</w:t>
      </w:r>
      <w:proofErr w:type="spellEnd"/>
      <w:r>
        <w:rPr>
          <w:rFonts w:ascii="Calibri" w:eastAsia="Calibri" w:hAnsi="Calibri" w:cs="Times New Roman"/>
        </w:rPr>
        <w:t>,</w:t>
      </w:r>
      <w:r w:rsidR="00BB504D">
        <w:rPr>
          <w:rFonts w:ascii="Calibri" w:eastAsia="Calibri" w:hAnsi="Calibri" w:cs="Times New Roman"/>
        </w:rPr>
        <w:t xml:space="preserve"> P.</w:t>
      </w:r>
      <w:r>
        <w:rPr>
          <w:rFonts w:ascii="Calibri" w:eastAsia="Calibri" w:hAnsi="Calibri" w:cs="Times New Roman"/>
        </w:rPr>
        <w:t xml:space="preserve"> </w:t>
      </w:r>
      <w:proofErr w:type="spellStart"/>
      <w:r>
        <w:rPr>
          <w:rFonts w:ascii="Calibri" w:eastAsia="Calibri" w:hAnsi="Calibri" w:cs="Times New Roman"/>
        </w:rPr>
        <w:t>humboldtii</w:t>
      </w:r>
      <w:proofErr w:type="spellEnd"/>
      <w:r>
        <w:rPr>
          <w:rFonts w:ascii="Calibri" w:eastAsia="Calibri" w:hAnsi="Calibri" w:cs="Times New Roman"/>
        </w:rPr>
        <w:t>…</w:t>
      </w:r>
    </w:p>
    <w:p w:rsidR="00C809E6" w:rsidRDefault="00C809E6" w:rsidP="00537AB1">
      <w:pPr>
        <w:spacing w:line="256" w:lineRule="auto"/>
        <w:ind w:firstLine="720"/>
        <w:rPr>
          <w:rFonts w:ascii="Calibri" w:eastAsia="Calibri" w:hAnsi="Calibri" w:cs="Times New Roman"/>
        </w:rPr>
      </w:pPr>
      <w:r>
        <w:rPr>
          <w:rFonts w:ascii="Calibri" w:eastAsia="Calibri" w:hAnsi="Calibri" w:cs="Times New Roman"/>
        </w:rPr>
        <w:t xml:space="preserve">Section </w:t>
      </w:r>
      <w:proofErr w:type="spellStart"/>
      <w:r>
        <w:rPr>
          <w:rFonts w:ascii="Calibri" w:eastAsia="Calibri" w:hAnsi="Calibri" w:cs="Times New Roman"/>
        </w:rPr>
        <w:t>Micropetalum</w:t>
      </w:r>
      <w:proofErr w:type="spellEnd"/>
      <w:r w:rsidR="003160E9">
        <w:rPr>
          <w:rFonts w:ascii="Calibri" w:eastAsia="Calibri" w:hAnsi="Calibri" w:cs="Times New Roman"/>
        </w:rPr>
        <w:t xml:space="preserve"> (full, round, colorful flowers)</w:t>
      </w:r>
      <w:r w:rsidR="00BB504D">
        <w:rPr>
          <w:rFonts w:ascii="Calibri" w:eastAsia="Calibri" w:hAnsi="Calibri" w:cs="Times New Roman"/>
        </w:rPr>
        <w:t xml:space="preserve">: P. </w:t>
      </w:r>
      <w:proofErr w:type="spellStart"/>
      <w:r w:rsidR="00BB504D">
        <w:rPr>
          <w:rFonts w:ascii="Calibri" w:eastAsia="Calibri" w:hAnsi="Calibri" w:cs="Times New Roman"/>
        </w:rPr>
        <w:t>besseae</w:t>
      </w:r>
      <w:proofErr w:type="spellEnd"/>
      <w:r w:rsidR="00BB504D">
        <w:rPr>
          <w:rFonts w:ascii="Calibri" w:eastAsia="Calibri" w:hAnsi="Calibri" w:cs="Times New Roman"/>
        </w:rPr>
        <w:t xml:space="preserve">, P. </w:t>
      </w:r>
      <w:proofErr w:type="spellStart"/>
      <w:r w:rsidR="00BB504D">
        <w:rPr>
          <w:rFonts w:ascii="Calibri" w:eastAsia="Calibri" w:hAnsi="Calibri" w:cs="Times New Roman"/>
        </w:rPr>
        <w:t>andreettae</w:t>
      </w:r>
      <w:proofErr w:type="spellEnd"/>
      <w:r>
        <w:rPr>
          <w:rFonts w:ascii="Calibri" w:eastAsia="Calibri" w:hAnsi="Calibri" w:cs="Times New Roman"/>
        </w:rPr>
        <w:t xml:space="preserve">, </w:t>
      </w:r>
      <w:r w:rsidR="00BB504D">
        <w:rPr>
          <w:rFonts w:ascii="Calibri" w:eastAsia="Calibri" w:hAnsi="Calibri" w:cs="Times New Roman"/>
        </w:rPr>
        <w:t xml:space="preserve">P. </w:t>
      </w:r>
      <w:proofErr w:type="spellStart"/>
      <w:r>
        <w:rPr>
          <w:rFonts w:ascii="Calibri" w:eastAsia="Calibri" w:hAnsi="Calibri" w:cs="Times New Roman"/>
        </w:rPr>
        <w:t>schlimii</w:t>
      </w:r>
      <w:proofErr w:type="spellEnd"/>
      <w:r w:rsidR="00BB504D">
        <w:rPr>
          <w:rFonts w:ascii="Calibri" w:eastAsia="Calibri" w:hAnsi="Calibri" w:cs="Times New Roman"/>
        </w:rPr>
        <w:t xml:space="preserve">, P. </w:t>
      </w:r>
      <w:proofErr w:type="spellStart"/>
      <w:r w:rsidR="00BB504D">
        <w:rPr>
          <w:rFonts w:ascii="Calibri" w:eastAsia="Calibri" w:hAnsi="Calibri" w:cs="Times New Roman"/>
        </w:rPr>
        <w:t>fischeri</w:t>
      </w:r>
      <w:proofErr w:type="spellEnd"/>
      <w:r>
        <w:rPr>
          <w:rFonts w:ascii="Calibri" w:eastAsia="Calibri" w:hAnsi="Calibri" w:cs="Times New Roman"/>
        </w:rPr>
        <w:t>…</w:t>
      </w:r>
    </w:p>
    <w:p w:rsidR="00BB504D" w:rsidRDefault="00BB504D" w:rsidP="00537AB1">
      <w:pPr>
        <w:spacing w:line="256" w:lineRule="auto"/>
        <w:ind w:firstLine="720"/>
        <w:rPr>
          <w:rFonts w:ascii="Calibri" w:eastAsia="Calibri" w:hAnsi="Calibri" w:cs="Times New Roman"/>
        </w:rPr>
      </w:pPr>
      <w:r>
        <w:rPr>
          <w:rFonts w:ascii="Calibri" w:eastAsia="Calibri" w:hAnsi="Calibri" w:cs="Times New Roman"/>
        </w:rPr>
        <w:t xml:space="preserve">Section </w:t>
      </w:r>
      <w:proofErr w:type="spellStart"/>
      <w:r>
        <w:rPr>
          <w:rFonts w:ascii="Calibri" w:eastAsia="Calibri" w:hAnsi="Calibri" w:cs="Times New Roman"/>
        </w:rPr>
        <w:t>Schluckebieria</w:t>
      </w:r>
      <w:proofErr w:type="spellEnd"/>
      <w:r>
        <w:rPr>
          <w:rFonts w:ascii="Calibri" w:eastAsia="Calibri" w:hAnsi="Calibri" w:cs="Times New Roman"/>
        </w:rPr>
        <w:t xml:space="preserve">: P. </w:t>
      </w:r>
      <w:proofErr w:type="spellStart"/>
      <w:r>
        <w:rPr>
          <w:rFonts w:ascii="Calibri" w:eastAsia="Calibri" w:hAnsi="Calibri" w:cs="Times New Roman"/>
        </w:rPr>
        <w:t>kovachii</w:t>
      </w:r>
      <w:proofErr w:type="spellEnd"/>
    </w:p>
    <w:p w:rsidR="00C809E6" w:rsidRDefault="00C809E6" w:rsidP="00537AB1">
      <w:pPr>
        <w:spacing w:line="256" w:lineRule="auto"/>
        <w:ind w:firstLine="720"/>
        <w:rPr>
          <w:rFonts w:ascii="Calibri" w:eastAsia="Calibri" w:hAnsi="Calibri" w:cs="Times New Roman"/>
        </w:rPr>
      </w:pPr>
      <w:r>
        <w:rPr>
          <w:rFonts w:ascii="Calibri" w:eastAsia="Calibri" w:hAnsi="Calibri" w:cs="Times New Roman"/>
        </w:rPr>
        <w:t xml:space="preserve">Section </w:t>
      </w:r>
      <w:proofErr w:type="spellStart"/>
      <w:r>
        <w:rPr>
          <w:rFonts w:ascii="Calibri" w:eastAsia="Calibri" w:hAnsi="Calibri" w:cs="Times New Roman"/>
        </w:rPr>
        <w:t>Lorifolia</w:t>
      </w:r>
      <w:proofErr w:type="spellEnd"/>
      <w:r w:rsidR="003160E9">
        <w:rPr>
          <w:rFonts w:ascii="Calibri" w:eastAsia="Calibri" w:hAnsi="Calibri" w:cs="Times New Roman"/>
        </w:rPr>
        <w:t xml:space="preserve"> (prominent </w:t>
      </w:r>
      <w:proofErr w:type="spellStart"/>
      <w:r w:rsidR="003160E9">
        <w:rPr>
          <w:rFonts w:ascii="Calibri" w:eastAsia="Calibri" w:hAnsi="Calibri" w:cs="Times New Roman"/>
        </w:rPr>
        <w:t>synsepal</w:t>
      </w:r>
      <w:proofErr w:type="spellEnd"/>
      <w:r w:rsidR="003160E9">
        <w:rPr>
          <w:rFonts w:ascii="Calibri" w:eastAsia="Calibri" w:hAnsi="Calibri" w:cs="Times New Roman"/>
        </w:rPr>
        <w:t>, twisted petals and “horns” on either side of the pouch)</w:t>
      </w:r>
      <w:r>
        <w:rPr>
          <w:rFonts w:ascii="Calibri" w:eastAsia="Calibri" w:hAnsi="Calibri" w:cs="Times New Roman"/>
        </w:rPr>
        <w:t xml:space="preserve">: </w:t>
      </w:r>
      <w:r w:rsidR="00BB504D">
        <w:rPr>
          <w:rFonts w:ascii="Calibri" w:eastAsia="Calibri" w:hAnsi="Calibri" w:cs="Times New Roman"/>
        </w:rPr>
        <w:t xml:space="preserve">P. </w:t>
      </w:r>
      <w:proofErr w:type="spellStart"/>
      <w:r>
        <w:rPr>
          <w:rFonts w:ascii="Calibri" w:eastAsia="Calibri" w:hAnsi="Calibri" w:cs="Times New Roman"/>
        </w:rPr>
        <w:t>longifolium</w:t>
      </w:r>
      <w:proofErr w:type="spellEnd"/>
      <w:r>
        <w:rPr>
          <w:rFonts w:ascii="Calibri" w:eastAsia="Calibri" w:hAnsi="Calibri" w:cs="Times New Roman"/>
        </w:rPr>
        <w:t>,</w:t>
      </w:r>
      <w:r w:rsidR="00BB504D">
        <w:rPr>
          <w:rFonts w:ascii="Calibri" w:eastAsia="Calibri" w:hAnsi="Calibri" w:cs="Times New Roman"/>
        </w:rPr>
        <w:t xml:space="preserve"> P.</w:t>
      </w:r>
      <w:r>
        <w:rPr>
          <w:rFonts w:ascii="Calibri" w:eastAsia="Calibri" w:hAnsi="Calibri" w:cs="Times New Roman"/>
        </w:rPr>
        <w:t xml:space="preserve"> </w:t>
      </w:r>
      <w:proofErr w:type="spellStart"/>
      <w:r>
        <w:rPr>
          <w:rFonts w:ascii="Calibri" w:eastAsia="Calibri" w:hAnsi="Calibri" w:cs="Times New Roman"/>
        </w:rPr>
        <w:t>boissierianum</w:t>
      </w:r>
      <w:proofErr w:type="spellEnd"/>
      <w:r>
        <w:rPr>
          <w:rFonts w:ascii="Calibri" w:eastAsia="Calibri" w:hAnsi="Calibri" w:cs="Times New Roman"/>
        </w:rPr>
        <w:t>,</w:t>
      </w:r>
      <w:r w:rsidR="00BB504D">
        <w:rPr>
          <w:rFonts w:ascii="Calibri" w:eastAsia="Calibri" w:hAnsi="Calibri" w:cs="Times New Roman"/>
        </w:rPr>
        <w:t xml:space="preserve"> P.</w:t>
      </w:r>
      <w:r>
        <w:rPr>
          <w:rFonts w:ascii="Calibri" w:eastAsia="Calibri" w:hAnsi="Calibri" w:cs="Times New Roman"/>
        </w:rPr>
        <w:t xml:space="preserve"> </w:t>
      </w:r>
      <w:proofErr w:type="spellStart"/>
      <w:r w:rsidR="00BB504D">
        <w:rPr>
          <w:rFonts w:ascii="Calibri" w:eastAsia="Calibri" w:hAnsi="Calibri" w:cs="Times New Roman"/>
        </w:rPr>
        <w:t>hirtzii</w:t>
      </w:r>
      <w:proofErr w:type="spellEnd"/>
      <w:r>
        <w:rPr>
          <w:rFonts w:ascii="Calibri" w:eastAsia="Calibri" w:hAnsi="Calibri" w:cs="Times New Roman"/>
        </w:rPr>
        <w:t>…</w:t>
      </w:r>
    </w:p>
    <w:p w:rsidR="00C809E6" w:rsidRDefault="00C809E6" w:rsidP="00537AB1">
      <w:pPr>
        <w:spacing w:line="256" w:lineRule="auto"/>
        <w:ind w:firstLine="720"/>
        <w:rPr>
          <w:rFonts w:ascii="Calibri" w:eastAsia="Calibri" w:hAnsi="Calibri" w:cs="Times New Roman"/>
        </w:rPr>
      </w:pPr>
      <w:r>
        <w:rPr>
          <w:rFonts w:ascii="Calibri" w:eastAsia="Calibri" w:hAnsi="Calibri" w:cs="Times New Roman"/>
        </w:rPr>
        <w:t xml:space="preserve">Section </w:t>
      </w:r>
      <w:proofErr w:type="spellStart"/>
      <w:r>
        <w:rPr>
          <w:rFonts w:ascii="Calibri" w:eastAsia="Calibri" w:hAnsi="Calibri" w:cs="Times New Roman"/>
        </w:rPr>
        <w:t>Himantopetalum</w:t>
      </w:r>
      <w:proofErr w:type="spellEnd"/>
      <w:r w:rsidR="003160E9">
        <w:rPr>
          <w:rFonts w:ascii="Calibri" w:eastAsia="Calibri" w:hAnsi="Calibri" w:cs="Times New Roman"/>
        </w:rPr>
        <w:t xml:space="preserve"> (small flower, grass-like leaves, twisty petals)</w:t>
      </w:r>
      <w:r>
        <w:rPr>
          <w:rFonts w:ascii="Calibri" w:eastAsia="Calibri" w:hAnsi="Calibri" w:cs="Times New Roman"/>
        </w:rPr>
        <w:t>:</w:t>
      </w:r>
      <w:r w:rsidR="00BB504D">
        <w:rPr>
          <w:rFonts w:ascii="Calibri" w:eastAsia="Calibri" w:hAnsi="Calibri" w:cs="Times New Roman"/>
        </w:rPr>
        <w:t xml:space="preserve"> P. </w:t>
      </w:r>
      <w:proofErr w:type="spellStart"/>
      <w:r>
        <w:rPr>
          <w:rFonts w:ascii="Calibri" w:eastAsia="Calibri" w:hAnsi="Calibri" w:cs="Times New Roman"/>
        </w:rPr>
        <w:t>pearcei</w:t>
      </w:r>
      <w:proofErr w:type="spellEnd"/>
      <w:r>
        <w:rPr>
          <w:rFonts w:ascii="Calibri" w:eastAsia="Calibri" w:hAnsi="Calibri" w:cs="Times New Roman"/>
        </w:rPr>
        <w:t>,</w:t>
      </w:r>
      <w:r w:rsidR="00BB504D">
        <w:rPr>
          <w:rFonts w:ascii="Calibri" w:eastAsia="Calibri" w:hAnsi="Calibri" w:cs="Times New Roman"/>
        </w:rPr>
        <w:t xml:space="preserve"> P.</w:t>
      </w:r>
      <w:r>
        <w:rPr>
          <w:rFonts w:ascii="Calibri" w:eastAsia="Calibri" w:hAnsi="Calibri" w:cs="Times New Roman"/>
        </w:rPr>
        <w:t xml:space="preserve"> </w:t>
      </w:r>
      <w:proofErr w:type="spellStart"/>
      <w:r>
        <w:rPr>
          <w:rFonts w:ascii="Calibri" w:eastAsia="Calibri" w:hAnsi="Calibri" w:cs="Times New Roman"/>
        </w:rPr>
        <w:t>caricinum</w:t>
      </w:r>
      <w:proofErr w:type="spellEnd"/>
      <w:r>
        <w:rPr>
          <w:rFonts w:ascii="Calibri" w:eastAsia="Calibri" w:hAnsi="Calibri" w:cs="Times New Roman"/>
        </w:rPr>
        <w:t>,</w:t>
      </w:r>
      <w:r w:rsidR="00BB504D">
        <w:rPr>
          <w:rFonts w:ascii="Calibri" w:eastAsia="Calibri" w:hAnsi="Calibri" w:cs="Times New Roman"/>
        </w:rPr>
        <w:t xml:space="preserve"> P.</w:t>
      </w:r>
      <w:r>
        <w:rPr>
          <w:rFonts w:ascii="Calibri" w:eastAsia="Calibri" w:hAnsi="Calibri" w:cs="Times New Roman"/>
        </w:rPr>
        <w:t xml:space="preserve"> </w:t>
      </w:r>
      <w:proofErr w:type="spellStart"/>
      <w:r>
        <w:rPr>
          <w:rFonts w:ascii="Calibri" w:eastAsia="Calibri" w:hAnsi="Calibri" w:cs="Times New Roman"/>
        </w:rPr>
        <w:t>klotzchianum</w:t>
      </w:r>
      <w:proofErr w:type="spellEnd"/>
      <w:r w:rsidR="00BB504D">
        <w:rPr>
          <w:rFonts w:ascii="Calibri" w:eastAsia="Calibri" w:hAnsi="Calibri" w:cs="Times New Roman"/>
        </w:rPr>
        <w:t>…</w:t>
      </w:r>
    </w:p>
    <w:p w:rsidR="00C809E6" w:rsidRDefault="0051402A" w:rsidP="00537AB1">
      <w:pPr>
        <w:spacing w:line="256" w:lineRule="auto"/>
        <w:ind w:firstLine="720"/>
        <w:rPr>
          <w:rFonts w:ascii="Calibri" w:eastAsia="Calibri" w:hAnsi="Calibri" w:cs="Times New Roman"/>
        </w:rPr>
      </w:pPr>
      <w:r w:rsidRPr="00925D39">
        <w:rPr>
          <w:rFonts w:ascii="Calibri" w:eastAsia="Calibri" w:hAnsi="Calibri" w:cs="Times New Roman"/>
          <w:noProof/>
        </w:rPr>
        <w:drawing>
          <wp:anchor distT="0" distB="0" distL="114300" distR="114300" simplePos="0" relativeHeight="251658240" behindDoc="0" locked="0" layoutInCell="1" allowOverlap="1" wp14:anchorId="1D1979F9" wp14:editId="75691913">
            <wp:simplePos x="0" y="0"/>
            <wp:positionH relativeFrom="margin">
              <wp:align>center</wp:align>
            </wp:positionH>
            <wp:positionV relativeFrom="paragraph">
              <wp:posOffset>507365</wp:posOffset>
            </wp:positionV>
            <wp:extent cx="7576185" cy="1555115"/>
            <wp:effectExtent l="0" t="0" r="5715" b="6985"/>
            <wp:wrapTopAndBottom/>
            <wp:docPr id="23" name="Picture 23" descr="http://www.slipperorchids.info/phragdescriptions/phragtim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lipperorchids.info/phragdescriptions/phragtimelin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76185" cy="1555115"/>
                    </a:xfrm>
                    <a:prstGeom prst="rect">
                      <a:avLst/>
                    </a:prstGeom>
                    <a:noFill/>
                    <a:ln>
                      <a:noFill/>
                    </a:ln>
                  </pic:spPr>
                </pic:pic>
              </a:graphicData>
            </a:graphic>
            <wp14:sizeRelH relativeFrom="page">
              <wp14:pctWidth>0</wp14:pctWidth>
            </wp14:sizeRelH>
            <wp14:sizeRelV relativeFrom="page">
              <wp14:pctHeight>0</wp14:pctHeight>
            </wp14:sizeRelV>
          </wp:anchor>
        </w:drawing>
      </w:r>
      <w:r w:rsidR="00C809E6">
        <w:rPr>
          <w:rFonts w:ascii="Calibri" w:eastAsia="Calibri" w:hAnsi="Calibri" w:cs="Times New Roman"/>
        </w:rPr>
        <w:t xml:space="preserve">Section </w:t>
      </w:r>
      <w:proofErr w:type="spellStart"/>
      <w:r w:rsidR="00C809E6">
        <w:rPr>
          <w:rFonts w:ascii="Calibri" w:eastAsia="Calibri" w:hAnsi="Calibri" w:cs="Times New Roman"/>
        </w:rPr>
        <w:t>Platypetalum</w:t>
      </w:r>
      <w:proofErr w:type="spellEnd"/>
      <w:r w:rsidR="00375187">
        <w:rPr>
          <w:rFonts w:ascii="Calibri" w:eastAsia="Calibri" w:hAnsi="Calibri" w:cs="Times New Roman"/>
        </w:rPr>
        <w:t xml:space="preserve"> (widen petal tips, almost spade-shaped)</w:t>
      </w:r>
      <w:r w:rsidR="00C809E6">
        <w:rPr>
          <w:rFonts w:ascii="Calibri" w:eastAsia="Calibri" w:hAnsi="Calibri" w:cs="Times New Roman"/>
        </w:rPr>
        <w:t>:</w:t>
      </w:r>
      <w:r w:rsidR="00BB504D">
        <w:rPr>
          <w:rFonts w:ascii="Calibri" w:eastAsia="Calibri" w:hAnsi="Calibri" w:cs="Times New Roman"/>
        </w:rPr>
        <w:t xml:space="preserve"> P.</w:t>
      </w:r>
      <w:r w:rsidR="00C809E6">
        <w:rPr>
          <w:rFonts w:ascii="Calibri" w:eastAsia="Calibri" w:hAnsi="Calibri" w:cs="Times New Roman"/>
        </w:rPr>
        <w:t xml:space="preserve"> </w:t>
      </w:r>
      <w:proofErr w:type="spellStart"/>
      <w:r w:rsidR="00C809E6">
        <w:rPr>
          <w:rFonts w:ascii="Calibri" w:eastAsia="Calibri" w:hAnsi="Calibri" w:cs="Times New Roman"/>
        </w:rPr>
        <w:t>sargentianum</w:t>
      </w:r>
      <w:proofErr w:type="spellEnd"/>
      <w:r w:rsidR="00C809E6">
        <w:rPr>
          <w:rFonts w:ascii="Calibri" w:eastAsia="Calibri" w:hAnsi="Calibri" w:cs="Times New Roman"/>
        </w:rPr>
        <w:t xml:space="preserve">, </w:t>
      </w:r>
      <w:r w:rsidR="00BB504D">
        <w:rPr>
          <w:rFonts w:ascii="Calibri" w:eastAsia="Calibri" w:hAnsi="Calibri" w:cs="Times New Roman"/>
        </w:rPr>
        <w:t xml:space="preserve">P. </w:t>
      </w:r>
      <w:proofErr w:type="spellStart"/>
      <w:r w:rsidR="00C809E6">
        <w:rPr>
          <w:rFonts w:ascii="Calibri" w:eastAsia="Calibri" w:hAnsi="Calibri" w:cs="Times New Roman"/>
        </w:rPr>
        <w:t>kaieteurum</w:t>
      </w:r>
      <w:proofErr w:type="spellEnd"/>
      <w:r w:rsidR="00C809E6">
        <w:rPr>
          <w:rFonts w:ascii="Calibri" w:eastAsia="Calibri" w:hAnsi="Calibri" w:cs="Times New Roman"/>
        </w:rPr>
        <w:t>,</w:t>
      </w:r>
      <w:r w:rsidR="00BB504D">
        <w:rPr>
          <w:rFonts w:ascii="Calibri" w:eastAsia="Calibri" w:hAnsi="Calibri" w:cs="Times New Roman"/>
        </w:rPr>
        <w:t xml:space="preserve"> P.</w:t>
      </w:r>
      <w:r w:rsidR="00C809E6">
        <w:rPr>
          <w:rFonts w:ascii="Calibri" w:eastAsia="Calibri" w:hAnsi="Calibri" w:cs="Times New Roman"/>
        </w:rPr>
        <w:t xml:space="preserve"> </w:t>
      </w:r>
      <w:proofErr w:type="spellStart"/>
      <w:r w:rsidR="00C809E6">
        <w:rPr>
          <w:rFonts w:ascii="Calibri" w:eastAsia="Calibri" w:hAnsi="Calibri" w:cs="Times New Roman"/>
        </w:rPr>
        <w:t>lindleyanum</w:t>
      </w:r>
      <w:proofErr w:type="spellEnd"/>
      <w:r w:rsidR="00BB504D">
        <w:rPr>
          <w:rFonts w:ascii="Calibri" w:eastAsia="Calibri" w:hAnsi="Calibri" w:cs="Times New Roman"/>
        </w:rPr>
        <w:t>…</w:t>
      </w:r>
    </w:p>
    <w:p w:rsidR="00BB504D" w:rsidRDefault="00BB504D" w:rsidP="00925D39">
      <w:pPr>
        <w:spacing w:line="256" w:lineRule="auto"/>
        <w:rPr>
          <w:rFonts w:ascii="Calibri" w:eastAsia="Calibri" w:hAnsi="Calibri" w:cs="Times New Roman"/>
        </w:rPr>
      </w:pPr>
    </w:p>
    <w:p w:rsidR="00F05ECE" w:rsidRDefault="003A4865" w:rsidP="00925D39">
      <w:pPr>
        <w:tabs>
          <w:tab w:val="left" w:pos="1141"/>
        </w:tabs>
        <w:rPr>
          <w:rFonts w:ascii="Calibri" w:eastAsia="Calibri" w:hAnsi="Calibri" w:cs="Times New Roman"/>
        </w:rPr>
      </w:pPr>
      <w:r>
        <w:rPr>
          <w:rFonts w:ascii="Calibri" w:eastAsia="Calibri" w:hAnsi="Calibri" w:cs="Times New Roman"/>
        </w:rPr>
        <w:tab/>
      </w:r>
      <w:r w:rsidR="00F05ECE">
        <w:rPr>
          <w:rFonts w:ascii="Calibri" w:eastAsia="Calibri" w:hAnsi="Calibri" w:cs="Times New Roman"/>
        </w:rPr>
        <w:t xml:space="preserve">Prior to the discovery of P. </w:t>
      </w:r>
      <w:proofErr w:type="spellStart"/>
      <w:r w:rsidR="00F05ECE">
        <w:rPr>
          <w:rFonts w:ascii="Calibri" w:eastAsia="Calibri" w:hAnsi="Calibri" w:cs="Times New Roman"/>
        </w:rPr>
        <w:t>besseae</w:t>
      </w:r>
      <w:proofErr w:type="spellEnd"/>
      <w:r w:rsidR="00F05ECE">
        <w:rPr>
          <w:rFonts w:ascii="Calibri" w:eastAsia="Calibri" w:hAnsi="Calibri" w:cs="Times New Roman"/>
        </w:rPr>
        <w:t xml:space="preserve"> in 1981, </w:t>
      </w:r>
      <w:proofErr w:type="spellStart"/>
      <w:r w:rsidR="00F05ECE">
        <w:rPr>
          <w:rFonts w:ascii="Calibri" w:eastAsia="Calibri" w:hAnsi="Calibri" w:cs="Times New Roman"/>
        </w:rPr>
        <w:t>Phragmipedium</w:t>
      </w:r>
      <w:proofErr w:type="spellEnd"/>
      <w:r w:rsidR="00F05ECE">
        <w:rPr>
          <w:rFonts w:ascii="Calibri" w:eastAsia="Calibri" w:hAnsi="Calibri" w:cs="Times New Roman"/>
        </w:rPr>
        <w:t xml:space="preserve"> is limited in color palette with green and </w:t>
      </w:r>
      <w:r w:rsidR="007C28C1">
        <w:rPr>
          <w:rFonts w:ascii="Calibri" w:eastAsia="Calibri" w:hAnsi="Calibri" w:cs="Times New Roman"/>
        </w:rPr>
        <w:t xml:space="preserve">dull </w:t>
      </w:r>
      <w:r w:rsidR="00F05ECE">
        <w:rPr>
          <w:rFonts w:ascii="Calibri" w:eastAsia="Calibri" w:hAnsi="Calibri" w:cs="Times New Roman"/>
        </w:rPr>
        <w:t xml:space="preserve">brown are predominant. P. </w:t>
      </w:r>
      <w:proofErr w:type="spellStart"/>
      <w:r w:rsidR="00F05ECE">
        <w:rPr>
          <w:rFonts w:ascii="Calibri" w:eastAsia="Calibri" w:hAnsi="Calibri" w:cs="Times New Roman"/>
        </w:rPr>
        <w:t>besseae</w:t>
      </w:r>
      <w:proofErr w:type="spellEnd"/>
      <w:r w:rsidR="00F05ECE">
        <w:rPr>
          <w:rFonts w:ascii="Calibri" w:eastAsia="Calibri" w:hAnsi="Calibri" w:cs="Times New Roman"/>
        </w:rPr>
        <w:t xml:space="preserve"> came along and the popularity </w:t>
      </w:r>
      <w:r w:rsidR="007C28C1">
        <w:rPr>
          <w:rFonts w:ascii="Calibri" w:eastAsia="Calibri" w:hAnsi="Calibri" w:cs="Times New Roman"/>
        </w:rPr>
        <w:t xml:space="preserve">of </w:t>
      </w:r>
      <w:proofErr w:type="spellStart"/>
      <w:r w:rsidR="007C28C1">
        <w:rPr>
          <w:rFonts w:ascii="Calibri" w:eastAsia="Calibri" w:hAnsi="Calibri" w:cs="Times New Roman"/>
        </w:rPr>
        <w:t>Phragmipedium</w:t>
      </w:r>
      <w:proofErr w:type="spellEnd"/>
      <w:r w:rsidR="007C28C1">
        <w:rPr>
          <w:rFonts w:ascii="Calibri" w:eastAsia="Calibri" w:hAnsi="Calibri" w:cs="Times New Roman"/>
        </w:rPr>
        <w:t xml:space="preserve"> </w:t>
      </w:r>
      <w:r w:rsidR="00F05ECE">
        <w:rPr>
          <w:rFonts w:ascii="Calibri" w:eastAsia="Calibri" w:hAnsi="Calibri" w:cs="Times New Roman"/>
        </w:rPr>
        <w:t>soar as newer hybrids of orange, red and everything in between hit the market.</w:t>
      </w:r>
      <w:r w:rsidR="007C28C1">
        <w:rPr>
          <w:rFonts w:ascii="Calibri" w:eastAsia="Calibri" w:hAnsi="Calibri" w:cs="Times New Roman"/>
        </w:rPr>
        <w:t xml:space="preserve"> In 2003, </w:t>
      </w:r>
      <w:proofErr w:type="spellStart"/>
      <w:r w:rsidR="007C28C1">
        <w:rPr>
          <w:rFonts w:ascii="Calibri" w:eastAsia="Calibri" w:hAnsi="Calibri" w:cs="Times New Roman"/>
        </w:rPr>
        <w:t>Phragmipedium</w:t>
      </w:r>
      <w:proofErr w:type="spellEnd"/>
      <w:r w:rsidR="007C28C1">
        <w:rPr>
          <w:rFonts w:ascii="Calibri" w:eastAsia="Calibri" w:hAnsi="Calibri" w:cs="Times New Roman"/>
        </w:rPr>
        <w:t xml:space="preserve"> </w:t>
      </w:r>
      <w:proofErr w:type="spellStart"/>
      <w:r w:rsidR="007C28C1">
        <w:rPr>
          <w:rFonts w:ascii="Calibri" w:eastAsia="Calibri" w:hAnsi="Calibri" w:cs="Times New Roman"/>
        </w:rPr>
        <w:t>kovachii</w:t>
      </w:r>
      <w:proofErr w:type="spellEnd"/>
      <w:r w:rsidR="007C28C1">
        <w:rPr>
          <w:rFonts w:ascii="Calibri" w:eastAsia="Calibri" w:hAnsi="Calibri" w:cs="Times New Roman"/>
        </w:rPr>
        <w:t xml:space="preserve"> is discovered and suddenly once again the world of </w:t>
      </w:r>
      <w:proofErr w:type="spellStart"/>
      <w:r w:rsidR="007C28C1">
        <w:rPr>
          <w:rFonts w:ascii="Calibri" w:eastAsia="Calibri" w:hAnsi="Calibri" w:cs="Times New Roman"/>
        </w:rPr>
        <w:t>Phragmipedium</w:t>
      </w:r>
      <w:proofErr w:type="spellEnd"/>
      <w:r w:rsidR="007C28C1">
        <w:rPr>
          <w:rFonts w:ascii="Calibri" w:eastAsia="Calibri" w:hAnsi="Calibri" w:cs="Times New Roman"/>
        </w:rPr>
        <w:t xml:space="preserve"> becomes exciting with P. </w:t>
      </w:r>
      <w:proofErr w:type="spellStart"/>
      <w:r w:rsidR="007C28C1">
        <w:rPr>
          <w:rFonts w:ascii="Calibri" w:eastAsia="Calibri" w:hAnsi="Calibri" w:cs="Times New Roman"/>
        </w:rPr>
        <w:t>kovachii</w:t>
      </w:r>
      <w:proofErr w:type="spellEnd"/>
      <w:r w:rsidR="007C28C1">
        <w:rPr>
          <w:rFonts w:ascii="Calibri" w:eastAsia="Calibri" w:hAnsi="Calibri" w:cs="Times New Roman"/>
        </w:rPr>
        <w:t xml:space="preserve"> adding size and purple shades to its hybrid.</w:t>
      </w:r>
    </w:p>
    <w:p w:rsidR="00925D39" w:rsidRDefault="00F05ECE" w:rsidP="00925D39">
      <w:pPr>
        <w:tabs>
          <w:tab w:val="left" w:pos="1141"/>
        </w:tabs>
        <w:rPr>
          <w:rFonts w:ascii="Calibri" w:eastAsia="Calibri" w:hAnsi="Calibri" w:cs="Times New Roman"/>
        </w:rPr>
      </w:pPr>
      <w:r>
        <w:rPr>
          <w:rFonts w:ascii="Calibri" w:eastAsia="Calibri" w:hAnsi="Calibri" w:cs="Times New Roman"/>
        </w:rPr>
        <w:lastRenderedPageBreak/>
        <w:tab/>
      </w:r>
      <w:r w:rsidR="00470D15" w:rsidRPr="00470D15">
        <w:rPr>
          <w:rFonts w:ascii="Calibri" w:eastAsia="Calibri" w:hAnsi="Calibri" w:cs="Times New Roman"/>
        </w:rPr>
        <w:t xml:space="preserve">The green, brown, maroon colored </w:t>
      </w:r>
      <w:proofErr w:type="spellStart"/>
      <w:r w:rsidR="00470D15" w:rsidRPr="00470D15">
        <w:rPr>
          <w:rFonts w:ascii="Calibri" w:eastAsia="Calibri" w:hAnsi="Calibri" w:cs="Times New Roman"/>
        </w:rPr>
        <w:t>Phragmipedium</w:t>
      </w:r>
      <w:proofErr w:type="spellEnd"/>
      <w:r w:rsidR="00470D15">
        <w:rPr>
          <w:rFonts w:ascii="Calibri" w:eastAsia="Calibri" w:hAnsi="Calibri" w:cs="Times New Roman"/>
        </w:rPr>
        <w:t xml:space="preserve"> species</w:t>
      </w:r>
      <w:r w:rsidR="00470D15" w:rsidRPr="00470D15">
        <w:rPr>
          <w:rFonts w:ascii="Calibri" w:eastAsia="Calibri" w:hAnsi="Calibri" w:cs="Times New Roman"/>
        </w:rPr>
        <w:t xml:space="preserve"> </w:t>
      </w:r>
      <w:r w:rsidR="00470D15">
        <w:rPr>
          <w:rFonts w:ascii="Calibri" w:eastAsia="Calibri" w:hAnsi="Calibri" w:cs="Times New Roman"/>
        </w:rPr>
        <w:t xml:space="preserve">(section </w:t>
      </w:r>
      <w:proofErr w:type="spellStart"/>
      <w:r w:rsidR="00470D15">
        <w:rPr>
          <w:rFonts w:ascii="Calibri" w:eastAsia="Calibri" w:hAnsi="Calibri" w:cs="Times New Roman"/>
        </w:rPr>
        <w:t>Phragmipedium</w:t>
      </w:r>
      <w:proofErr w:type="spellEnd"/>
      <w:r w:rsidR="00470D15">
        <w:rPr>
          <w:rFonts w:ascii="Calibri" w:eastAsia="Calibri" w:hAnsi="Calibri" w:cs="Times New Roman"/>
        </w:rPr>
        <w:t xml:space="preserve">, </w:t>
      </w:r>
      <w:proofErr w:type="spellStart"/>
      <w:r w:rsidR="00470D15">
        <w:rPr>
          <w:rFonts w:ascii="Calibri" w:eastAsia="Calibri" w:hAnsi="Calibri" w:cs="Times New Roman"/>
        </w:rPr>
        <w:t>Himantopetalum</w:t>
      </w:r>
      <w:proofErr w:type="spellEnd"/>
      <w:r w:rsidR="00470D15">
        <w:rPr>
          <w:rFonts w:ascii="Calibri" w:eastAsia="Calibri" w:hAnsi="Calibri" w:cs="Times New Roman"/>
        </w:rPr>
        <w:t xml:space="preserve">, </w:t>
      </w:r>
      <w:proofErr w:type="spellStart"/>
      <w:r w:rsidR="00470D15">
        <w:rPr>
          <w:rFonts w:ascii="Calibri" w:eastAsia="Calibri" w:hAnsi="Calibri" w:cs="Times New Roman"/>
        </w:rPr>
        <w:t>Lorifolia</w:t>
      </w:r>
      <w:proofErr w:type="spellEnd"/>
      <w:r w:rsidR="00470D15">
        <w:rPr>
          <w:rFonts w:ascii="Calibri" w:eastAsia="Calibri" w:hAnsi="Calibri" w:cs="Times New Roman"/>
        </w:rPr>
        <w:t>)</w:t>
      </w:r>
      <w:r w:rsidR="00470D15" w:rsidRPr="00470D15">
        <w:rPr>
          <w:rFonts w:ascii="Calibri" w:eastAsia="Calibri" w:hAnsi="Calibri" w:cs="Times New Roman"/>
        </w:rPr>
        <w:t xml:space="preserve"> with aphi</w:t>
      </w:r>
      <w:r w:rsidR="00470D15">
        <w:rPr>
          <w:rFonts w:ascii="Calibri" w:eastAsia="Calibri" w:hAnsi="Calibri" w:cs="Times New Roman"/>
        </w:rPr>
        <w:t>d-</w:t>
      </w:r>
      <w:r w:rsidR="00470D15" w:rsidRPr="00470D15">
        <w:rPr>
          <w:rFonts w:ascii="Calibri" w:eastAsia="Calibri" w:hAnsi="Calibri" w:cs="Times New Roman"/>
        </w:rPr>
        <w:t>like spots above the lip entrance pollinated primarily by female flower flies that l</w:t>
      </w:r>
      <w:r w:rsidR="00470D15">
        <w:rPr>
          <w:rFonts w:ascii="Calibri" w:eastAsia="Calibri" w:hAnsi="Calibri" w:cs="Times New Roman"/>
        </w:rPr>
        <w:t xml:space="preserve">ay their eggs in aphid colonies with exception of 3 species that are able to self-pollinate (P. </w:t>
      </w:r>
      <w:proofErr w:type="spellStart"/>
      <w:r w:rsidR="00470D15">
        <w:rPr>
          <w:rFonts w:ascii="Calibri" w:eastAsia="Calibri" w:hAnsi="Calibri" w:cs="Times New Roman"/>
        </w:rPr>
        <w:t>lindenii</w:t>
      </w:r>
      <w:proofErr w:type="spellEnd"/>
      <w:r w:rsidR="00470D15">
        <w:rPr>
          <w:rFonts w:ascii="Calibri" w:eastAsia="Calibri" w:hAnsi="Calibri" w:cs="Times New Roman"/>
        </w:rPr>
        <w:t xml:space="preserve">, P. </w:t>
      </w:r>
      <w:proofErr w:type="spellStart"/>
      <w:r w:rsidR="00470D15">
        <w:rPr>
          <w:rFonts w:ascii="Calibri" w:eastAsia="Calibri" w:hAnsi="Calibri" w:cs="Times New Roman"/>
        </w:rPr>
        <w:t>boisserianum</w:t>
      </w:r>
      <w:proofErr w:type="spellEnd"/>
      <w:r w:rsidR="00470D15">
        <w:rPr>
          <w:rFonts w:ascii="Calibri" w:eastAsia="Calibri" w:hAnsi="Calibri" w:cs="Times New Roman"/>
        </w:rPr>
        <w:t xml:space="preserve">, P. </w:t>
      </w:r>
      <w:proofErr w:type="spellStart"/>
      <w:r w:rsidR="00470D15">
        <w:rPr>
          <w:rFonts w:ascii="Calibri" w:eastAsia="Calibri" w:hAnsi="Calibri" w:cs="Times New Roman"/>
        </w:rPr>
        <w:t>longifolium</w:t>
      </w:r>
      <w:proofErr w:type="spellEnd"/>
      <w:r w:rsidR="00470D15">
        <w:rPr>
          <w:rFonts w:ascii="Calibri" w:eastAsia="Calibri" w:hAnsi="Calibri" w:cs="Times New Roman"/>
        </w:rPr>
        <w:t xml:space="preserve">.) The right sized flower flies will approach the flower attempting to investigate the spots around the lip entrance, fall into the lip and are forced to crawl out through an escape hatch on the side of the </w:t>
      </w:r>
      <w:proofErr w:type="spellStart"/>
      <w:r w:rsidR="00470D15">
        <w:rPr>
          <w:rFonts w:ascii="Calibri" w:eastAsia="Calibri" w:hAnsi="Calibri" w:cs="Times New Roman"/>
        </w:rPr>
        <w:t>staminode</w:t>
      </w:r>
      <w:proofErr w:type="spellEnd"/>
      <w:r w:rsidR="00470D15">
        <w:rPr>
          <w:rFonts w:ascii="Calibri" w:eastAsia="Calibri" w:hAnsi="Calibri" w:cs="Times New Roman"/>
        </w:rPr>
        <w:t xml:space="preserve"> that bears </w:t>
      </w:r>
      <w:proofErr w:type="spellStart"/>
      <w:r w:rsidR="00470D15">
        <w:rPr>
          <w:rFonts w:ascii="Calibri" w:eastAsia="Calibri" w:hAnsi="Calibri" w:cs="Times New Roman"/>
        </w:rPr>
        <w:t>pollinia</w:t>
      </w:r>
      <w:proofErr w:type="spellEnd"/>
      <w:r w:rsidR="00470D15">
        <w:rPr>
          <w:rFonts w:ascii="Calibri" w:eastAsia="Calibri" w:hAnsi="Calibri" w:cs="Times New Roman"/>
        </w:rPr>
        <w:t xml:space="preserve">. </w:t>
      </w:r>
      <w:proofErr w:type="spellStart"/>
      <w:r w:rsidR="00470D15">
        <w:rPr>
          <w:rFonts w:ascii="Calibri" w:eastAsia="Calibri" w:hAnsi="Calibri" w:cs="Times New Roman"/>
        </w:rPr>
        <w:t>Phrag</w:t>
      </w:r>
      <w:proofErr w:type="spellEnd"/>
      <w:r w:rsidR="00470D15">
        <w:rPr>
          <w:rFonts w:ascii="Calibri" w:eastAsia="Calibri" w:hAnsi="Calibri" w:cs="Times New Roman"/>
        </w:rPr>
        <w:t xml:space="preserve">. </w:t>
      </w:r>
      <w:proofErr w:type="spellStart"/>
      <w:proofErr w:type="gramStart"/>
      <w:r w:rsidR="00470D15">
        <w:rPr>
          <w:rFonts w:ascii="Calibri" w:eastAsia="Calibri" w:hAnsi="Calibri" w:cs="Times New Roman"/>
        </w:rPr>
        <w:t>besseae</w:t>
      </w:r>
      <w:proofErr w:type="spellEnd"/>
      <w:proofErr w:type="gramEnd"/>
      <w:r w:rsidR="00470D15">
        <w:rPr>
          <w:rFonts w:ascii="Calibri" w:eastAsia="Calibri" w:hAnsi="Calibri" w:cs="Times New Roman"/>
        </w:rPr>
        <w:t xml:space="preserve"> was once thought to be pollinated by hummingbird because of the color. However, there is no nectar and so they wouldn’t hang out long enough to pollinate the orchids</w:t>
      </w:r>
      <w:r w:rsidR="00257240">
        <w:rPr>
          <w:rFonts w:ascii="Calibri" w:eastAsia="Calibri" w:hAnsi="Calibri" w:cs="Times New Roman"/>
        </w:rPr>
        <w:t xml:space="preserve">. It is insect that are presumably attracted by the color, trapped inside the pouch. The translucent windows signature the direction for the insect to escape, </w:t>
      </w:r>
      <w:proofErr w:type="gramStart"/>
      <w:r w:rsidR="00257240">
        <w:rPr>
          <w:rFonts w:ascii="Calibri" w:eastAsia="Calibri" w:hAnsi="Calibri" w:cs="Times New Roman"/>
        </w:rPr>
        <w:t>The</w:t>
      </w:r>
      <w:proofErr w:type="gramEnd"/>
      <w:r w:rsidR="00257240">
        <w:rPr>
          <w:rFonts w:ascii="Calibri" w:eastAsia="Calibri" w:hAnsi="Calibri" w:cs="Times New Roman"/>
        </w:rPr>
        <w:t xml:space="preserve"> rim of P. </w:t>
      </w:r>
      <w:proofErr w:type="spellStart"/>
      <w:r w:rsidR="00257240">
        <w:rPr>
          <w:rFonts w:ascii="Calibri" w:eastAsia="Calibri" w:hAnsi="Calibri" w:cs="Times New Roman"/>
        </w:rPr>
        <w:t>besseae’s</w:t>
      </w:r>
      <w:proofErr w:type="spellEnd"/>
      <w:r w:rsidR="00257240">
        <w:rPr>
          <w:rFonts w:ascii="Calibri" w:eastAsia="Calibri" w:hAnsi="Calibri" w:cs="Times New Roman"/>
        </w:rPr>
        <w:t xml:space="preserve"> lip is deeply folded extended down inside the pouch, and the small size of the windows making it impossible for the insect to crawl back out through the lip entrance and is forced to go through the escape hatch lined with hair pointing upward.</w:t>
      </w:r>
    </w:p>
    <w:p w:rsidR="00956384" w:rsidRDefault="00956384" w:rsidP="00925D39">
      <w:pPr>
        <w:tabs>
          <w:tab w:val="left" w:pos="1141"/>
        </w:tabs>
        <w:rPr>
          <w:rFonts w:ascii="Calibri" w:eastAsia="Calibri" w:hAnsi="Calibri" w:cs="Times New Roman"/>
        </w:rPr>
      </w:pPr>
      <w:r>
        <w:rPr>
          <w:rFonts w:ascii="Calibri" w:eastAsia="Calibri" w:hAnsi="Calibri" w:cs="Times New Roman"/>
        </w:rPr>
        <w:tab/>
      </w:r>
      <w:proofErr w:type="spellStart"/>
      <w:r w:rsidRPr="00956384">
        <w:rPr>
          <w:rFonts w:ascii="Calibri" w:eastAsia="Calibri" w:hAnsi="Calibri" w:cs="Times New Roman"/>
        </w:rPr>
        <w:t>Phrags</w:t>
      </w:r>
      <w:proofErr w:type="spellEnd"/>
      <w:r w:rsidRPr="00956384">
        <w:rPr>
          <w:rFonts w:ascii="Calibri" w:eastAsia="Calibri" w:hAnsi="Calibri" w:cs="Times New Roman"/>
        </w:rPr>
        <w:t xml:space="preserve"> like clean water such as rain water, distilled, or reverse osmosis (R.O.) system water. Almost all of the </w:t>
      </w:r>
      <w:proofErr w:type="spellStart"/>
      <w:r w:rsidRPr="00956384">
        <w:rPr>
          <w:rFonts w:ascii="Calibri" w:eastAsia="Calibri" w:hAnsi="Calibri" w:cs="Times New Roman"/>
        </w:rPr>
        <w:t>Phrags</w:t>
      </w:r>
      <w:proofErr w:type="spellEnd"/>
      <w:r w:rsidRPr="00956384">
        <w:rPr>
          <w:rFonts w:ascii="Calibri" w:eastAsia="Calibri" w:hAnsi="Calibri" w:cs="Times New Roman"/>
        </w:rPr>
        <w:t xml:space="preserve"> in nature grow slightly on the acid side with a pH ranging from 5.5 and lower. Municipal well water usually has limestone added to prevent pipeline corrosion. If the pH of the city water is 7.5 or lower, the following </w:t>
      </w:r>
      <w:proofErr w:type="spellStart"/>
      <w:r w:rsidRPr="00956384">
        <w:rPr>
          <w:rFonts w:ascii="Calibri" w:eastAsia="Calibri" w:hAnsi="Calibri" w:cs="Times New Roman"/>
        </w:rPr>
        <w:t>Phrags</w:t>
      </w:r>
      <w:proofErr w:type="spellEnd"/>
      <w:r w:rsidRPr="00956384">
        <w:rPr>
          <w:rFonts w:ascii="Calibri" w:eastAsia="Calibri" w:hAnsi="Calibri" w:cs="Times New Roman"/>
        </w:rPr>
        <w:t xml:space="preserve"> will do O.K. potted in bark/peat mix: </w:t>
      </w:r>
      <w:proofErr w:type="spellStart"/>
      <w:r w:rsidRPr="00956384">
        <w:rPr>
          <w:rFonts w:ascii="Calibri" w:eastAsia="Calibri" w:hAnsi="Calibri" w:cs="Times New Roman"/>
        </w:rPr>
        <w:t>Phrag</w:t>
      </w:r>
      <w:proofErr w:type="spellEnd"/>
      <w:r w:rsidRPr="00956384">
        <w:rPr>
          <w:rFonts w:ascii="Calibri" w:eastAsia="Calibri" w:hAnsi="Calibri" w:cs="Times New Roman"/>
        </w:rPr>
        <w:t xml:space="preserve">. </w:t>
      </w:r>
      <w:proofErr w:type="spellStart"/>
      <w:proofErr w:type="gramStart"/>
      <w:r w:rsidRPr="00956384">
        <w:rPr>
          <w:rFonts w:ascii="Calibri" w:eastAsia="Calibri" w:hAnsi="Calibri" w:cs="Times New Roman"/>
        </w:rPr>
        <w:t>caudatum</w:t>
      </w:r>
      <w:proofErr w:type="spellEnd"/>
      <w:proofErr w:type="gramEnd"/>
      <w:r w:rsidRPr="00956384">
        <w:rPr>
          <w:rFonts w:ascii="Calibri" w:eastAsia="Calibri" w:hAnsi="Calibri" w:cs="Times New Roman"/>
        </w:rPr>
        <w:t xml:space="preserve">, </w:t>
      </w:r>
      <w:proofErr w:type="spellStart"/>
      <w:r w:rsidRPr="00956384">
        <w:rPr>
          <w:rFonts w:ascii="Calibri" w:eastAsia="Calibri" w:hAnsi="Calibri" w:cs="Times New Roman"/>
        </w:rPr>
        <w:t>wallisii</w:t>
      </w:r>
      <w:proofErr w:type="spellEnd"/>
      <w:r w:rsidRPr="00956384">
        <w:rPr>
          <w:rFonts w:ascii="Calibri" w:eastAsia="Calibri" w:hAnsi="Calibri" w:cs="Times New Roman"/>
        </w:rPr>
        <w:t xml:space="preserve">, </w:t>
      </w:r>
      <w:proofErr w:type="spellStart"/>
      <w:r w:rsidRPr="00956384">
        <w:rPr>
          <w:rFonts w:ascii="Calibri" w:eastAsia="Calibri" w:hAnsi="Calibri" w:cs="Times New Roman"/>
        </w:rPr>
        <w:t>lindenii</w:t>
      </w:r>
      <w:proofErr w:type="spellEnd"/>
      <w:r w:rsidRPr="00956384">
        <w:rPr>
          <w:rFonts w:ascii="Calibri" w:eastAsia="Calibri" w:hAnsi="Calibri" w:cs="Times New Roman"/>
        </w:rPr>
        <w:t xml:space="preserve">, </w:t>
      </w:r>
      <w:proofErr w:type="spellStart"/>
      <w:r w:rsidRPr="00956384">
        <w:rPr>
          <w:rFonts w:ascii="Calibri" w:eastAsia="Calibri" w:hAnsi="Calibri" w:cs="Times New Roman"/>
        </w:rPr>
        <w:t>pearcei</w:t>
      </w:r>
      <w:proofErr w:type="spellEnd"/>
      <w:r w:rsidRPr="00956384">
        <w:rPr>
          <w:rFonts w:ascii="Calibri" w:eastAsia="Calibri" w:hAnsi="Calibri" w:cs="Times New Roman"/>
        </w:rPr>
        <w:t xml:space="preserve">, </w:t>
      </w:r>
      <w:proofErr w:type="spellStart"/>
      <w:r w:rsidRPr="00956384">
        <w:rPr>
          <w:rFonts w:ascii="Calibri" w:eastAsia="Calibri" w:hAnsi="Calibri" w:cs="Times New Roman"/>
        </w:rPr>
        <w:t>Mexipedium</w:t>
      </w:r>
      <w:proofErr w:type="spellEnd"/>
      <w:r w:rsidRPr="00956384">
        <w:rPr>
          <w:rFonts w:ascii="Calibri" w:eastAsia="Calibri" w:hAnsi="Calibri" w:cs="Times New Roman"/>
        </w:rPr>
        <w:t xml:space="preserve"> </w:t>
      </w:r>
      <w:proofErr w:type="spellStart"/>
      <w:r w:rsidRPr="00956384">
        <w:rPr>
          <w:rFonts w:ascii="Calibri" w:eastAsia="Calibri" w:hAnsi="Calibri" w:cs="Times New Roman"/>
        </w:rPr>
        <w:t>xerophyticum</w:t>
      </w:r>
      <w:proofErr w:type="spellEnd"/>
      <w:r w:rsidRPr="00956384">
        <w:rPr>
          <w:rFonts w:ascii="Calibri" w:eastAsia="Calibri" w:hAnsi="Calibri" w:cs="Times New Roman"/>
        </w:rPr>
        <w:t xml:space="preserve">, </w:t>
      </w:r>
      <w:proofErr w:type="spellStart"/>
      <w:r w:rsidRPr="00956384">
        <w:rPr>
          <w:rFonts w:ascii="Calibri" w:eastAsia="Calibri" w:hAnsi="Calibri" w:cs="Times New Roman"/>
        </w:rPr>
        <w:t>longifolium</w:t>
      </w:r>
      <w:proofErr w:type="spellEnd"/>
      <w:r w:rsidRPr="00956384">
        <w:rPr>
          <w:rFonts w:ascii="Calibri" w:eastAsia="Calibri" w:hAnsi="Calibri" w:cs="Times New Roman"/>
        </w:rPr>
        <w:t xml:space="preserve"> </w:t>
      </w:r>
      <w:proofErr w:type="spellStart"/>
      <w:r w:rsidRPr="00956384">
        <w:rPr>
          <w:rFonts w:ascii="Calibri" w:eastAsia="Calibri" w:hAnsi="Calibri" w:cs="Times New Roman"/>
        </w:rPr>
        <w:t>ecuadorense</w:t>
      </w:r>
      <w:proofErr w:type="spellEnd"/>
      <w:r w:rsidRPr="00956384">
        <w:rPr>
          <w:rFonts w:ascii="Calibri" w:eastAsia="Calibri" w:hAnsi="Calibri" w:cs="Times New Roman"/>
        </w:rPr>
        <w:t xml:space="preserve"> and </w:t>
      </w:r>
      <w:proofErr w:type="spellStart"/>
      <w:r w:rsidRPr="00956384">
        <w:rPr>
          <w:rFonts w:ascii="Calibri" w:eastAsia="Calibri" w:hAnsi="Calibri" w:cs="Times New Roman"/>
        </w:rPr>
        <w:t>amazonicum</w:t>
      </w:r>
      <w:proofErr w:type="spellEnd"/>
      <w:r w:rsidRPr="00956384">
        <w:rPr>
          <w:rFonts w:ascii="Calibri" w:eastAsia="Calibri" w:hAnsi="Calibri" w:cs="Times New Roman"/>
        </w:rPr>
        <w:t xml:space="preserve">. </w:t>
      </w:r>
      <w:proofErr w:type="spellStart"/>
      <w:r w:rsidRPr="00956384">
        <w:rPr>
          <w:rFonts w:ascii="Calibri" w:eastAsia="Calibri" w:hAnsi="Calibri" w:cs="Times New Roman"/>
        </w:rPr>
        <w:t>Phrag</w:t>
      </w:r>
      <w:proofErr w:type="spellEnd"/>
      <w:r w:rsidRPr="00956384">
        <w:rPr>
          <w:rFonts w:ascii="Calibri" w:eastAsia="Calibri" w:hAnsi="Calibri" w:cs="Times New Roman"/>
        </w:rPr>
        <w:t xml:space="preserve">. </w:t>
      </w:r>
      <w:proofErr w:type="spellStart"/>
      <w:proofErr w:type="gramStart"/>
      <w:r w:rsidRPr="00956384">
        <w:rPr>
          <w:rFonts w:ascii="Calibri" w:eastAsia="Calibri" w:hAnsi="Calibri" w:cs="Times New Roman"/>
        </w:rPr>
        <w:t>boisserianum</w:t>
      </w:r>
      <w:proofErr w:type="spellEnd"/>
      <w:proofErr w:type="gramEnd"/>
      <w:r w:rsidRPr="00956384">
        <w:rPr>
          <w:rFonts w:ascii="Calibri" w:eastAsia="Calibri" w:hAnsi="Calibri" w:cs="Times New Roman"/>
        </w:rPr>
        <w:t xml:space="preserve"> and </w:t>
      </w:r>
      <w:proofErr w:type="spellStart"/>
      <w:r w:rsidRPr="00956384">
        <w:rPr>
          <w:rFonts w:ascii="Calibri" w:eastAsia="Calibri" w:hAnsi="Calibri" w:cs="Times New Roman"/>
        </w:rPr>
        <w:t>besseae</w:t>
      </w:r>
      <w:proofErr w:type="spellEnd"/>
      <w:r w:rsidRPr="00956384">
        <w:rPr>
          <w:rFonts w:ascii="Calibri" w:eastAsia="Calibri" w:hAnsi="Calibri" w:cs="Times New Roman"/>
        </w:rPr>
        <w:t xml:space="preserve"> require clean water to do best. Water should be applied copiously as the plant approaches dryness</w:t>
      </w:r>
      <w:r w:rsidR="00755DF4">
        <w:rPr>
          <w:rFonts w:ascii="Calibri" w:eastAsia="Calibri" w:hAnsi="Calibri" w:cs="Times New Roman"/>
        </w:rPr>
        <w:t>.</w:t>
      </w:r>
      <w:r w:rsidRPr="00956384">
        <w:rPr>
          <w:rFonts w:ascii="Calibri" w:eastAsia="Calibri" w:hAnsi="Calibri" w:cs="Times New Roman"/>
        </w:rPr>
        <w:t xml:space="preserve"> Plants which like somewhat drier conditions at the roots include </w:t>
      </w:r>
      <w:proofErr w:type="spellStart"/>
      <w:r w:rsidRPr="00956384">
        <w:rPr>
          <w:rFonts w:ascii="Calibri" w:eastAsia="Calibri" w:hAnsi="Calibri" w:cs="Times New Roman"/>
        </w:rPr>
        <w:t>caudatum</w:t>
      </w:r>
      <w:proofErr w:type="spellEnd"/>
      <w:r w:rsidRPr="00956384">
        <w:rPr>
          <w:rFonts w:ascii="Calibri" w:eastAsia="Calibri" w:hAnsi="Calibri" w:cs="Times New Roman"/>
        </w:rPr>
        <w:t xml:space="preserve">, </w:t>
      </w:r>
      <w:proofErr w:type="spellStart"/>
      <w:r w:rsidRPr="00956384">
        <w:rPr>
          <w:rFonts w:ascii="Calibri" w:eastAsia="Calibri" w:hAnsi="Calibri" w:cs="Times New Roman"/>
        </w:rPr>
        <w:t>lindenii</w:t>
      </w:r>
      <w:proofErr w:type="spellEnd"/>
      <w:r w:rsidRPr="00956384">
        <w:rPr>
          <w:rFonts w:ascii="Calibri" w:eastAsia="Calibri" w:hAnsi="Calibri" w:cs="Times New Roman"/>
        </w:rPr>
        <w:t xml:space="preserve">, </w:t>
      </w:r>
      <w:proofErr w:type="spellStart"/>
      <w:r w:rsidRPr="00956384">
        <w:rPr>
          <w:rFonts w:ascii="Calibri" w:eastAsia="Calibri" w:hAnsi="Calibri" w:cs="Times New Roman"/>
        </w:rPr>
        <w:t>wallisii</w:t>
      </w:r>
      <w:proofErr w:type="spellEnd"/>
      <w:r w:rsidRPr="00956384">
        <w:rPr>
          <w:rFonts w:ascii="Calibri" w:eastAsia="Calibri" w:hAnsi="Calibri" w:cs="Times New Roman"/>
        </w:rPr>
        <w:t xml:space="preserve">, and </w:t>
      </w:r>
      <w:proofErr w:type="spellStart"/>
      <w:r w:rsidRPr="00956384">
        <w:rPr>
          <w:rFonts w:ascii="Calibri" w:eastAsia="Calibri" w:hAnsi="Calibri" w:cs="Times New Roman"/>
        </w:rPr>
        <w:t>Mexipedium</w:t>
      </w:r>
      <w:proofErr w:type="spellEnd"/>
      <w:r w:rsidRPr="00956384">
        <w:rPr>
          <w:rFonts w:ascii="Calibri" w:eastAsia="Calibri" w:hAnsi="Calibri" w:cs="Times New Roman"/>
        </w:rPr>
        <w:t xml:space="preserve"> </w:t>
      </w:r>
      <w:proofErr w:type="spellStart"/>
      <w:r w:rsidRPr="00956384">
        <w:rPr>
          <w:rFonts w:ascii="Calibri" w:eastAsia="Calibri" w:hAnsi="Calibri" w:cs="Times New Roman"/>
        </w:rPr>
        <w:t>xerophyticum</w:t>
      </w:r>
      <w:proofErr w:type="spellEnd"/>
      <w:r w:rsidRPr="00956384">
        <w:rPr>
          <w:rFonts w:ascii="Calibri" w:eastAsia="Calibri" w:hAnsi="Calibri" w:cs="Times New Roman"/>
        </w:rPr>
        <w:t>.</w:t>
      </w:r>
    </w:p>
    <w:p w:rsidR="00755DF4" w:rsidRDefault="00755DF4" w:rsidP="00925D39">
      <w:pPr>
        <w:tabs>
          <w:tab w:val="left" w:pos="1141"/>
        </w:tabs>
        <w:rPr>
          <w:rFonts w:ascii="Calibri" w:eastAsia="Calibri" w:hAnsi="Calibri" w:cs="Times New Roman"/>
        </w:rPr>
      </w:pPr>
      <w:r>
        <w:rPr>
          <w:rFonts w:ascii="Calibri" w:eastAsia="Calibri" w:hAnsi="Calibri" w:cs="Times New Roman"/>
        </w:rPr>
        <w:tab/>
      </w:r>
      <w:r w:rsidRPr="00755DF4">
        <w:rPr>
          <w:rFonts w:ascii="Calibri" w:eastAsia="Calibri" w:hAnsi="Calibri" w:cs="Times New Roman"/>
        </w:rPr>
        <w:t xml:space="preserve">The flowering seasons are various but the best flowers are produced during the spring season. </w:t>
      </w:r>
      <w:proofErr w:type="spellStart"/>
      <w:r w:rsidRPr="00755DF4">
        <w:rPr>
          <w:rFonts w:ascii="Calibri" w:eastAsia="Calibri" w:hAnsi="Calibri" w:cs="Times New Roman"/>
        </w:rPr>
        <w:t>Phrags</w:t>
      </w:r>
      <w:proofErr w:type="spellEnd"/>
      <w:r w:rsidRPr="00755DF4">
        <w:rPr>
          <w:rFonts w:ascii="Calibri" w:eastAsia="Calibri" w:hAnsi="Calibri" w:cs="Times New Roman"/>
        </w:rPr>
        <w:t xml:space="preserve"> can bloom wonderful colored flowers that can continue to bloom for several months. It is very common for </w:t>
      </w:r>
      <w:proofErr w:type="spellStart"/>
      <w:r w:rsidRPr="00755DF4">
        <w:rPr>
          <w:rFonts w:ascii="Calibri" w:eastAsia="Calibri" w:hAnsi="Calibri" w:cs="Times New Roman"/>
        </w:rPr>
        <w:t>Phrags</w:t>
      </w:r>
      <w:proofErr w:type="spellEnd"/>
      <w:r w:rsidRPr="00755DF4">
        <w:rPr>
          <w:rFonts w:ascii="Calibri" w:eastAsia="Calibri" w:hAnsi="Calibri" w:cs="Times New Roman"/>
        </w:rPr>
        <w:t xml:space="preserve"> to drop their flowers within one week of opening</w:t>
      </w:r>
      <w:r>
        <w:rPr>
          <w:rFonts w:ascii="Calibri" w:eastAsia="Calibri" w:hAnsi="Calibri" w:cs="Times New Roman"/>
        </w:rPr>
        <w:t xml:space="preserve"> or when they are still appear in good condition</w:t>
      </w:r>
      <w:r w:rsidRPr="00755DF4">
        <w:rPr>
          <w:rFonts w:ascii="Calibri" w:eastAsia="Calibri" w:hAnsi="Calibri" w:cs="Times New Roman"/>
        </w:rPr>
        <w:t>. Do not remove the flower spike as it will produce another bud and continue to flower. Once the flower spike has finished, it will eventually turn brown. If the plants are not flowering, they either are not big enough to bloom or they are not receiving enough light cool temperature at night to initiate blooming. Clean water is also very critical in producing good blooms.</w:t>
      </w:r>
    </w:p>
    <w:p w:rsidR="00755DF4" w:rsidRDefault="00755DF4" w:rsidP="00925D39">
      <w:pPr>
        <w:tabs>
          <w:tab w:val="left" w:pos="1141"/>
        </w:tabs>
        <w:rPr>
          <w:rFonts w:ascii="Calibri" w:eastAsia="Calibri" w:hAnsi="Calibri" w:cs="Times New Roman"/>
        </w:rPr>
      </w:pPr>
      <w:r>
        <w:rPr>
          <w:rFonts w:ascii="Calibri" w:eastAsia="Calibri" w:hAnsi="Calibri" w:cs="Times New Roman"/>
        </w:rPr>
        <w:tab/>
        <w:t xml:space="preserve">The </w:t>
      </w:r>
      <w:proofErr w:type="spellStart"/>
      <w:r>
        <w:rPr>
          <w:rFonts w:ascii="Calibri" w:eastAsia="Calibri" w:hAnsi="Calibri" w:cs="Times New Roman"/>
        </w:rPr>
        <w:t>Phragmipedium</w:t>
      </w:r>
      <w:proofErr w:type="spellEnd"/>
      <w:r>
        <w:rPr>
          <w:rFonts w:ascii="Calibri" w:eastAsia="Calibri" w:hAnsi="Calibri" w:cs="Times New Roman"/>
        </w:rPr>
        <w:t xml:space="preserve"> genus has made some tremendous leaps forward in term of flower, color, size, and shape especially in the past decade. </w:t>
      </w:r>
      <w:proofErr w:type="spellStart"/>
      <w:r w:rsidR="00863F1D">
        <w:rPr>
          <w:rFonts w:ascii="Calibri" w:eastAsia="Calibri" w:hAnsi="Calibri" w:cs="Times New Roman"/>
        </w:rPr>
        <w:t>Phragmipedium</w:t>
      </w:r>
      <w:proofErr w:type="spellEnd"/>
      <w:r w:rsidR="00863F1D">
        <w:rPr>
          <w:rFonts w:ascii="Calibri" w:eastAsia="Calibri" w:hAnsi="Calibri" w:cs="Times New Roman"/>
        </w:rPr>
        <w:t xml:space="preserve"> can produce plants that grow rapidly and flower multiple times a year. Modern </w:t>
      </w:r>
      <w:proofErr w:type="spellStart"/>
      <w:r w:rsidR="00863F1D">
        <w:rPr>
          <w:rFonts w:ascii="Calibri" w:eastAsia="Calibri" w:hAnsi="Calibri" w:cs="Times New Roman"/>
        </w:rPr>
        <w:t>Phragmipedium</w:t>
      </w:r>
      <w:proofErr w:type="spellEnd"/>
      <w:r w:rsidR="00863F1D">
        <w:rPr>
          <w:rFonts w:ascii="Calibri" w:eastAsia="Calibri" w:hAnsi="Calibri" w:cs="Times New Roman"/>
        </w:rPr>
        <w:t xml:space="preserve"> hybrids are very grower friendly and with continuing efforts of commercial growers and hybridizers, </w:t>
      </w:r>
      <w:proofErr w:type="spellStart"/>
      <w:r w:rsidR="00863F1D">
        <w:rPr>
          <w:rFonts w:ascii="Calibri" w:eastAsia="Calibri" w:hAnsi="Calibri" w:cs="Times New Roman"/>
        </w:rPr>
        <w:t>Phragmipedium</w:t>
      </w:r>
      <w:proofErr w:type="spellEnd"/>
      <w:r w:rsidR="00863F1D">
        <w:rPr>
          <w:rFonts w:ascii="Calibri" w:eastAsia="Calibri" w:hAnsi="Calibri" w:cs="Times New Roman"/>
        </w:rPr>
        <w:t xml:space="preserve"> will one day be as commercially available as the </w:t>
      </w:r>
      <w:proofErr w:type="spellStart"/>
      <w:r w:rsidR="00863F1D">
        <w:rPr>
          <w:rFonts w:ascii="Calibri" w:eastAsia="Calibri" w:hAnsi="Calibri" w:cs="Times New Roman"/>
        </w:rPr>
        <w:t>Phalaenopsis</w:t>
      </w:r>
      <w:proofErr w:type="spellEnd"/>
      <w:r w:rsidR="00863F1D">
        <w:rPr>
          <w:rFonts w:ascii="Calibri" w:eastAsia="Calibri" w:hAnsi="Calibri" w:cs="Times New Roman"/>
        </w:rPr>
        <w:t>.</w:t>
      </w:r>
    </w:p>
    <w:p w:rsidR="001C65F8" w:rsidRDefault="00D94F6B" w:rsidP="00925D39">
      <w:pPr>
        <w:tabs>
          <w:tab w:val="left" w:pos="1141"/>
        </w:tabs>
        <w:rPr>
          <w:rFonts w:ascii="Calibri" w:eastAsia="Calibri" w:hAnsi="Calibri" w:cs="Times New Roman"/>
        </w:rPr>
      </w:pPr>
      <w:r>
        <w:rPr>
          <w:rFonts w:ascii="Calibri" w:eastAsia="Calibri" w:hAnsi="Calibri" w:cs="Times New Roman"/>
        </w:rPr>
        <w:tab/>
      </w:r>
      <w:r w:rsidRPr="001C65F8">
        <w:rPr>
          <w:rFonts w:ascii="Calibri" w:eastAsia="Calibri" w:hAnsi="Calibri" w:cs="Times New Roman"/>
          <w:b/>
        </w:rPr>
        <w:t>Judging</w:t>
      </w:r>
      <w:r w:rsidR="00375187">
        <w:rPr>
          <w:rFonts w:ascii="Calibri" w:eastAsia="Calibri" w:hAnsi="Calibri" w:cs="Times New Roman"/>
          <w:b/>
        </w:rPr>
        <w:t xml:space="preserve"> and Hybridizing</w:t>
      </w:r>
      <w:r>
        <w:rPr>
          <w:rFonts w:ascii="Calibri" w:eastAsia="Calibri" w:hAnsi="Calibri" w:cs="Times New Roman"/>
        </w:rPr>
        <w:t xml:space="preserve">: </w:t>
      </w:r>
    </w:p>
    <w:p w:rsidR="00375187" w:rsidRDefault="001C65F8" w:rsidP="00925D39">
      <w:pPr>
        <w:tabs>
          <w:tab w:val="left" w:pos="1141"/>
        </w:tabs>
        <w:rPr>
          <w:rFonts w:ascii="Calibri" w:eastAsia="Calibri" w:hAnsi="Calibri" w:cs="Times New Roman"/>
        </w:rPr>
      </w:pPr>
      <w:r>
        <w:rPr>
          <w:rFonts w:ascii="Calibri" w:eastAsia="Calibri" w:hAnsi="Calibri" w:cs="Times New Roman"/>
        </w:rPr>
        <w:tab/>
      </w:r>
      <w:r w:rsidRPr="001C65F8">
        <w:rPr>
          <w:rFonts w:ascii="Calibri" w:eastAsia="Calibri" w:hAnsi="Calibri" w:cs="Times New Roman"/>
        </w:rPr>
        <w:t xml:space="preserve">When a plant from the section </w:t>
      </w:r>
      <w:proofErr w:type="spellStart"/>
      <w:r w:rsidRPr="001C65F8">
        <w:rPr>
          <w:rFonts w:ascii="Calibri" w:eastAsia="Calibri" w:hAnsi="Calibri" w:cs="Times New Roman"/>
          <w:i/>
        </w:rPr>
        <w:t>Phragmipedium</w:t>
      </w:r>
      <w:proofErr w:type="spellEnd"/>
      <w:r w:rsidRPr="001C65F8">
        <w:rPr>
          <w:rFonts w:ascii="Calibri" w:eastAsia="Calibri" w:hAnsi="Calibri" w:cs="Times New Roman"/>
        </w:rPr>
        <w:t xml:space="preserve"> is crossed to one from sections </w:t>
      </w:r>
      <w:proofErr w:type="spellStart"/>
      <w:r w:rsidRPr="001C65F8">
        <w:rPr>
          <w:rFonts w:ascii="Calibri" w:eastAsia="Calibri" w:hAnsi="Calibri" w:cs="Times New Roman"/>
          <w:i/>
        </w:rPr>
        <w:t>Platypetalum</w:t>
      </w:r>
      <w:proofErr w:type="spellEnd"/>
      <w:r w:rsidRPr="001C65F8">
        <w:rPr>
          <w:rFonts w:ascii="Calibri" w:eastAsia="Calibri" w:hAnsi="Calibri" w:cs="Times New Roman"/>
        </w:rPr>
        <w:t xml:space="preserve">, </w:t>
      </w:r>
      <w:proofErr w:type="spellStart"/>
      <w:r w:rsidRPr="001C65F8">
        <w:rPr>
          <w:rFonts w:ascii="Calibri" w:eastAsia="Calibri" w:hAnsi="Calibri" w:cs="Times New Roman"/>
          <w:i/>
        </w:rPr>
        <w:t>Himantopetalum</w:t>
      </w:r>
      <w:proofErr w:type="spellEnd"/>
      <w:r w:rsidRPr="001C65F8">
        <w:rPr>
          <w:rFonts w:ascii="Calibri" w:eastAsia="Calibri" w:hAnsi="Calibri" w:cs="Times New Roman"/>
        </w:rPr>
        <w:t xml:space="preserve"> or </w:t>
      </w:r>
      <w:proofErr w:type="spellStart"/>
      <w:r w:rsidRPr="001C65F8">
        <w:rPr>
          <w:rFonts w:ascii="Calibri" w:eastAsia="Calibri" w:hAnsi="Calibri" w:cs="Times New Roman"/>
          <w:i/>
        </w:rPr>
        <w:t>Micropetalum</w:t>
      </w:r>
      <w:proofErr w:type="spellEnd"/>
      <w:r w:rsidRPr="001C65F8">
        <w:rPr>
          <w:rFonts w:ascii="Calibri" w:eastAsia="Calibri" w:hAnsi="Calibri" w:cs="Times New Roman"/>
        </w:rPr>
        <w:t>, expect fairly large flowers, droopy sepals, long petals, flowers that all open at once, and straight</w:t>
      </w:r>
      <w:r w:rsidR="00375187">
        <w:rPr>
          <w:rFonts w:ascii="Calibri" w:eastAsia="Calibri" w:hAnsi="Calibri" w:cs="Times New Roman"/>
        </w:rPr>
        <w:t xml:space="preserve"> edges on the rim of the pouch.</w:t>
      </w:r>
    </w:p>
    <w:p w:rsidR="00375187" w:rsidRDefault="00375187" w:rsidP="00925D39">
      <w:pPr>
        <w:tabs>
          <w:tab w:val="left" w:pos="1141"/>
        </w:tabs>
        <w:rPr>
          <w:rFonts w:ascii="Calibri" w:eastAsia="Calibri" w:hAnsi="Calibri" w:cs="Times New Roman"/>
        </w:rPr>
      </w:pPr>
      <w:r>
        <w:rPr>
          <w:rFonts w:ascii="Calibri" w:eastAsia="Calibri" w:hAnsi="Calibri" w:cs="Times New Roman"/>
        </w:rPr>
        <w:tab/>
      </w:r>
      <w:r w:rsidR="001C65F8" w:rsidRPr="001C65F8">
        <w:rPr>
          <w:rFonts w:ascii="Calibri" w:eastAsia="Calibri" w:hAnsi="Calibri" w:cs="Times New Roman"/>
        </w:rPr>
        <w:t xml:space="preserve">Section </w:t>
      </w:r>
      <w:proofErr w:type="spellStart"/>
      <w:r w:rsidR="001C65F8" w:rsidRPr="001C65F8">
        <w:rPr>
          <w:rFonts w:ascii="Calibri" w:eastAsia="Calibri" w:hAnsi="Calibri" w:cs="Times New Roman"/>
          <w:i/>
        </w:rPr>
        <w:t>Platypetalum</w:t>
      </w:r>
      <w:proofErr w:type="spellEnd"/>
      <w:r w:rsidR="001C65F8" w:rsidRPr="001C65F8">
        <w:rPr>
          <w:rFonts w:ascii="Calibri" w:eastAsia="Calibri" w:hAnsi="Calibri" w:cs="Times New Roman"/>
        </w:rPr>
        <w:t xml:space="preserve"> produces fairly vigorous offspring (</w:t>
      </w:r>
      <w:proofErr w:type="spellStart"/>
      <w:r w:rsidR="001C65F8" w:rsidRPr="001C65F8">
        <w:rPr>
          <w:rFonts w:ascii="Calibri" w:eastAsia="Calibri" w:hAnsi="Calibri" w:cs="Times New Roman"/>
        </w:rPr>
        <w:t>Phrag</w:t>
      </w:r>
      <w:proofErr w:type="spellEnd"/>
      <w:r w:rsidR="001C65F8" w:rsidRPr="001C65F8">
        <w:rPr>
          <w:rFonts w:ascii="Calibri" w:eastAsia="Calibri" w:hAnsi="Calibri" w:cs="Times New Roman"/>
        </w:rPr>
        <w:t xml:space="preserve">. </w:t>
      </w:r>
      <w:proofErr w:type="spellStart"/>
      <w:r w:rsidR="001C65F8" w:rsidRPr="001C65F8">
        <w:rPr>
          <w:rFonts w:ascii="Calibri" w:eastAsia="Calibri" w:hAnsi="Calibri" w:cs="Times New Roman"/>
          <w:i/>
        </w:rPr>
        <w:t>sargentianum</w:t>
      </w:r>
      <w:proofErr w:type="spellEnd"/>
      <w:r w:rsidR="001C65F8" w:rsidRPr="001C65F8">
        <w:rPr>
          <w:rFonts w:ascii="Calibri" w:eastAsia="Calibri" w:hAnsi="Calibri" w:cs="Times New Roman"/>
        </w:rPr>
        <w:t xml:space="preserve"> in particular passes on tall inflorescences). Expect somewhat wider, more horizontal petals with slightly undulating edges, often with orange tones on the good-size flowers, and stra</w:t>
      </w:r>
      <w:r>
        <w:rPr>
          <w:rFonts w:ascii="Calibri" w:eastAsia="Calibri" w:hAnsi="Calibri" w:cs="Times New Roman"/>
        </w:rPr>
        <w:t>ight edges along the pouch rim.</w:t>
      </w:r>
    </w:p>
    <w:p w:rsidR="00375187" w:rsidRDefault="00375187" w:rsidP="00925D39">
      <w:pPr>
        <w:tabs>
          <w:tab w:val="left" w:pos="1141"/>
        </w:tabs>
        <w:rPr>
          <w:rFonts w:ascii="Calibri" w:eastAsia="Calibri" w:hAnsi="Calibri" w:cs="Times New Roman"/>
        </w:rPr>
      </w:pPr>
      <w:r>
        <w:rPr>
          <w:rFonts w:ascii="Calibri" w:eastAsia="Calibri" w:hAnsi="Calibri" w:cs="Times New Roman"/>
        </w:rPr>
        <w:lastRenderedPageBreak/>
        <w:tab/>
      </w:r>
      <w:r w:rsidR="001C65F8" w:rsidRPr="001C65F8">
        <w:rPr>
          <w:rFonts w:ascii="Calibri" w:eastAsia="Calibri" w:hAnsi="Calibri" w:cs="Times New Roman"/>
        </w:rPr>
        <w:t xml:space="preserve">From section </w:t>
      </w:r>
      <w:proofErr w:type="spellStart"/>
      <w:r w:rsidR="001C65F8" w:rsidRPr="00375187">
        <w:rPr>
          <w:rFonts w:ascii="Calibri" w:eastAsia="Calibri" w:hAnsi="Calibri" w:cs="Times New Roman"/>
          <w:i/>
        </w:rPr>
        <w:t>Himantopetalum</w:t>
      </w:r>
      <w:proofErr w:type="spellEnd"/>
      <w:r w:rsidR="001C65F8" w:rsidRPr="001C65F8">
        <w:rPr>
          <w:rFonts w:ascii="Calibri" w:eastAsia="Calibri" w:hAnsi="Calibri" w:cs="Times New Roman"/>
        </w:rPr>
        <w:t>, offspring will have smaller plants and flowers, some twisting on the petals, and an even edge around the rim of the pouch.</w:t>
      </w:r>
    </w:p>
    <w:p w:rsidR="00375187" w:rsidRDefault="00375187" w:rsidP="00925D39">
      <w:pPr>
        <w:tabs>
          <w:tab w:val="left" w:pos="1141"/>
        </w:tabs>
        <w:rPr>
          <w:rFonts w:ascii="Calibri" w:eastAsia="Calibri" w:hAnsi="Calibri" w:cs="Times New Roman"/>
        </w:rPr>
      </w:pPr>
      <w:r>
        <w:rPr>
          <w:rFonts w:ascii="Calibri" w:eastAsia="Calibri" w:hAnsi="Calibri" w:cs="Times New Roman"/>
        </w:rPr>
        <w:tab/>
      </w:r>
      <w:r w:rsidR="001C65F8" w:rsidRPr="001C65F8">
        <w:rPr>
          <w:rFonts w:ascii="Calibri" w:eastAsia="Calibri" w:hAnsi="Calibri" w:cs="Times New Roman"/>
        </w:rPr>
        <w:t xml:space="preserve">Parents from section </w:t>
      </w:r>
      <w:proofErr w:type="spellStart"/>
      <w:r w:rsidR="001C65F8" w:rsidRPr="001C65F8">
        <w:rPr>
          <w:rFonts w:ascii="Calibri" w:eastAsia="Calibri" w:hAnsi="Calibri" w:cs="Times New Roman"/>
        </w:rPr>
        <w:t>Micropetalum</w:t>
      </w:r>
      <w:proofErr w:type="spellEnd"/>
      <w:r w:rsidR="001C65F8" w:rsidRPr="001C65F8">
        <w:rPr>
          <w:rFonts w:ascii="Calibri" w:eastAsia="Calibri" w:hAnsi="Calibri" w:cs="Times New Roman"/>
        </w:rPr>
        <w:t xml:space="preserve"> will reduce plant size, but yield wider leaves and brightly colored, rounded, often velvety flowers (pink shades from </w:t>
      </w:r>
      <w:proofErr w:type="spellStart"/>
      <w:r w:rsidR="001C65F8" w:rsidRPr="001C65F8">
        <w:rPr>
          <w:rFonts w:ascii="Calibri" w:eastAsia="Calibri" w:hAnsi="Calibri" w:cs="Times New Roman"/>
        </w:rPr>
        <w:t>Phrag</w:t>
      </w:r>
      <w:proofErr w:type="spellEnd"/>
      <w:r w:rsidR="001C65F8" w:rsidRPr="001C65F8">
        <w:rPr>
          <w:rFonts w:ascii="Calibri" w:eastAsia="Calibri" w:hAnsi="Calibri" w:cs="Times New Roman"/>
        </w:rPr>
        <w:t xml:space="preserve">. </w:t>
      </w:r>
      <w:proofErr w:type="spellStart"/>
      <w:r w:rsidR="001C65F8" w:rsidRPr="001C65F8">
        <w:rPr>
          <w:rFonts w:ascii="Calibri" w:eastAsia="Calibri" w:hAnsi="Calibri" w:cs="Times New Roman"/>
        </w:rPr>
        <w:t>schlimii</w:t>
      </w:r>
      <w:proofErr w:type="spellEnd"/>
      <w:r w:rsidR="001C65F8" w:rsidRPr="001C65F8">
        <w:rPr>
          <w:rFonts w:ascii="Calibri" w:eastAsia="Calibri" w:hAnsi="Calibri" w:cs="Times New Roman"/>
        </w:rPr>
        <w:t xml:space="preserve"> and red-orange tones from </w:t>
      </w:r>
      <w:proofErr w:type="spellStart"/>
      <w:r>
        <w:rPr>
          <w:rFonts w:ascii="Calibri" w:eastAsia="Calibri" w:hAnsi="Calibri" w:cs="Times New Roman"/>
        </w:rPr>
        <w:t>Phrag</w:t>
      </w:r>
      <w:proofErr w:type="spellEnd"/>
      <w:r>
        <w:rPr>
          <w:rFonts w:ascii="Calibri" w:eastAsia="Calibri" w:hAnsi="Calibri" w:cs="Times New Roman"/>
        </w:rPr>
        <w:t xml:space="preserve">. </w:t>
      </w:r>
      <w:proofErr w:type="spellStart"/>
      <w:r>
        <w:rPr>
          <w:rFonts w:ascii="Calibri" w:eastAsia="Calibri" w:hAnsi="Calibri" w:cs="Times New Roman"/>
        </w:rPr>
        <w:t>besseae</w:t>
      </w:r>
      <w:proofErr w:type="spellEnd"/>
      <w:r>
        <w:rPr>
          <w:rFonts w:ascii="Calibri" w:eastAsia="Calibri" w:hAnsi="Calibri" w:cs="Times New Roman"/>
        </w:rPr>
        <w:t xml:space="preserve">). </w:t>
      </w:r>
      <w:r w:rsidR="001C65F8" w:rsidRPr="001C65F8">
        <w:rPr>
          <w:rFonts w:ascii="Calibri" w:eastAsia="Calibri" w:hAnsi="Calibri" w:cs="Times New Roman"/>
        </w:rPr>
        <w:t xml:space="preserve">If an </w:t>
      </w:r>
      <w:proofErr w:type="spellStart"/>
      <w:r w:rsidR="001C65F8" w:rsidRPr="001C65F8">
        <w:rPr>
          <w:rFonts w:ascii="Calibri" w:eastAsia="Calibri" w:hAnsi="Calibri" w:cs="Times New Roman"/>
        </w:rPr>
        <w:t>albinistic</w:t>
      </w:r>
      <w:proofErr w:type="spellEnd"/>
      <w:r w:rsidR="001C65F8" w:rsidRPr="001C65F8">
        <w:rPr>
          <w:rFonts w:ascii="Calibri" w:eastAsia="Calibri" w:hAnsi="Calibri" w:cs="Times New Roman"/>
        </w:rPr>
        <w:t xml:space="preserve"> or </w:t>
      </w:r>
      <w:proofErr w:type="spellStart"/>
      <w:r w:rsidR="001C65F8" w:rsidRPr="001C65F8">
        <w:rPr>
          <w:rFonts w:ascii="Calibri" w:eastAsia="Calibri" w:hAnsi="Calibri" w:cs="Times New Roman"/>
        </w:rPr>
        <w:t>flavistic</w:t>
      </w:r>
      <w:proofErr w:type="spellEnd"/>
      <w:r w:rsidR="001C65F8" w:rsidRPr="001C65F8">
        <w:rPr>
          <w:rFonts w:ascii="Calibri" w:eastAsia="Calibri" w:hAnsi="Calibri" w:cs="Times New Roman"/>
        </w:rPr>
        <w:t xml:space="preserve"> parent was used in the hybrid, the resulting colors will be much lighter. The pouch rims will be smooth.</w:t>
      </w:r>
    </w:p>
    <w:p w:rsidR="00D94F6B" w:rsidRDefault="00375187" w:rsidP="00925D39">
      <w:pPr>
        <w:tabs>
          <w:tab w:val="left" w:pos="1141"/>
        </w:tabs>
        <w:rPr>
          <w:rFonts w:ascii="Calibri" w:eastAsia="Calibri" w:hAnsi="Calibri" w:cs="Times New Roman"/>
        </w:rPr>
      </w:pPr>
      <w:r>
        <w:rPr>
          <w:rFonts w:ascii="Calibri" w:eastAsia="Calibri" w:hAnsi="Calibri" w:cs="Times New Roman"/>
        </w:rPr>
        <w:tab/>
      </w:r>
      <w:r w:rsidR="001C65F8" w:rsidRPr="001C65F8">
        <w:rPr>
          <w:rFonts w:ascii="Calibri" w:eastAsia="Calibri" w:hAnsi="Calibri" w:cs="Times New Roman"/>
        </w:rPr>
        <w:t xml:space="preserve">Section </w:t>
      </w:r>
      <w:proofErr w:type="spellStart"/>
      <w:r w:rsidR="001C65F8" w:rsidRPr="001C65F8">
        <w:rPr>
          <w:rFonts w:ascii="Calibri" w:eastAsia="Calibri" w:hAnsi="Calibri" w:cs="Times New Roman"/>
        </w:rPr>
        <w:t>Lorifolia</w:t>
      </w:r>
      <w:proofErr w:type="spellEnd"/>
      <w:r w:rsidR="001C65F8" w:rsidRPr="001C65F8">
        <w:rPr>
          <w:rFonts w:ascii="Calibri" w:eastAsia="Calibri" w:hAnsi="Calibri" w:cs="Times New Roman"/>
        </w:rPr>
        <w:t xml:space="preserve"> shows in its F1 hybrids (and often beyond that) more foliage (again, varieties of </w:t>
      </w:r>
      <w:proofErr w:type="spellStart"/>
      <w:r w:rsidR="001C65F8" w:rsidRPr="001C65F8">
        <w:rPr>
          <w:rFonts w:ascii="Calibri" w:eastAsia="Calibri" w:hAnsi="Calibri" w:cs="Times New Roman"/>
        </w:rPr>
        <w:t>Phrag</w:t>
      </w:r>
      <w:proofErr w:type="spellEnd"/>
      <w:r w:rsidR="001C65F8" w:rsidRPr="001C65F8">
        <w:rPr>
          <w:rFonts w:ascii="Calibri" w:eastAsia="Calibri" w:hAnsi="Calibri" w:cs="Times New Roman"/>
        </w:rPr>
        <w:t xml:space="preserve">. </w:t>
      </w:r>
      <w:proofErr w:type="spellStart"/>
      <w:r w:rsidR="001C65F8" w:rsidRPr="001C65F8">
        <w:rPr>
          <w:rFonts w:ascii="Calibri" w:eastAsia="Calibri" w:hAnsi="Calibri" w:cs="Times New Roman"/>
        </w:rPr>
        <w:t>longifolium</w:t>
      </w:r>
      <w:proofErr w:type="spellEnd"/>
      <w:r w:rsidR="001C65F8" w:rsidRPr="001C65F8">
        <w:rPr>
          <w:rFonts w:ascii="Calibri" w:eastAsia="Calibri" w:hAnsi="Calibri" w:cs="Times New Roman"/>
        </w:rPr>
        <w:t xml:space="preserve"> will produce larger plants; hybrids with the diminutive </w:t>
      </w:r>
      <w:proofErr w:type="spellStart"/>
      <w:r w:rsidR="001C65F8" w:rsidRPr="001C65F8">
        <w:rPr>
          <w:rFonts w:ascii="Calibri" w:eastAsia="Calibri" w:hAnsi="Calibri" w:cs="Times New Roman"/>
        </w:rPr>
        <w:t>Phrag</w:t>
      </w:r>
      <w:proofErr w:type="spellEnd"/>
      <w:r w:rsidR="001C65F8" w:rsidRPr="001C65F8">
        <w:rPr>
          <w:rFonts w:ascii="Calibri" w:eastAsia="Calibri" w:hAnsi="Calibri" w:cs="Times New Roman"/>
        </w:rPr>
        <w:t xml:space="preserve">. </w:t>
      </w:r>
      <w:proofErr w:type="spellStart"/>
      <w:r w:rsidR="001C65F8" w:rsidRPr="001C65F8">
        <w:rPr>
          <w:rFonts w:ascii="Calibri" w:eastAsia="Calibri" w:hAnsi="Calibri" w:cs="Times New Roman"/>
        </w:rPr>
        <w:t>hirtzii</w:t>
      </w:r>
      <w:proofErr w:type="spellEnd"/>
      <w:r w:rsidR="001C65F8" w:rsidRPr="001C65F8">
        <w:rPr>
          <w:rFonts w:ascii="Calibri" w:eastAsia="Calibri" w:hAnsi="Calibri" w:cs="Times New Roman"/>
        </w:rPr>
        <w:t xml:space="preserve"> will be smaller). Lighter colors can be expected of crosses with </w:t>
      </w:r>
      <w:proofErr w:type="spellStart"/>
      <w:r w:rsidR="001C65F8" w:rsidRPr="001C65F8">
        <w:rPr>
          <w:rFonts w:ascii="Calibri" w:eastAsia="Calibri" w:hAnsi="Calibri" w:cs="Times New Roman"/>
        </w:rPr>
        <w:t>Phrag</w:t>
      </w:r>
      <w:proofErr w:type="spellEnd"/>
      <w:r w:rsidR="001C65F8" w:rsidRPr="001C65F8">
        <w:rPr>
          <w:rFonts w:ascii="Calibri" w:eastAsia="Calibri" w:hAnsi="Calibri" w:cs="Times New Roman"/>
        </w:rPr>
        <w:t xml:space="preserve">. </w:t>
      </w:r>
      <w:proofErr w:type="spellStart"/>
      <w:proofErr w:type="gramStart"/>
      <w:r w:rsidR="001C65F8" w:rsidRPr="001C65F8">
        <w:rPr>
          <w:rFonts w:ascii="Calibri" w:eastAsia="Calibri" w:hAnsi="Calibri" w:cs="Times New Roman"/>
        </w:rPr>
        <w:t>hirtzii</w:t>
      </w:r>
      <w:proofErr w:type="spellEnd"/>
      <w:proofErr w:type="gramEnd"/>
      <w:r w:rsidR="001C65F8" w:rsidRPr="001C65F8">
        <w:rPr>
          <w:rFonts w:ascii="Calibri" w:eastAsia="Calibri" w:hAnsi="Calibri" w:cs="Times New Roman"/>
        </w:rPr>
        <w:t xml:space="preserve"> var. </w:t>
      </w:r>
      <w:proofErr w:type="spellStart"/>
      <w:r w:rsidR="001C65F8" w:rsidRPr="001C65F8">
        <w:rPr>
          <w:rFonts w:ascii="Calibri" w:eastAsia="Calibri" w:hAnsi="Calibri" w:cs="Times New Roman"/>
        </w:rPr>
        <w:t>hartwegii</w:t>
      </w:r>
      <w:proofErr w:type="spellEnd"/>
      <w:r w:rsidR="001C65F8" w:rsidRPr="001C65F8">
        <w:rPr>
          <w:rFonts w:ascii="Calibri" w:eastAsia="Calibri" w:hAnsi="Calibri" w:cs="Times New Roman"/>
        </w:rPr>
        <w:t xml:space="preserve">. With </w:t>
      </w:r>
      <w:proofErr w:type="spellStart"/>
      <w:r w:rsidR="001C65F8" w:rsidRPr="001C65F8">
        <w:rPr>
          <w:rFonts w:ascii="Calibri" w:eastAsia="Calibri" w:hAnsi="Calibri" w:cs="Times New Roman"/>
        </w:rPr>
        <w:t>Phrag</w:t>
      </w:r>
      <w:proofErr w:type="spellEnd"/>
      <w:r w:rsidR="001C65F8" w:rsidRPr="001C65F8">
        <w:rPr>
          <w:rFonts w:ascii="Calibri" w:eastAsia="Calibri" w:hAnsi="Calibri" w:cs="Times New Roman"/>
        </w:rPr>
        <w:t xml:space="preserve">. </w:t>
      </w:r>
      <w:proofErr w:type="spellStart"/>
      <w:proofErr w:type="gramStart"/>
      <w:r w:rsidR="001C65F8" w:rsidRPr="001C65F8">
        <w:rPr>
          <w:rFonts w:ascii="Calibri" w:eastAsia="Calibri" w:hAnsi="Calibri" w:cs="Times New Roman"/>
        </w:rPr>
        <w:t>boissierianum</w:t>
      </w:r>
      <w:proofErr w:type="spellEnd"/>
      <w:proofErr w:type="gramEnd"/>
      <w:r w:rsidR="001C65F8" w:rsidRPr="001C65F8">
        <w:rPr>
          <w:rFonts w:ascii="Calibri" w:eastAsia="Calibri" w:hAnsi="Calibri" w:cs="Times New Roman"/>
        </w:rPr>
        <w:t xml:space="preserve">, darker flowers may show the influence of var. </w:t>
      </w:r>
      <w:proofErr w:type="spellStart"/>
      <w:r w:rsidR="001C65F8" w:rsidRPr="001C65F8">
        <w:rPr>
          <w:rFonts w:ascii="Calibri" w:eastAsia="Calibri" w:hAnsi="Calibri" w:cs="Times New Roman"/>
        </w:rPr>
        <w:t>roezlii</w:t>
      </w:r>
      <w:proofErr w:type="spellEnd"/>
      <w:r w:rsidR="001C65F8" w:rsidRPr="001C65F8">
        <w:rPr>
          <w:rFonts w:ascii="Calibri" w:eastAsia="Calibri" w:hAnsi="Calibri" w:cs="Times New Roman"/>
        </w:rPr>
        <w:t>. The stems will have very heavy bracts, the flowers stiffer petals and dorsal sepals. All of these plants will show gentle flanges on the pouch sides; they will not be as large and prominent as in the species, but always noticeable.</w:t>
      </w:r>
    </w:p>
    <w:p w:rsidR="00B62839" w:rsidRDefault="00B62839" w:rsidP="00925D39">
      <w:pPr>
        <w:tabs>
          <w:tab w:val="left" w:pos="1141"/>
        </w:tabs>
        <w:rPr>
          <w:rFonts w:ascii="Calibri" w:eastAsia="Calibri" w:hAnsi="Calibri" w:cs="Times New Roman"/>
          <w:b/>
        </w:rPr>
      </w:pPr>
      <w:r>
        <w:rPr>
          <w:rFonts w:ascii="Calibri" w:eastAsia="Calibri" w:hAnsi="Calibri" w:cs="Times New Roman"/>
        </w:rPr>
        <w:tab/>
      </w:r>
      <w:r>
        <w:rPr>
          <w:rFonts w:ascii="Calibri" w:eastAsia="Calibri" w:hAnsi="Calibri" w:cs="Times New Roman"/>
          <w:b/>
        </w:rPr>
        <w:t xml:space="preserve">The differences between </w:t>
      </w:r>
      <w:proofErr w:type="spellStart"/>
      <w:r>
        <w:rPr>
          <w:rFonts w:ascii="Calibri" w:eastAsia="Calibri" w:hAnsi="Calibri" w:cs="Times New Roman"/>
          <w:b/>
        </w:rPr>
        <w:t>Paph</w:t>
      </w:r>
      <w:proofErr w:type="spellEnd"/>
      <w:r>
        <w:rPr>
          <w:rFonts w:ascii="Calibri" w:eastAsia="Calibri" w:hAnsi="Calibri" w:cs="Times New Roman"/>
          <w:b/>
        </w:rPr>
        <w:t xml:space="preserve"> and </w:t>
      </w:r>
      <w:proofErr w:type="spellStart"/>
      <w:r>
        <w:rPr>
          <w:rFonts w:ascii="Calibri" w:eastAsia="Calibri" w:hAnsi="Calibri" w:cs="Times New Roman"/>
          <w:b/>
        </w:rPr>
        <w:t>Phrags</w:t>
      </w:r>
      <w:proofErr w:type="spellEnd"/>
      <w:r>
        <w:rPr>
          <w:rFonts w:ascii="Calibri" w:eastAsia="Calibri" w:hAnsi="Calibri" w:cs="Times New Roman"/>
          <w:b/>
        </w:rPr>
        <w:t>:</w:t>
      </w:r>
    </w:p>
    <w:p w:rsidR="00B62839" w:rsidRDefault="00B62839" w:rsidP="00B62839">
      <w:pPr>
        <w:pStyle w:val="ListParagraph"/>
        <w:numPr>
          <w:ilvl w:val="0"/>
          <w:numId w:val="4"/>
        </w:numPr>
        <w:tabs>
          <w:tab w:val="left" w:pos="1141"/>
        </w:tabs>
        <w:rPr>
          <w:rFonts w:ascii="Calibri" w:eastAsia="Calibri" w:hAnsi="Calibri" w:cs="Times New Roman"/>
        </w:rPr>
      </w:pPr>
      <w:r>
        <w:rPr>
          <w:rFonts w:ascii="Calibri" w:eastAsia="Calibri" w:hAnsi="Calibri" w:cs="Times New Roman"/>
        </w:rPr>
        <w:t xml:space="preserve">Geological distribution: </w:t>
      </w:r>
      <w:proofErr w:type="spellStart"/>
      <w:r>
        <w:rPr>
          <w:rFonts w:ascii="Calibri" w:eastAsia="Calibri" w:hAnsi="Calibri" w:cs="Times New Roman"/>
        </w:rPr>
        <w:t>Paphs</w:t>
      </w:r>
      <w:proofErr w:type="spellEnd"/>
      <w:r>
        <w:rPr>
          <w:rFonts w:ascii="Calibri" w:eastAsia="Calibri" w:hAnsi="Calibri" w:cs="Times New Roman"/>
        </w:rPr>
        <w:t xml:space="preserve"> are from South East Asia (hence “Old World”) and surrounding Islands, </w:t>
      </w:r>
      <w:proofErr w:type="spellStart"/>
      <w:r>
        <w:rPr>
          <w:rFonts w:ascii="Calibri" w:eastAsia="Calibri" w:hAnsi="Calibri" w:cs="Times New Roman"/>
        </w:rPr>
        <w:t>Phrags</w:t>
      </w:r>
      <w:proofErr w:type="spellEnd"/>
      <w:r>
        <w:rPr>
          <w:rFonts w:ascii="Calibri" w:eastAsia="Calibri" w:hAnsi="Calibri" w:cs="Times New Roman"/>
        </w:rPr>
        <w:t xml:space="preserve"> are from Central to South America (hence “New World”)</w:t>
      </w:r>
    </w:p>
    <w:p w:rsidR="00B62839" w:rsidRDefault="00B62839" w:rsidP="00B62839">
      <w:pPr>
        <w:pStyle w:val="ListParagraph"/>
        <w:numPr>
          <w:ilvl w:val="0"/>
          <w:numId w:val="4"/>
        </w:numPr>
        <w:tabs>
          <w:tab w:val="left" w:pos="1141"/>
        </w:tabs>
        <w:rPr>
          <w:rFonts w:ascii="Calibri" w:eastAsia="Calibri" w:hAnsi="Calibri" w:cs="Times New Roman"/>
        </w:rPr>
      </w:pPr>
      <w:r>
        <w:rPr>
          <w:rFonts w:ascii="Calibri" w:eastAsia="Calibri" w:hAnsi="Calibri" w:cs="Times New Roman"/>
        </w:rPr>
        <w:t xml:space="preserve">Plant morphology: </w:t>
      </w:r>
      <w:proofErr w:type="spellStart"/>
      <w:r>
        <w:rPr>
          <w:rFonts w:ascii="Calibri" w:eastAsia="Calibri" w:hAnsi="Calibri" w:cs="Times New Roman"/>
        </w:rPr>
        <w:t>P</w:t>
      </w:r>
      <w:r w:rsidR="0036588C">
        <w:rPr>
          <w:rFonts w:ascii="Calibri" w:eastAsia="Calibri" w:hAnsi="Calibri" w:cs="Times New Roman"/>
        </w:rPr>
        <w:t>hrags</w:t>
      </w:r>
      <w:proofErr w:type="spellEnd"/>
      <w:r w:rsidR="0036588C">
        <w:rPr>
          <w:rFonts w:ascii="Calibri" w:eastAsia="Calibri" w:hAnsi="Calibri" w:cs="Times New Roman"/>
        </w:rPr>
        <w:t xml:space="preserve"> have grassy,</w:t>
      </w:r>
      <w:r>
        <w:rPr>
          <w:rFonts w:ascii="Calibri" w:eastAsia="Calibri" w:hAnsi="Calibri" w:cs="Times New Roman"/>
        </w:rPr>
        <w:t xml:space="preserve"> strappy, </w:t>
      </w:r>
      <w:r w:rsidR="0036588C">
        <w:rPr>
          <w:rFonts w:ascii="Calibri" w:eastAsia="Calibri" w:hAnsi="Calibri" w:cs="Times New Roman"/>
        </w:rPr>
        <w:t xml:space="preserve">or </w:t>
      </w:r>
      <w:r>
        <w:rPr>
          <w:rFonts w:ascii="Calibri" w:eastAsia="Calibri" w:hAnsi="Calibri" w:cs="Times New Roman"/>
        </w:rPr>
        <w:t xml:space="preserve">broadly </w:t>
      </w:r>
      <w:proofErr w:type="spellStart"/>
      <w:r>
        <w:rPr>
          <w:rFonts w:ascii="Calibri" w:eastAsia="Calibri" w:hAnsi="Calibri" w:cs="Times New Roman"/>
        </w:rPr>
        <w:t>lanceolate</w:t>
      </w:r>
      <w:proofErr w:type="spellEnd"/>
      <w:r>
        <w:rPr>
          <w:rFonts w:ascii="Calibri" w:eastAsia="Calibri" w:hAnsi="Calibri" w:cs="Times New Roman"/>
        </w:rPr>
        <w:t xml:space="preserve"> leaves, </w:t>
      </w:r>
      <w:r w:rsidR="0036588C">
        <w:rPr>
          <w:rFonts w:ascii="Calibri" w:eastAsia="Calibri" w:hAnsi="Calibri" w:cs="Times New Roman"/>
        </w:rPr>
        <w:t xml:space="preserve">light green, never mottled, and tends to form a tight fan. </w:t>
      </w:r>
      <w:proofErr w:type="spellStart"/>
      <w:r w:rsidR="0036588C">
        <w:rPr>
          <w:rFonts w:ascii="Calibri" w:eastAsia="Calibri" w:hAnsi="Calibri" w:cs="Times New Roman"/>
        </w:rPr>
        <w:t>Paph</w:t>
      </w:r>
      <w:proofErr w:type="spellEnd"/>
      <w:r w:rsidR="0036588C">
        <w:rPr>
          <w:rFonts w:ascii="Calibri" w:eastAsia="Calibri" w:hAnsi="Calibri" w:cs="Times New Roman"/>
        </w:rPr>
        <w:t xml:space="preserve"> foliage varies depending on the sections, some can be mottled. </w:t>
      </w:r>
      <w:proofErr w:type="spellStart"/>
      <w:r w:rsidR="0036588C">
        <w:rPr>
          <w:rFonts w:ascii="Calibri" w:eastAsia="Calibri" w:hAnsi="Calibri" w:cs="Times New Roman"/>
        </w:rPr>
        <w:t>Paph</w:t>
      </w:r>
      <w:proofErr w:type="spellEnd"/>
      <w:r w:rsidR="0036588C">
        <w:rPr>
          <w:rFonts w:ascii="Calibri" w:eastAsia="Calibri" w:hAnsi="Calibri" w:cs="Times New Roman"/>
        </w:rPr>
        <w:t xml:space="preserve"> foliage tends to be thicker and stout, some </w:t>
      </w:r>
      <w:r w:rsidR="008727E9">
        <w:rPr>
          <w:rFonts w:ascii="Calibri" w:eastAsia="Calibri" w:hAnsi="Calibri" w:cs="Times New Roman"/>
        </w:rPr>
        <w:t>are</w:t>
      </w:r>
      <w:r w:rsidR="0036588C">
        <w:rPr>
          <w:rFonts w:ascii="Calibri" w:eastAsia="Calibri" w:hAnsi="Calibri" w:cs="Times New Roman"/>
        </w:rPr>
        <w:t xml:space="preserve"> darker green.</w:t>
      </w:r>
    </w:p>
    <w:p w:rsidR="0036588C" w:rsidRDefault="0036588C" w:rsidP="00B62839">
      <w:pPr>
        <w:pStyle w:val="ListParagraph"/>
        <w:numPr>
          <w:ilvl w:val="0"/>
          <w:numId w:val="4"/>
        </w:numPr>
        <w:tabs>
          <w:tab w:val="left" w:pos="1141"/>
        </w:tabs>
        <w:rPr>
          <w:rFonts w:ascii="Calibri" w:eastAsia="Calibri" w:hAnsi="Calibri" w:cs="Times New Roman"/>
        </w:rPr>
      </w:pPr>
      <w:r>
        <w:rPr>
          <w:rFonts w:ascii="Calibri" w:eastAsia="Calibri" w:hAnsi="Calibri" w:cs="Times New Roman"/>
        </w:rPr>
        <w:t xml:space="preserve">Flower habit: Most </w:t>
      </w:r>
      <w:proofErr w:type="spellStart"/>
      <w:r>
        <w:rPr>
          <w:rFonts w:ascii="Calibri" w:eastAsia="Calibri" w:hAnsi="Calibri" w:cs="Times New Roman"/>
        </w:rPr>
        <w:t>Phrags</w:t>
      </w:r>
      <w:proofErr w:type="spellEnd"/>
      <w:r>
        <w:rPr>
          <w:rFonts w:ascii="Calibri" w:eastAsia="Calibri" w:hAnsi="Calibri" w:cs="Times New Roman"/>
        </w:rPr>
        <w:t xml:space="preserve"> are sequential bloomer except for section </w:t>
      </w:r>
      <w:proofErr w:type="spellStart"/>
      <w:r>
        <w:rPr>
          <w:rFonts w:ascii="Calibri" w:eastAsia="Calibri" w:hAnsi="Calibri" w:cs="Times New Roman"/>
        </w:rPr>
        <w:t>Phragmipedium</w:t>
      </w:r>
      <w:proofErr w:type="spellEnd"/>
      <w:r>
        <w:rPr>
          <w:rFonts w:ascii="Calibri" w:eastAsia="Calibri" w:hAnsi="Calibri" w:cs="Times New Roman"/>
        </w:rPr>
        <w:t xml:space="preserve"> with the long petals, they are </w:t>
      </w:r>
      <w:proofErr w:type="spellStart"/>
      <w:r>
        <w:rPr>
          <w:rFonts w:ascii="Calibri" w:eastAsia="Calibri" w:hAnsi="Calibri" w:cs="Times New Roman"/>
        </w:rPr>
        <w:t>multifloral</w:t>
      </w:r>
      <w:proofErr w:type="spellEnd"/>
      <w:r>
        <w:rPr>
          <w:rFonts w:ascii="Calibri" w:eastAsia="Calibri" w:hAnsi="Calibri" w:cs="Times New Roman"/>
        </w:rPr>
        <w:t xml:space="preserve">. </w:t>
      </w:r>
      <w:proofErr w:type="spellStart"/>
      <w:r>
        <w:rPr>
          <w:rFonts w:ascii="Calibri" w:eastAsia="Calibri" w:hAnsi="Calibri" w:cs="Times New Roman"/>
        </w:rPr>
        <w:t>Paph</w:t>
      </w:r>
      <w:proofErr w:type="spellEnd"/>
      <w:r>
        <w:rPr>
          <w:rFonts w:ascii="Calibri" w:eastAsia="Calibri" w:hAnsi="Calibri" w:cs="Times New Roman"/>
        </w:rPr>
        <w:t xml:space="preserve"> has various flowering habit ranging from single flower per inflorescence, to sequential and </w:t>
      </w:r>
      <w:proofErr w:type="spellStart"/>
      <w:r>
        <w:rPr>
          <w:rFonts w:ascii="Calibri" w:eastAsia="Calibri" w:hAnsi="Calibri" w:cs="Times New Roman"/>
        </w:rPr>
        <w:t>multifloral</w:t>
      </w:r>
      <w:proofErr w:type="spellEnd"/>
      <w:r>
        <w:rPr>
          <w:rFonts w:ascii="Calibri" w:eastAsia="Calibri" w:hAnsi="Calibri" w:cs="Times New Roman"/>
        </w:rPr>
        <w:t xml:space="preserve">. </w:t>
      </w:r>
    </w:p>
    <w:p w:rsidR="0036588C" w:rsidRDefault="0036588C" w:rsidP="00B62839">
      <w:pPr>
        <w:pStyle w:val="ListParagraph"/>
        <w:numPr>
          <w:ilvl w:val="0"/>
          <w:numId w:val="4"/>
        </w:numPr>
        <w:tabs>
          <w:tab w:val="left" w:pos="1141"/>
        </w:tabs>
        <w:rPr>
          <w:rFonts w:ascii="Calibri" w:eastAsia="Calibri" w:hAnsi="Calibri" w:cs="Times New Roman"/>
        </w:rPr>
      </w:pPr>
      <w:r>
        <w:rPr>
          <w:rFonts w:ascii="Calibri" w:eastAsia="Calibri" w:hAnsi="Calibri" w:cs="Times New Roman"/>
        </w:rPr>
        <w:t xml:space="preserve">Flower: </w:t>
      </w:r>
      <w:proofErr w:type="spellStart"/>
      <w:r>
        <w:rPr>
          <w:rFonts w:ascii="Calibri" w:eastAsia="Calibri" w:hAnsi="Calibri" w:cs="Times New Roman"/>
        </w:rPr>
        <w:t>P</w:t>
      </w:r>
      <w:r w:rsidR="008727E9">
        <w:rPr>
          <w:rFonts w:ascii="Calibri" w:eastAsia="Calibri" w:hAnsi="Calibri" w:cs="Times New Roman"/>
        </w:rPr>
        <w:t>hrags</w:t>
      </w:r>
      <w:proofErr w:type="spellEnd"/>
      <w:r w:rsidR="008727E9">
        <w:rPr>
          <w:rFonts w:ascii="Calibri" w:eastAsia="Calibri" w:hAnsi="Calibri" w:cs="Times New Roman"/>
        </w:rPr>
        <w:t xml:space="preserve"> do not typically have </w:t>
      </w:r>
      <w:r w:rsidR="00064541">
        <w:rPr>
          <w:rFonts w:ascii="Calibri" w:eastAsia="Calibri" w:hAnsi="Calibri" w:cs="Times New Roman"/>
        </w:rPr>
        <w:t xml:space="preserve">spots on the sepals and petals while </w:t>
      </w:r>
      <w:proofErr w:type="spellStart"/>
      <w:r w:rsidR="00064541">
        <w:rPr>
          <w:rFonts w:ascii="Calibri" w:eastAsia="Calibri" w:hAnsi="Calibri" w:cs="Times New Roman"/>
        </w:rPr>
        <w:t>paph</w:t>
      </w:r>
      <w:proofErr w:type="spellEnd"/>
      <w:r w:rsidR="00064541">
        <w:rPr>
          <w:rFonts w:ascii="Calibri" w:eastAsia="Calibri" w:hAnsi="Calibri" w:cs="Times New Roman"/>
        </w:rPr>
        <w:t xml:space="preserve"> absolutely can.\</w:t>
      </w:r>
    </w:p>
    <w:p w:rsidR="00064541" w:rsidRPr="00B62839" w:rsidRDefault="00064541" w:rsidP="00B62839">
      <w:pPr>
        <w:pStyle w:val="ListParagraph"/>
        <w:numPr>
          <w:ilvl w:val="0"/>
          <w:numId w:val="4"/>
        </w:numPr>
        <w:tabs>
          <w:tab w:val="left" w:pos="1141"/>
        </w:tabs>
        <w:rPr>
          <w:rFonts w:ascii="Calibri" w:eastAsia="Calibri" w:hAnsi="Calibri" w:cs="Times New Roman"/>
        </w:rPr>
      </w:pPr>
      <w:r>
        <w:rPr>
          <w:rFonts w:ascii="Calibri" w:eastAsia="Calibri" w:hAnsi="Calibri" w:cs="Times New Roman"/>
        </w:rPr>
        <w:t xml:space="preserve">Cultural: </w:t>
      </w:r>
      <w:proofErr w:type="spellStart"/>
      <w:r>
        <w:rPr>
          <w:rFonts w:ascii="Calibri" w:eastAsia="Calibri" w:hAnsi="Calibri" w:cs="Times New Roman"/>
        </w:rPr>
        <w:t>Phrag</w:t>
      </w:r>
      <w:proofErr w:type="spellEnd"/>
      <w:r>
        <w:rPr>
          <w:rFonts w:ascii="Calibri" w:eastAsia="Calibri" w:hAnsi="Calibri" w:cs="Times New Roman"/>
        </w:rPr>
        <w:t xml:space="preserve"> tends to require more moisture at the root and some can even be flooded occasionally. </w:t>
      </w:r>
      <w:proofErr w:type="spellStart"/>
      <w:r>
        <w:rPr>
          <w:rFonts w:ascii="Calibri" w:eastAsia="Calibri" w:hAnsi="Calibri" w:cs="Times New Roman"/>
        </w:rPr>
        <w:t>Phrag</w:t>
      </w:r>
      <w:proofErr w:type="spellEnd"/>
      <w:r>
        <w:rPr>
          <w:rFonts w:ascii="Calibri" w:eastAsia="Calibri" w:hAnsi="Calibri" w:cs="Times New Roman"/>
        </w:rPr>
        <w:t xml:space="preserve"> also tend to grow faster than </w:t>
      </w:r>
      <w:proofErr w:type="spellStart"/>
      <w:r>
        <w:rPr>
          <w:rFonts w:ascii="Calibri" w:eastAsia="Calibri" w:hAnsi="Calibri" w:cs="Times New Roman"/>
        </w:rPr>
        <w:t>Paph</w:t>
      </w:r>
      <w:proofErr w:type="spellEnd"/>
      <w:r>
        <w:rPr>
          <w:rFonts w:ascii="Calibri" w:eastAsia="Calibri" w:hAnsi="Calibri" w:cs="Times New Roman"/>
        </w:rPr>
        <w:t xml:space="preserve"> and bloom easier as well. In cultivation, </w:t>
      </w:r>
      <w:proofErr w:type="spellStart"/>
      <w:r>
        <w:rPr>
          <w:rFonts w:ascii="Calibri" w:eastAsia="Calibri" w:hAnsi="Calibri" w:cs="Times New Roman"/>
        </w:rPr>
        <w:t>Phrag</w:t>
      </w:r>
      <w:proofErr w:type="spellEnd"/>
      <w:r>
        <w:rPr>
          <w:rFonts w:ascii="Calibri" w:eastAsia="Calibri" w:hAnsi="Calibri" w:cs="Times New Roman"/>
        </w:rPr>
        <w:t xml:space="preserve"> often require </w:t>
      </w:r>
      <w:proofErr w:type="gramStart"/>
      <w:r>
        <w:rPr>
          <w:rFonts w:ascii="Calibri" w:eastAsia="Calibri" w:hAnsi="Calibri" w:cs="Times New Roman"/>
        </w:rPr>
        <w:t>more light</w:t>
      </w:r>
      <w:proofErr w:type="gramEnd"/>
      <w:r>
        <w:rPr>
          <w:rFonts w:ascii="Calibri" w:eastAsia="Calibri" w:hAnsi="Calibri" w:cs="Times New Roman"/>
        </w:rPr>
        <w:t xml:space="preserve"> as well as cooler growing condition.</w:t>
      </w:r>
    </w:p>
    <w:p w:rsidR="001C65F8" w:rsidRDefault="001C65F8" w:rsidP="00925D39">
      <w:pPr>
        <w:tabs>
          <w:tab w:val="left" w:pos="1141"/>
        </w:tabs>
        <w:rPr>
          <w:rFonts w:ascii="Calibri" w:eastAsia="Calibri" w:hAnsi="Calibri" w:cs="Times New Roman"/>
        </w:rPr>
      </w:pPr>
    </w:p>
    <w:p w:rsidR="00863F1D" w:rsidRDefault="00863F1D" w:rsidP="00925D39">
      <w:pPr>
        <w:tabs>
          <w:tab w:val="left" w:pos="1141"/>
        </w:tabs>
        <w:rPr>
          <w:rFonts w:ascii="Calibri" w:eastAsia="Calibri" w:hAnsi="Calibri" w:cs="Times New Roman"/>
        </w:rPr>
      </w:pPr>
      <w:r>
        <w:rPr>
          <w:rFonts w:ascii="Calibri" w:eastAsia="Calibri" w:hAnsi="Calibri" w:cs="Times New Roman"/>
        </w:rPr>
        <w:tab/>
        <w:t xml:space="preserve"> </w:t>
      </w:r>
    </w:p>
    <w:p w:rsidR="003D1BD5" w:rsidRPr="00470D15" w:rsidRDefault="003D1BD5" w:rsidP="00925D39">
      <w:pPr>
        <w:tabs>
          <w:tab w:val="left" w:pos="1141"/>
        </w:tabs>
        <w:rPr>
          <w:rFonts w:ascii="Calibri" w:eastAsia="Calibri" w:hAnsi="Calibri" w:cs="Times New Roman"/>
        </w:rPr>
      </w:pPr>
    </w:p>
    <w:p w:rsidR="00D55877" w:rsidRPr="00D55877" w:rsidRDefault="00D55877" w:rsidP="00D55877">
      <w:pPr>
        <w:rPr>
          <w:rFonts w:ascii="Calibri" w:eastAsia="Calibri" w:hAnsi="Calibri" w:cs="Times New Roman"/>
        </w:rPr>
      </w:pPr>
      <w:r w:rsidRPr="00470D15">
        <w:rPr>
          <w:rFonts w:ascii="Calibri" w:eastAsia="Calibri" w:hAnsi="Calibri" w:cs="Times New Roman"/>
        </w:rPr>
        <w:br w:type="page"/>
      </w:r>
      <w:r w:rsidRPr="00834F23">
        <w:rPr>
          <w:rFonts w:ascii="Boulder" w:eastAsia="Times New Roman" w:hAnsi="Boulder" w:cs="Times New Roman"/>
          <w:b/>
          <w:sz w:val="72"/>
          <w:szCs w:val="20"/>
        </w:rPr>
        <w:lastRenderedPageBreak/>
        <w:t>SPECIES DATA REPORT</w:t>
      </w:r>
    </w:p>
    <w:p w:rsidR="00D55877" w:rsidRPr="00834F23" w:rsidRDefault="00393264" w:rsidP="00D55877">
      <w:pPr>
        <w:spacing w:after="120" w:line="240" w:lineRule="auto"/>
        <w:rPr>
          <w:rFonts w:ascii="Boulder" w:eastAsia="Times New Roman" w:hAnsi="Boulder" w:cs="Times New Roman"/>
          <w:sz w:val="16"/>
          <w:szCs w:val="16"/>
        </w:rPr>
      </w:pPr>
      <w:proofErr w:type="spellStart"/>
      <w:r>
        <w:rPr>
          <w:rFonts w:ascii="Boulder" w:eastAsia="Times New Roman" w:hAnsi="Boulder" w:cs="Times New Roman"/>
          <w:b/>
          <w:sz w:val="32"/>
          <w:szCs w:val="32"/>
        </w:rPr>
        <w:t>Phragmipedium</w:t>
      </w:r>
      <w:proofErr w:type="spellEnd"/>
      <w:r>
        <w:rPr>
          <w:rFonts w:ascii="Boulder" w:eastAsia="Times New Roman" w:hAnsi="Boulder" w:cs="Times New Roman"/>
          <w:b/>
          <w:sz w:val="32"/>
          <w:szCs w:val="32"/>
        </w:rPr>
        <w:t xml:space="preserve"> </w:t>
      </w:r>
      <w:proofErr w:type="spellStart"/>
      <w:r w:rsidRPr="00393264">
        <w:rPr>
          <w:rFonts w:ascii="Boulder" w:eastAsia="Times New Roman" w:hAnsi="Boulder" w:cs="Times New Roman"/>
          <w:b/>
          <w:i/>
          <w:sz w:val="32"/>
          <w:szCs w:val="32"/>
        </w:rPr>
        <w:t>vittatum</w:t>
      </w:r>
      <w:proofErr w:type="spellEnd"/>
      <w:r w:rsidR="00D55877" w:rsidRPr="00834F23">
        <w:rPr>
          <w:rFonts w:ascii="Boulder" w:eastAsia="Times New Roman" w:hAnsi="Boulder" w:cs="Times New Roman"/>
          <w:i/>
          <w:sz w:val="32"/>
          <w:szCs w:val="32"/>
        </w:rPr>
        <w:t xml:space="preserve"> </w:t>
      </w:r>
      <w:r w:rsidR="00AA7639">
        <w:rPr>
          <w:rFonts w:ascii="Boulder" w:eastAsia="Times New Roman" w:hAnsi="Boulder" w:cs="Times New Roman"/>
          <w:sz w:val="16"/>
          <w:szCs w:val="16"/>
        </w:rPr>
        <w:t>(</w:t>
      </w:r>
      <w:proofErr w:type="spellStart"/>
      <w:r w:rsidR="00AA7639">
        <w:rPr>
          <w:rFonts w:ascii="Boulder" w:eastAsia="Times New Roman" w:hAnsi="Boulder" w:cs="Times New Roman"/>
          <w:sz w:val="16"/>
          <w:szCs w:val="16"/>
        </w:rPr>
        <w:t>Vell</w:t>
      </w:r>
      <w:proofErr w:type="spellEnd"/>
      <w:r w:rsidR="00AA7639">
        <w:rPr>
          <w:rFonts w:ascii="Boulder" w:eastAsia="Times New Roman" w:hAnsi="Boulder" w:cs="Times New Roman"/>
          <w:sz w:val="16"/>
          <w:szCs w:val="16"/>
        </w:rPr>
        <w:t>.) Rolfe 1896</w:t>
      </w:r>
    </w:p>
    <w:p w:rsidR="00185E8B" w:rsidRDefault="00185E8B" w:rsidP="00185E8B">
      <w:pPr>
        <w:spacing w:after="120" w:line="240" w:lineRule="auto"/>
        <w:jc w:val="both"/>
        <w:rPr>
          <w:rFonts w:ascii="Boulder" w:eastAsia="Times New Roman" w:hAnsi="Boulder" w:cs="Times New Roman"/>
          <w:sz w:val="16"/>
          <w:szCs w:val="16"/>
        </w:rPr>
      </w:pPr>
      <w:r>
        <w:rPr>
          <w:rFonts w:ascii="Boulder" w:eastAsia="Times New Roman" w:hAnsi="Boulder" w:cs="Times New Roman"/>
          <w:sz w:val="16"/>
          <w:szCs w:val="16"/>
        </w:rPr>
        <w:t xml:space="preserve">Synonym: </w:t>
      </w:r>
      <w:r w:rsidRPr="00185E8B">
        <w:rPr>
          <w:rFonts w:ascii="Boulder" w:eastAsia="Times New Roman" w:hAnsi="Boulder" w:cs="Times New Roman"/>
          <w:sz w:val="16"/>
          <w:szCs w:val="16"/>
        </w:rPr>
        <w:t xml:space="preserve">Cypripedium </w:t>
      </w:r>
      <w:proofErr w:type="spellStart"/>
      <w:r w:rsidRPr="00185E8B">
        <w:rPr>
          <w:rFonts w:ascii="Boulder" w:eastAsia="Times New Roman" w:hAnsi="Boulder" w:cs="Times New Roman"/>
          <w:sz w:val="16"/>
          <w:szCs w:val="16"/>
        </w:rPr>
        <w:t>binotii</w:t>
      </w:r>
      <w:proofErr w:type="spellEnd"/>
      <w:r w:rsidRPr="00185E8B">
        <w:rPr>
          <w:rFonts w:ascii="Boulder" w:eastAsia="Times New Roman" w:hAnsi="Boulder" w:cs="Times New Roman"/>
          <w:sz w:val="16"/>
          <w:szCs w:val="16"/>
        </w:rPr>
        <w:t xml:space="preserve"> </w:t>
      </w:r>
      <w:proofErr w:type="spellStart"/>
      <w:r w:rsidRPr="00185E8B">
        <w:rPr>
          <w:rFonts w:ascii="Boulder" w:eastAsia="Times New Roman" w:hAnsi="Boulder" w:cs="Times New Roman"/>
          <w:sz w:val="16"/>
          <w:szCs w:val="16"/>
        </w:rPr>
        <w:t>auct</w:t>
      </w:r>
      <w:proofErr w:type="spellEnd"/>
      <w:r w:rsidRPr="00185E8B">
        <w:rPr>
          <w:rFonts w:ascii="Boulder" w:eastAsia="Times New Roman" w:hAnsi="Boulder" w:cs="Times New Roman"/>
          <w:sz w:val="16"/>
          <w:szCs w:val="16"/>
        </w:rPr>
        <w:t xml:space="preserve">. 1887; Cypripedium </w:t>
      </w:r>
      <w:proofErr w:type="spellStart"/>
      <w:r w:rsidRPr="00185E8B">
        <w:rPr>
          <w:rFonts w:ascii="Boulder" w:eastAsia="Times New Roman" w:hAnsi="Boulder" w:cs="Times New Roman"/>
          <w:sz w:val="16"/>
          <w:szCs w:val="16"/>
        </w:rPr>
        <w:t>paulistanum</w:t>
      </w:r>
      <w:proofErr w:type="spellEnd"/>
      <w:r w:rsidRPr="00185E8B">
        <w:rPr>
          <w:rFonts w:ascii="Boulder" w:eastAsia="Times New Roman" w:hAnsi="Boulder" w:cs="Times New Roman"/>
          <w:sz w:val="16"/>
          <w:szCs w:val="16"/>
        </w:rPr>
        <w:t xml:space="preserve"> </w:t>
      </w:r>
      <w:proofErr w:type="spellStart"/>
      <w:r w:rsidRPr="00185E8B">
        <w:rPr>
          <w:rFonts w:ascii="Boulder" w:eastAsia="Times New Roman" w:hAnsi="Boulder" w:cs="Times New Roman"/>
          <w:sz w:val="16"/>
          <w:szCs w:val="16"/>
        </w:rPr>
        <w:t>Barb.Rodr</w:t>
      </w:r>
      <w:proofErr w:type="spellEnd"/>
      <w:r w:rsidRPr="00185E8B">
        <w:rPr>
          <w:rFonts w:ascii="Boulder" w:eastAsia="Times New Roman" w:hAnsi="Boulder" w:cs="Times New Roman"/>
          <w:sz w:val="16"/>
          <w:szCs w:val="16"/>
        </w:rPr>
        <w:t xml:space="preserve">. 1877; *Cypripedium </w:t>
      </w:r>
      <w:proofErr w:type="spellStart"/>
      <w:r w:rsidRPr="00185E8B">
        <w:rPr>
          <w:rFonts w:ascii="Boulder" w:eastAsia="Times New Roman" w:hAnsi="Boulder" w:cs="Times New Roman"/>
          <w:sz w:val="16"/>
          <w:szCs w:val="16"/>
        </w:rPr>
        <w:t>vittatum</w:t>
      </w:r>
      <w:proofErr w:type="spellEnd"/>
      <w:r w:rsidRPr="00185E8B">
        <w:rPr>
          <w:rFonts w:ascii="Boulder" w:eastAsia="Times New Roman" w:hAnsi="Boulder" w:cs="Times New Roman"/>
          <w:sz w:val="16"/>
          <w:szCs w:val="16"/>
        </w:rPr>
        <w:t xml:space="preserve"> </w:t>
      </w:r>
      <w:proofErr w:type="spellStart"/>
      <w:r w:rsidRPr="00185E8B">
        <w:rPr>
          <w:rFonts w:ascii="Boulder" w:eastAsia="Times New Roman" w:hAnsi="Boulder" w:cs="Times New Roman"/>
          <w:sz w:val="16"/>
          <w:szCs w:val="16"/>
        </w:rPr>
        <w:t>Vell</w:t>
      </w:r>
      <w:proofErr w:type="spellEnd"/>
      <w:r w:rsidRPr="00185E8B">
        <w:rPr>
          <w:rFonts w:ascii="Boulder" w:eastAsia="Times New Roman" w:hAnsi="Boulder" w:cs="Times New Roman"/>
          <w:sz w:val="16"/>
          <w:szCs w:val="16"/>
        </w:rPr>
        <w:t xml:space="preserve">. 1831; Cypripedium </w:t>
      </w:r>
      <w:proofErr w:type="spellStart"/>
      <w:r w:rsidRPr="00185E8B">
        <w:rPr>
          <w:rFonts w:ascii="Boulder" w:eastAsia="Times New Roman" w:hAnsi="Boulder" w:cs="Times New Roman"/>
          <w:sz w:val="16"/>
          <w:szCs w:val="16"/>
        </w:rPr>
        <w:t>vittatum</w:t>
      </w:r>
      <w:proofErr w:type="spellEnd"/>
      <w:r w:rsidRPr="00185E8B">
        <w:rPr>
          <w:rFonts w:ascii="Boulder" w:eastAsia="Times New Roman" w:hAnsi="Boulder" w:cs="Times New Roman"/>
          <w:sz w:val="16"/>
          <w:szCs w:val="16"/>
        </w:rPr>
        <w:t xml:space="preserve"> </w:t>
      </w:r>
      <w:proofErr w:type="spellStart"/>
      <w:r w:rsidRPr="00185E8B">
        <w:rPr>
          <w:rFonts w:ascii="Boulder" w:eastAsia="Times New Roman" w:hAnsi="Boulder" w:cs="Times New Roman"/>
          <w:sz w:val="16"/>
          <w:szCs w:val="16"/>
        </w:rPr>
        <w:t>var</w:t>
      </w:r>
      <w:proofErr w:type="spellEnd"/>
      <w:r w:rsidRPr="00185E8B">
        <w:rPr>
          <w:rFonts w:ascii="Boulder" w:eastAsia="Times New Roman" w:hAnsi="Boulder" w:cs="Times New Roman"/>
          <w:sz w:val="16"/>
          <w:szCs w:val="16"/>
        </w:rPr>
        <w:t xml:space="preserve"> </w:t>
      </w:r>
      <w:proofErr w:type="spellStart"/>
      <w:r w:rsidRPr="00185E8B">
        <w:rPr>
          <w:rFonts w:ascii="Boulder" w:eastAsia="Times New Roman" w:hAnsi="Boulder" w:cs="Times New Roman"/>
          <w:sz w:val="16"/>
          <w:szCs w:val="16"/>
        </w:rPr>
        <w:t>breve</w:t>
      </w:r>
      <w:proofErr w:type="spellEnd"/>
      <w:r w:rsidRPr="00185E8B">
        <w:rPr>
          <w:rFonts w:ascii="Boulder" w:eastAsia="Times New Roman" w:hAnsi="Boulder" w:cs="Times New Roman"/>
          <w:sz w:val="16"/>
          <w:szCs w:val="16"/>
        </w:rPr>
        <w:t xml:space="preserve"> </w:t>
      </w:r>
      <w:proofErr w:type="spellStart"/>
      <w:r w:rsidRPr="00185E8B">
        <w:rPr>
          <w:rFonts w:ascii="Boulder" w:eastAsia="Times New Roman" w:hAnsi="Boulder" w:cs="Times New Roman"/>
          <w:sz w:val="16"/>
          <w:szCs w:val="16"/>
        </w:rPr>
        <w:t>Rchb.f</w:t>
      </w:r>
      <w:proofErr w:type="spellEnd"/>
      <w:r w:rsidRPr="00185E8B">
        <w:rPr>
          <w:rFonts w:ascii="Boulder" w:eastAsia="Times New Roman" w:hAnsi="Boulder" w:cs="Times New Roman"/>
          <w:sz w:val="16"/>
          <w:szCs w:val="16"/>
        </w:rPr>
        <w:t xml:space="preserve"> 1881; </w:t>
      </w:r>
      <w:proofErr w:type="spellStart"/>
      <w:r w:rsidRPr="00185E8B">
        <w:rPr>
          <w:rFonts w:ascii="Boulder" w:eastAsia="Times New Roman" w:hAnsi="Boulder" w:cs="Times New Roman"/>
          <w:sz w:val="16"/>
          <w:szCs w:val="16"/>
        </w:rPr>
        <w:t>Paphiopedilum</w:t>
      </w:r>
      <w:proofErr w:type="spellEnd"/>
      <w:r w:rsidRPr="00185E8B">
        <w:rPr>
          <w:rFonts w:ascii="Boulder" w:eastAsia="Times New Roman" w:hAnsi="Boulder" w:cs="Times New Roman"/>
          <w:sz w:val="16"/>
          <w:szCs w:val="16"/>
        </w:rPr>
        <w:t xml:space="preserve"> </w:t>
      </w:r>
      <w:proofErr w:type="spellStart"/>
      <w:r w:rsidRPr="00185E8B">
        <w:rPr>
          <w:rFonts w:ascii="Boulder" w:eastAsia="Times New Roman" w:hAnsi="Boulder" w:cs="Times New Roman"/>
          <w:sz w:val="16"/>
          <w:szCs w:val="16"/>
        </w:rPr>
        <w:t>paulistanum</w:t>
      </w:r>
      <w:proofErr w:type="spellEnd"/>
      <w:r w:rsidRPr="00185E8B">
        <w:rPr>
          <w:rFonts w:ascii="Boulder" w:eastAsia="Times New Roman" w:hAnsi="Boulder" w:cs="Times New Roman"/>
          <w:sz w:val="16"/>
          <w:szCs w:val="16"/>
        </w:rPr>
        <w:t xml:space="preserve"> (</w:t>
      </w:r>
      <w:proofErr w:type="spellStart"/>
      <w:r w:rsidRPr="00185E8B">
        <w:rPr>
          <w:rFonts w:ascii="Boulder" w:eastAsia="Times New Roman" w:hAnsi="Boulder" w:cs="Times New Roman"/>
          <w:sz w:val="16"/>
          <w:szCs w:val="16"/>
        </w:rPr>
        <w:t>Barb.Rodr</w:t>
      </w:r>
      <w:proofErr w:type="spellEnd"/>
      <w:r w:rsidRPr="00185E8B">
        <w:rPr>
          <w:rFonts w:ascii="Boulder" w:eastAsia="Times New Roman" w:hAnsi="Boulder" w:cs="Times New Roman"/>
          <w:sz w:val="16"/>
          <w:szCs w:val="16"/>
        </w:rPr>
        <w:t xml:space="preserve">.) </w:t>
      </w:r>
      <w:proofErr w:type="spellStart"/>
      <w:r w:rsidRPr="00185E8B">
        <w:rPr>
          <w:rFonts w:ascii="Boulder" w:eastAsia="Times New Roman" w:hAnsi="Boulder" w:cs="Times New Roman"/>
          <w:sz w:val="16"/>
          <w:szCs w:val="16"/>
        </w:rPr>
        <w:t>Pfitzer</w:t>
      </w:r>
      <w:proofErr w:type="spellEnd"/>
      <w:r w:rsidRPr="00185E8B">
        <w:rPr>
          <w:rFonts w:ascii="Boulder" w:eastAsia="Times New Roman" w:hAnsi="Boulder" w:cs="Times New Roman"/>
          <w:sz w:val="16"/>
          <w:szCs w:val="16"/>
        </w:rPr>
        <w:t xml:space="preserve"> 1894; </w:t>
      </w:r>
      <w:proofErr w:type="spellStart"/>
      <w:r w:rsidRPr="00185E8B">
        <w:rPr>
          <w:rFonts w:ascii="Boulder" w:eastAsia="Times New Roman" w:hAnsi="Boulder" w:cs="Times New Roman"/>
          <w:sz w:val="16"/>
          <w:szCs w:val="16"/>
        </w:rPr>
        <w:t>Paphiopedilum</w:t>
      </w:r>
      <w:proofErr w:type="spellEnd"/>
      <w:r w:rsidRPr="00185E8B">
        <w:rPr>
          <w:rFonts w:ascii="Boulder" w:eastAsia="Times New Roman" w:hAnsi="Boulder" w:cs="Times New Roman"/>
          <w:sz w:val="16"/>
          <w:szCs w:val="16"/>
        </w:rPr>
        <w:t xml:space="preserve"> </w:t>
      </w:r>
      <w:proofErr w:type="spellStart"/>
      <w:r w:rsidRPr="00185E8B">
        <w:rPr>
          <w:rFonts w:ascii="Boulder" w:eastAsia="Times New Roman" w:hAnsi="Boulder" w:cs="Times New Roman"/>
          <w:sz w:val="16"/>
          <w:szCs w:val="16"/>
        </w:rPr>
        <w:t>vittatum</w:t>
      </w:r>
      <w:proofErr w:type="spellEnd"/>
      <w:r w:rsidRPr="00185E8B">
        <w:rPr>
          <w:rFonts w:ascii="Boulder" w:eastAsia="Times New Roman" w:hAnsi="Boulder" w:cs="Times New Roman"/>
          <w:sz w:val="16"/>
          <w:szCs w:val="16"/>
        </w:rPr>
        <w:t xml:space="preserve"> (</w:t>
      </w:r>
      <w:proofErr w:type="spellStart"/>
      <w:r w:rsidRPr="00185E8B">
        <w:rPr>
          <w:rFonts w:ascii="Boulder" w:eastAsia="Times New Roman" w:hAnsi="Boulder" w:cs="Times New Roman"/>
          <w:sz w:val="16"/>
          <w:szCs w:val="16"/>
        </w:rPr>
        <w:t>Vell</w:t>
      </w:r>
      <w:proofErr w:type="spellEnd"/>
      <w:r w:rsidRPr="00185E8B">
        <w:rPr>
          <w:rFonts w:ascii="Boulder" w:eastAsia="Times New Roman" w:hAnsi="Boulder" w:cs="Times New Roman"/>
          <w:sz w:val="16"/>
          <w:szCs w:val="16"/>
        </w:rPr>
        <w:t xml:space="preserve">.) Stein 1892; </w:t>
      </w:r>
      <w:proofErr w:type="spellStart"/>
      <w:r w:rsidRPr="00185E8B">
        <w:rPr>
          <w:rFonts w:ascii="Boulder" w:eastAsia="Times New Roman" w:hAnsi="Boulder" w:cs="Times New Roman"/>
          <w:sz w:val="16"/>
          <w:szCs w:val="16"/>
        </w:rPr>
        <w:t>Selenipedium</w:t>
      </w:r>
      <w:proofErr w:type="spellEnd"/>
      <w:r w:rsidRPr="00185E8B">
        <w:rPr>
          <w:rFonts w:ascii="Boulder" w:eastAsia="Times New Roman" w:hAnsi="Boulder" w:cs="Times New Roman"/>
          <w:sz w:val="16"/>
          <w:szCs w:val="16"/>
        </w:rPr>
        <w:t xml:space="preserve"> </w:t>
      </w:r>
      <w:proofErr w:type="spellStart"/>
      <w:r w:rsidRPr="00185E8B">
        <w:rPr>
          <w:rFonts w:ascii="Boulder" w:eastAsia="Times New Roman" w:hAnsi="Boulder" w:cs="Times New Roman"/>
          <w:sz w:val="16"/>
          <w:szCs w:val="16"/>
        </w:rPr>
        <w:t>paulistanum</w:t>
      </w:r>
      <w:proofErr w:type="spellEnd"/>
      <w:r w:rsidRPr="00185E8B">
        <w:rPr>
          <w:rFonts w:ascii="Boulder" w:eastAsia="Times New Roman" w:hAnsi="Boulder" w:cs="Times New Roman"/>
          <w:sz w:val="16"/>
          <w:szCs w:val="16"/>
        </w:rPr>
        <w:t xml:space="preserve"> (</w:t>
      </w:r>
      <w:proofErr w:type="spellStart"/>
      <w:r w:rsidRPr="00185E8B">
        <w:rPr>
          <w:rFonts w:ascii="Boulder" w:eastAsia="Times New Roman" w:hAnsi="Boulder" w:cs="Times New Roman"/>
          <w:sz w:val="16"/>
          <w:szCs w:val="16"/>
        </w:rPr>
        <w:t>Barb.Rodr</w:t>
      </w:r>
      <w:proofErr w:type="spellEnd"/>
      <w:r w:rsidRPr="00185E8B">
        <w:rPr>
          <w:rFonts w:ascii="Boulder" w:eastAsia="Times New Roman" w:hAnsi="Boulder" w:cs="Times New Roman"/>
          <w:sz w:val="16"/>
          <w:szCs w:val="16"/>
        </w:rPr>
        <w:t xml:space="preserve">.) Rolfe 1893; </w:t>
      </w:r>
      <w:proofErr w:type="spellStart"/>
      <w:r w:rsidRPr="00185E8B">
        <w:rPr>
          <w:rFonts w:ascii="Boulder" w:eastAsia="Times New Roman" w:hAnsi="Boulder" w:cs="Times New Roman"/>
          <w:sz w:val="16"/>
          <w:szCs w:val="16"/>
        </w:rPr>
        <w:t>Selenipedium</w:t>
      </w:r>
      <w:proofErr w:type="spellEnd"/>
      <w:r w:rsidRPr="00185E8B">
        <w:rPr>
          <w:rFonts w:ascii="Boulder" w:eastAsia="Times New Roman" w:hAnsi="Boulder" w:cs="Times New Roman"/>
          <w:sz w:val="16"/>
          <w:szCs w:val="16"/>
        </w:rPr>
        <w:t xml:space="preserve"> </w:t>
      </w:r>
      <w:proofErr w:type="spellStart"/>
      <w:r w:rsidRPr="00185E8B">
        <w:rPr>
          <w:rFonts w:ascii="Boulder" w:eastAsia="Times New Roman" w:hAnsi="Boulder" w:cs="Times New Roman"/>
          <w:sz w:val="16"/>
          <w:szCs w:val="16"/>
        </w:rPr>
        <w:t>vittatum</w:t>
      </w:r>
      <w:proofErr w:type="spellEnd"/>
      <w:r w:rsidRPr="00185E8B">
        <w:rPr>
          <w:rFonts w:ascii="Boulder" w:eastAsia="Times New Roman" w:hAnsi="Boulder" w:cs="Times New Roman"/>
          <w:sz w:val="16"/>
          <w:szCs w:val="16"/>
        </w:rPr>
        <w:t xml:space="preserve"> </w:t>
      </w:r>
      <w:proofErr w:type="spellStart"/>
      <w:r w:rsidRPr="00185E8B">
        <w:rPr>
          <w:rFonts w:ascii="Boulder" w:eastAsia="Times New Roman" w:hAnsi="Boulder" w:cs="Times New Roman"/>
          <w:sz w:val="16"/>
          <w:szCs w:val="16"/>
        </w:rPr>
        <w:t>Rchb</w:t>
      </w:r>
      <w:proofErr w:type="spellEnd"/>
      <w:r w:rsidRPr="00185E8B">
        <w:rPr>
          <w:rFonts w:ascii="Boulder" w:eastAsia="Times New Roman" w:hAnsi="Boulder" w:cs="Times New Roman"/>
          <w:sz w:val="16"/>
          <w:szCs w:val="16"/>
        </w:rPr>
        <w:t>. f. 1876</w:t>
      </w:r>
    </w:p>
    <w:p w:rsidR="00D55877" w:rsidRPr="00185E8B" w:rsidRDefault="00AA7639" w:rsidP="00185E8B">
      <w:pPr>
        <w:spacing w:after="120" w:line="240" w:lineRule="auto"/>
        <w:jc w:val="both"/>
        <w:rPr>
          <w:rFonts w:ascii="Calibri" w:eastAsia="Calibri" w:hAnsi="Calibri" w:cs="Times New Roman"/>
        </w:rPr>
      </w:pPr>
      <w:r>
        <w:rPr>
          <w:noProof/>
        </w:rPr>
        <w:drawing>
          <wp:inline distT="0" distB="0" distL="0" distR="0" wp14:anchorId="2E40998F" wp14:editId="1473E596">
            <wp:extent cx="1591294" cy="2470484"/>
            <wp:effectExtent l="0" t="0" r="952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4939" cy="2491668"/>
                    </a:xfrm>
                    <a:prstGeom prst="rect">
                      <a:avLst/>
                    </a:prstGeom>
                  </pic:spPr>
                </pic:pic>
              </a:graphicData>
            </a:graphic>
          </wp:inline>
        </w:drawing>
      </w:r>
      <w:r w:rsidR="00D55877" w:rsidRPr="00185E8B">
        <w:rPr>
          <w:noProof/>
        </w:rPr>
        <w:t xml:space="preserve"> </w:t>
      </w:r>
      <w:r>
        <w:rPr>
          <w:noProof/>
        </w:rPr>
        <w:drawing>
          <wp:inline distT="0" distB="0" distL="0" distR="0" wp14:anchorId="48768E51" wp14:editId="23FB7C16">
            <wp:extent cx="3301341" cy="2476004"/>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61927" cy="2521444"/>
                    </a:xfrm>
                    <a:prstGeom prst="rect">
                      <a:avLst/>
                    </a:prstGeom>
                  </pic:spPr>
                </pic:pic>
              </a:graphicData>
            </a:graphic>
          </wp:inline>
        </w:drawing>
      </w:r>
    </w:p>
    <w:p w:rsidR="00AA7639" w:rsidRPr="00AA7639" w:rsidRDefault="00AA7639" w:rsidP="00D55877">
      <w:r w:rsidRPr="00AA7639">
        <w:t xml:space="preserve">Found in Minas </w:t>
      </w:r>
      <w:proofErr w:type="spellStart"/>
      <w:r w:rsidRPr="00AA7639">
        <w:t>Gerais</w:t>
      </w:r>
      <w:proofErr w:type="spellEnd"/>
      <w:r w:rsidRPr="00AA7639">
        <w:t xml:space="preserve">, Tocantins, </w:t>
      </w:r>
      <w:proofErr w:type="spellStart"/>
      <w:r w:rsidRPr="00AA7639">
        <w:t>Goias</w:t>
      </w:r>
      <w:proofErr w:type="spellEnd"/>
      <w:r w:rsidRPr="00AA7639">
        <w:t xml:space="preserve"> and Brasilia DF states of Brazil at elevations of 600 to 1400 meters in swampy areas prone to fires in full sun and partially shaded places within hillside jungles with rocky outcrops or along rivers and in areas prone to flooding as a medium to large sized, warm to cool growing terrestrial with a fan of light green, linear leaves that are lightly </w:t>
      </w:r>
      <w:proofErr w:type="spellStart"/>
      <w:r w:rsidRPr="00AA7639">
        <w:t>marginated</w:t>
      </w:r>
      <w:proofErr w:type="spellEnd"/>
      <w:r w:rsidRPr="00AA7639">
        <w:t xml:space="preserve"> with yellow and blooms in the summer and fall on an erect, greenish brown, to 3'4" [1 meter] long, 1 to 13 flowered inflorescence with 1 to 3 successive flowers at once, arising through the bracts.</w:t>
      </w:r>
    </w:p>
    <w:p w:rsidR="00D55877" w:rsidRPr="00834F23" w:rsidRDefault="00D55877" w:rsidP="00D55877">
      <w:r w:rsidRPr="00834F23">
        <w:rPr>
          <w:b/>
        </w:rPr>
        <w:t>Awards</w:t>
      </w:r>
      <w:r>
        <w:t xml:space="preserve">: </w:t>
      </w:r>
      <w:r w:rsidR="00AA7639">
        <w:t>1 HCC, 1 CBM with its only quality award given to ‘Fox Valley’ in 1996 with 77 points.</w:t>
      </w:r>
    </w:p>
    <w:p w:rsidR="00D55877" w:rsidRDefault="00D55877" w:rsidP="00D55877">
      <w:r w:rsidRPr="00834F23">
        <w:rPr>
          <w:b/>
        </w:rPr>
        <w:t>Hybrids:</w:t>
      </w:r>
      <w:r>
        <w:t xml:space="preserve"> </w:t>
      </w:r>
      <w:r w:rsidR="00AA7639">
        <w:t xml:space="preserve">9 Offspring/ 12 Total progeny. Most notable is </w:t>
      </w:r>
      <w:proofErr w:type="spellStart"/>
      <w:r w:rsidR="00AA7639">
        <w:t>Phrag</w:t>
      </w:r>
      <w:proofErr w:type="spellEnd"/>
      <w:r w:rsidR="00AA7639">
        <w:t xml:space="preserve">. Caroline Miller </w:t>
      </w:r>
      <w:proofErr w:type="spellStart"/>
      <w:r w:rsidR="00AA7639">
        <w:t>Ott</w:t>
      </w:r>
      <w:proofErr w:type="spellEnd"/>
      <w:r w:rsidR="00AA7639">
        <w:t xml:space="preserve"> (x Eric Young) with 1 AM and 1 HCC. </w:t>
      </w:r>
      <w:r w:rsidR="00FB1AB9">
        <w:t>The r</w:t>
      </w:r>
      <w:r w:rsidR="00AA7639">
        <w:t>ed col</w:t>
      </w:r>
      <w:r w:rsidR="00FB1AB9">
        <w:t>or in the petals of this species is used to reinforce the red on its progeny.</w:t>
      </w:r>
    </w:p>
    <w:p w:rsidR="00F753F1" w:rsidRPr="00FB1AB9" w:rsidRDefault="00AA7639" w:rsidP="00F753F1">
      <w:r w:rsidRPr="00AA7639">
        <w:rPr>
          <w:noProof/>
        </w:rPr>
        <w:drawing>
          <wp:inline distT="0" distB="0" distL="0" distR="0">
            <wp:extent cx="3100602" cy="2073209"/>
            <wp:effectExtent l="0" t="0" r="5080" b="3810"/>
            <wp:docPr id="30" name="Picture 30" descr="https://secure.aos.org/aqplus/ImageThumbnail.aspx?n=20087625&amp;p=AQI_023&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ecure.aos.org/aqplus/ImageThumbnail.aspx?n=20087625&amp;p=AQI_023&amp;size=480&amp;cp=fal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1393" cy="2087111"/>
                    </a:xfrm>
                    <a:prstGeom prst="rect">
                      <a:avLst/>
                    </a:prstGeom>
                    <a:noFill/>
                    <a:ln>
                      <a:noFill/>
                    </a:ln>
                  </pic:spPr>
                </pic:pic>
              </a:graphicData>
            </a:graphic>
          </wp:inline>
        </w:drawing>
      </w:r>
      <w:r w:rsidRPr="00AA7639">
        <w:rPr>
          <w:noProof/>
        </w:rPr>
        <w:t xml:space="preserve"> </w:t>
      </w:r>
      <w:r>
        <w:rPr>
          <w:noProof/>
        </w:rPr>
        <w:drawing>
          <wp:inline distT="0" distB="0" distL="0" distR="0" wp14:anchorId="5DEA4BDF" wp14:editId="533B18D5">
            <wp:extent cx="1562031" cy="2055530"/>
            <wp:effectExtent l="0" t="0" r="635"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79679" cy="2078754"/>
                    </a:xfrm>
                    <a:prstGeom prst="rect">
                      <a:avLst/>
                    </a:prstGeom>
                  </pic:spPr>
                </pic:pic>
              </a:graphicData>
            </a:graphic>
          </wp:inline>
        </w:drawing>
      </w:r>
      <w:r w:rsidR="00D55877">
        <w:rPr>
          <w:rFonts w:ascii="Calibri" w:eastAsia="Calibri" w:hAnsi="Calibri" w:cs="Times New Roman"/>
          <w:b/>
        </w:rPr>
        <w:t xml:space="preserve">                              </w:t>
      </w:r>
      <w:r w:rsidR="00D55877">
        <w:rPr>
          <w:rFonts w:ascii="Calibri" w:eastAsia="Calibri" w:hAnsi="Calibri" w:cs="Times New Roman"/>
          <w:b/>
        </w:rPr>
        <w:br w:type="page"/>
      </w:r>
      <w:r w:rsidR="00F753F1" w:rsidRPr="00834F23">
        <w:rPr>
          <w:rFonts w:ascii="Boulder" w:eastAsia="Times New Roman" w:hAnsi="Boulder" w:cs="Times New Roman"/>
          <w:b/>
          <w:sz w:val="72"/>
          <w:szCs w:val="20"/>
        </w:rPr>
        <w:lastRenderedPageBreak/>
        <w:t>SPECIES DATA REPORT</w:t>
      </w:r>
    </w:p>
    <w:p w:rsidR="00F753F1" w:rsidRPr="00834F23" w:rsidRDefault="00F753F1" w:rsidP="00F753F1">
      <w:pPr>
        <w:spacing w:after="120" w:line="240" w:lineRule="auto"/>
        <w:rPr>
          <w:rFonts w:ascii="Boulder" w:eastAsia="Times New Roman" w:hAnsi="Boulder" w:cs="Times New Roman"/>
          <w:sz w:val="16"/>
          <w:szCs w:val="16"/>
        </w:rPr>
      </w:pPr>
      <w:proofErr w:type="spellStart"/>
      <w:r>
        <w:rPr>
          <w:rFonts w:ascii="Boulder" w:eastAsia="Times New Roman" w:hAnsi="Boulder" w:cs="Times New Roman"/>
          <w:b/>
          <w:sz w:val="32"/>
          <w:szCs w:val="32"/>
        </w:rPr>
        <w:t>Phragmipedium</w:t>
      </w:r>
      <w:proofErr w:type="spellEnd"/>
      <w:r>
        <w:rPr>
          <w:rFonts w:ascii="Boulder" w:eastAsia="Times New Roman" w:hAnsi="Boulder" w:cs="Times New Roman"/>
          <w:b/>
          <w:sz w:val="32"/>
          <w:szCs w:val="32"/>
        </w:rPr>
        <w:t xml:space="preserve"> </w:t>
      </w:r>
      <w:proofErr w:type="spellStart"/>
      <w:r>
        <w:rPr>
          <w:rFonts w:ascii="Boulder" w:eastAsia="Times New Roman" w:hAnsi="Boulder" w:cs="Times New Roman"/>
          <w:b/>
          <w:sz w:val="32"/>
          <w:szCs w:val="32"/>
        </w:rPr>
        <w:t>christiansenianum</w:t>
      </w:r>
      <w:proofErr w:type="spellEnd"/>
      <w:r w:rsidRPr="00834F23">
        <w:rPr>
          <w:rFonts w:ascii="Boulder" w:eastAsia="Times New Roman" w:hAnsi="Boulder" w:cs="Times New Roman"/>
          <w:i/>
          <w:sz w:val="32"/>
          <w:szCs w:val="32"/>
        </w:rPr>
        <w:t xml:space="preserve"> </w:t>
      </w:r>
      <w:proofErr w:type="spellStart"/>
      <w:r w:rsidR="0001171B">
        <w:rPr>
          <w:rFonts w:ascii="Boulder" w:eastAsia="Times New Roman" w:hAnsi="Boulder" w:cs="Times New Roman"/>
          <w:sz w:val="16"/>
          <w:szCs w:val="16"/>
        </w:rPr>
        <w:t>O.Gruss</w:t>
      </w:r>
      <w:proofErr w:type="spellEnd"/>
      <w:r w:rsidR="0001171B">
        <w:rPr>
          <w:rFonts w:ascii="Boulder" w:eastAsia="Times New Roman" w:hAnsi="Boulder" w:cs="Times New Roman"/>
          <w:sz w:val="16"/>
          <w:szCs w:val="16"/>
        </w:rPr>
        <w:t xml:space="preserve"> &amp; </w:t>
      </w:r>
      <w:proofErr w:type="spellStart"/>
      <w:r w:rsidR="0001171B">
        <w:rPr>
          <w:rFonts w:ascii="Boulder" w:eastAsia="Times New Roman" w:hAnsi="Boulder" w:cs="Times New Roman"/>
          <w:sz w:val="16"/>
          <w:szCs w:val="16"/>
        </w:rPr>
        <w:t>Roeth</w:t>
      </w:r>
      <w:proofErr w:type="spellEnd"/>
      <w:r w:rsidR="0001171B">
        <w:rPr>
          <w:rFonts w:ascii="Boulder" w:eastAsia="Times New Roman" w:hAnsi="Boulder" w:cs="Times New Roman"/>
          <w:sz w:val="16"/>
          <w:szCs w:val="16"/>
        </w:rPr>
        <w:t xml:space="preserve"> 2001</w:t>
      </w:r>
    </w:p>
    <w:p w:rsidR="00F753F1" w:rsidRDefault="00F753F1" w:rsidP="00F753F1">
      <w:pPr>
        <w:spacing w:after="120" w:line="240" w:lineRule="auto"/>
        <w:jc w:val="both"/>
        <w:rPr>
          <w:rFonts w:ascii="Boulder" w:eastAsia="Times New Roman" w:hAnsi="Boulder" w:cs="Times New Roman"/>
          <w:sz w:val="16"/>
          <w:szCs w:val="16"/>
        </w:rPr>
      </w:pPr>
      <w:r w:rsidRPr="00834F23">
        <w:rPr>
          <w:rFonts w:ascii="Boulder" w:eastAsia="Times New Roman" w:hAnsi="Boulder" w:cs="Times New Roman"/>
          <w:sz w:val="16"/>
          <w:szCs w:val="16"/>
        </w:rPr>
        <w:t xml:space="preserve">Synonym: </w:t>
      </w:r>
      <w:r>
        <w:rPr>
          <w:rFonts w:ascii="Boulder" w:eastAsia="Times New Roman" w:hAnsi="Boulder" w:cs="Times New Roman"/>
          <w:sz w:val="16"/>
          <w:szCs w:val="16"/>
        </w:rPr>
        <w:t>N/A</w:t>
      </w:r>
    </w:p>
    <w:p w:rsidR="00F753F1" w:rsidRDefault="00A02A9D" w:rsidP="00F753F1">
      <w:pPr>
        <w:spacing w:line="256" w:lineRule="auto"/>
        <w:rPr>
          <w:rFonts w:ascii="Calibri" w:eastAsia="Calibri" w:hAnsi="Calibri" w:cs="Times New Roman"/>
        </w:rPr>
      </w:pPr>
      <w:r>
        <w:rPr>
          <w:noProof/>
        </w:rPr>
        <w:drawing>
          <wp:inline distT="0" distB="0" distL="0" distR="0" wp14:anchorId="33E3EE0A" wp14:editId="39546419">
            <wp:extent cx="3275965" cy="2917568"/>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09936" cy="2947823"/>
                    </a:xfrm>
                    <a:prstGeom prst="rect">
                      <a:avLst/>
                    </a:prstGeom>
                  </pic:spPr>
                </pic:pic>
              </a:graphicData>
            </a:graphic>
          </wp:inline>
        </w:drawing>
      </w:r>
      <w:r>
        <w:rPr>
          <w:noProof/>
        </w:rPr>
        <w:drawing>
          <wp:inline distT="0" distB="0" distL="0" distR="0" wp14:anchorId="472FB49B" wp14:editId="77586BA8">
            <wp:extent cx="2102485" cy="2914335"/>
            <wp:effectExtent l="0" t="0" r="0" b="635"/>
            <wp:docPr id="44" name="Picture 1" descr="https://orchidroots.com/static/utils/images/species/spc_000193065_000152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rchidroots.com/static/utils/images/species/spc_000193065_000152858.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7735"/>
                    <a:stretch/>
                  </pic:blipFill>
                  <pic:spPr bwMode="auto">
                    <a:xfrm>
                      <a:off x="0" y="0"/>
                      <a:ext cx="2142210" cy="2969399"/>
                    </a:xfrm>
                    <a:prstGeom prst="rect">
                      <a:avLst/>
                    </a:prstGeom>
                    <a:noFill/>
                    <a:ln>
                      <a:noFill/>
                    </a:ln>
                    <a:extLst>
                      <a:ext uri="{53640926-AAD7-44D8-BBD7-CCE9431645EC}">
                        <a14:shadowObscured xmlns:a14="http://schemas.microsoft.com/office/drawing/2010/main"/>
                      </a:ext>
                    </a:extLst>
                  </pic:spPr>
                </pic:pic>
              </a:graphicData>
            </a:graphic>
          </wp:inline>
        </w:drawing>
      </w:r>
    </w:p>
    <w:p w:rsidR="0001171B" w:rsidRDefault="0001171B" w:rsidP="00F753F1">
      <w:pPr>
        <w:rPr>
          <w:rFonts w:ascii="Calibri" w:eastAsia="Calibri" w:hAnsi="Calibri" w:cs="Times New Roman"/>
        </w:rPr>
      </w:pPr>
      <w:r w:rsidRPr="0001171B">
        <w:rPr>
          <w:rFonts w:ascii="Calibri" w:eastAsia="Calibri" w:hAnsi="Calibri" w:cs="Times New Roman"/>
        </w:rPr>
        <w:t xml:space="preserve">Found in Colombia or Brazil and often cited as a synonym of P </w:t>
      </w:r>
      <w:proofErr w:type="spellStart"/>
      <w:r w:rsidRPr="0001171B">
        <w:rPr>
          <w:rFonts w:ascii="Calibri" w:eastAsia="Calibri" w:hAnsi="Calibri" w:cs="Times New Roman"/>
        </w:rPr>
        <w:t>longifolium</w:t>
      </w:r>
      <w:proofErr w:type="spellEnd"/>
      <w:r w:rsidRPr="0001171B">
        <w:rPr>
          <w:rFonts w:ascii="Calibri" w:eastAsia="Calibri" w:hAnsi="Calibri" w:cs="Times New Roman"/>
        </w:rPr>
        <w:t xml:space="preserve"> as a large sized </w:t>
      </w:r>
      <w:proofErr w:type="spellStart"/>
      <w:r w:rsidRPr="0001171B">
        <w:rPr>
          <w:rFonts w:ascii="Calibri" w:eastAsia="Calibri" w:hAnsi="Calibri" w:cs="Times New Roman"/>
        </w:rPr>
        <w:t>terresral</w:t>
      </w:r>
      <w:proofErr w:type="spellEnd"/>
      <w:r w:rsidRPr="0001171B">
        <w:rPr>
          <w:rFonts w:ascii="Calibri" w:eastAsia="Calibri" w:hAnsi="Calibri" w:cs="Times New Roman"/>
        </w:rPr>
        <w:t xml:space="preserve"> with a short stem carrying in a fan shape, 6 narrowly oblong, long-acuminate, coriaceous, obliquely upright, midrib recessed, underside keeled, upper side dark green, yellowish-green beneath, glabrous leaves that blooms in the spring through early summer on an erect, to 18" [45 cm] long, erect, red-brown, glabrous,</w:t>
      </w:r>
      <w:r>
        <w:rPr>
          <w:rFonts w:ascii="Calibri" w:eastAsia="Calibri" w:hAnsi="Calibri" w:cs="Times New Roman"/>
        </w:rPr>
        <w:t xml:space="preserve"> successively1 to 2, 3 to 6 flow</w:t>
      </w:r>
      <w:r w:rsidRPr="0001171B">
        <w:rPr>
          <w:rFonts w:ascii="Calibri" w:eastAsia="Calibri" w:hAnsi="Calibri" w:cs="Times New Roman"/>
        </w:rPr>
        <w:t xml:space="preserve">ered inflorescence with a shorter than the ovary, </w:t>
      </w:r>
      <w:proofErr w:type="spellStart"/>
      <w:r w:rsidRPr="0001171B">
        <w:rPr>
          <w:rFonts w:ascii="Calibri" w:eastAsia="Calibri" w:hAnsi="Calibri" w:cs="Times New Roman"/>
        </w:rPr>
        <w:t>lanceolate</w:t>
      </w:r>
      <w:proofErr w:type="spellEnd"/>
      <w:r w:rsidRPr="0001171B">
        <w:rPr>
          <w:rFonts w:ascii="Calibri" w:eastAsia="Calibri" w:hAnsi="Calibri" w:cs="Times New Roman"/>
        </w:rPr>
        <w:t>-narrow ovate, shortly bicuspidate floral bract</w:t>
      </w:r>
    </w:p>
    <w:p w:rsidR="00F753F1" w:rsidRPr="00834F23" w:rsidRDefault="0001171B" w:rsidP="00F753F1">
      <w:r>
        <w:rPr>
          <w:noProof/>
        </w:rPr>
        <w:drawing>
          <wp:anchor distT="0" distB="0" distL="114300" distR="114300" simplePos="0" relativeHeight="251669504" behindDoc="1" locked="0" layoutInCell="1" allowOverlap="1" wp14:anchorId="110CFF55" wp14:editId="3AAC14EE">
            <wp:simplePos x="0" y="0"/>
            <wp:positionH relativeFrom="column">
              <wp:posOffset>4019550</wp:posOffset>
            </wp:positionH>
            <wp:positionV relativeFrom="paragraph">
              <wp:posOffset>18415</wp:posOffset>
            </wp:positionV>
            <wp:extent cx="1905000" cy="2514600"/>
            <wp:effectExtent l="0" t="0" r="0" b="0"/>
            <wp:wrapTight wrapText="bothSides">
              <wp:wrapPolygon edited="0">
                <wp:start x="0" y="0"/>
                <wp:lineTo x="0" y="21436"/>
                <wp:lineTo x="21384" y="21436"/>
                <wp:lineTo x="21384" y="0"/>
                <wp:lineTo x="0" y="0"/>
              </wp:wrapPolygon>
            </wp:wrapTight>
            <wp:docPr id="47" name="Picture 4" descr="Elfin's Pearl-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fin's Pearl-1-22-5.JPG"/>
                    <pic:cNvPicPr>
                      <a:picLocks noChangeAspect="1" noChangeArrowheads="1"/>
                    </pic:cNvPicPr>
                  </pic:nvPicPr>
                  <pic:blipFill rotWithShape="1">
                    <a:blip r:embed="rId23">
                      <a:extLst>
                        <a:ext uri="{28A0092B-C50C-407E-A947-70E740481C1C}">
                          <a14:useLocalDpi xmlns:a14="http://schemas.microsoft.com/office/drawing/2010/main" val="0"/>
                        </a:ext>
                      </a:extLst>
                    </a:blip>
                    <a:srcRect b="12000"/>
                    <a:stretch/>
                  </pic:blipFill>
                  <pic:spPr bwMode="auto">
                    <a:xfrm>
                      <a:off x="0" y="0"/>
                      <a:ext cx="1905000" cy="251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53F1" w:rsidRPr="00834F23">
        <w:rPr>
          <w:b/>
        </w:rPr>
        <w:t>Awards</w:t>
      </w:r>
      <w:r w:rsidR="00F753F1">
        <w:t xml:space="preserve">: </w:t>
      </w:r>
      <w:r>
        <w:t>None</w:t>
      </w:r>
    </w:p>
    <w:p w:rsidR="0001171B" w:rsidRDefault="00F753F1" w:rsidP="00F753F1">
      <w:pPr>
        <w:rPr>
          <w:noProof/>
        </w:rPr>
      </w:pPr>
      <w:r w:rsidRPr="00834F23">
        <w:rPr>
          <w:b/>
        </w:rPr>
        <w:t>Hybrids:</w:t>
      </w:r>
      <w:r>
        <w:t xml:space="preserve"> </w:t>
      </w:r>
      <w:r w:rsidR="0001171B">
        <w:t xml:space="preserve">1 </w:t>
      </w:r>
      <w:proofErr w:type="spellStart"/>
      <w:r w:rsidR="0001171B">
        <w:t>Offsprings</w:t>
      </w:r>
      <w:proofErr w:type="spellEnd"/>
      <w:r w:rsidR="0001171B">
        <w:t xml:space="preserve">/ 1 </w:t>
      </w:r>
      <w:r>
        <w:t>Total progeny</w:t>
      </w:r>
      <w:r w:rsidR="0001171B">
        <w:t xml:space="preserve">: </w:t>
      </w:r>
      <w:proofErr w:type="spellStart"/>
      <w:r w:rsidR="0001171B">
        <w:t>Phrag</w:t>
      </w:r>
      <w:proofErr w:type="spellEnd"/>
      <w:r w:rsidR="0001171B">
        <w:t xml:space="preserve"> </w:t>
      </w:r>
      <w:proofErr w:type="spellStart"/>
      <w:r w:rsidR="0001171B">
        <w:t>Elfin’s</w:t>
      </w:r>
      <w:proofErr w:type="spellEnd"/>
      <w:r w:rsidR="0001171B">
        <w:t xml:space="preserve"> Pearl (x </w:t>
      </w:r>
      <w:proofErr w:type="spellStart"/>
      <w:r w:rsidR="0001171B">
        <w:t>schlimii</w:t>
      </w:r>
      <w:proofErr w:type="spellEnd"/>
      <w:r w:rsidR="0001171B">
        <w:t>)</w:t>
      </w:r>
      <w:r w:rsidR="0001171B" w:rsidRPr="0001171B">
        <w:rPr>
          <w:noProof/>
        </w:rPr>
        <w:t xml:space="preserve"> </w:t>
      </w:r>
    </w:p>
    <w:p w:rsidR="00F753F1" w:rsidRPr="0001171B" w:rsidRDefault="0001171B">
      <w:r>
        <w:rPr>
          <w:noProof/>
        </w:rPr>
        <w:drawing>
          <wp:inline distT="0" distB="0" distL="0" distR="0" wp14:anchorId="207B1853" wp14:editId="2D60E838">
            <wp:extent cx="3278613" cy="1971675"/>
            <wp:effectExtent l="0" t="0" r="0" b="0"/>
            <wp:docPr id="46" name="Picture 3" descr="Elfin's Pearl-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fin's Pearl-1-22-2.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1" b="9794"/>
                    <a:stretch/>
                  </pic:blipFill>
                  <pic:spPr bwMode="auto">
                    <a:xfrm>
                      <a:off x="0" y="0"/>
                      <a:ext cx="3292875" cy="1980252"/>
                    </a:xfrm>
                    <a:prstGeom prst="rect">
                      <a:avLst/>
                    </a:prstGeom>
                    <a:noFill/>
                    <a:ln>
                      <a:noFill/>
                    </a:ln>
                    <a:extLst>
                      <a:ext uri="{53640926-AAD7-44D8-BBD7-CCE9431645EC}">
                        <a14:shadowObscured xmlns:a14="http://schemas.microsoft.com/office/drawing/2010/main"/>
                      </a:ext>
                    </a:extLst>
                  </pic:spPr>
                </pic:pic>
              </a:graphicData>
            </a:graphic>
          </wp:inline>
        </w:drawing>
      </w:r>
    </w:p>
    <w:p w:rsidR="00D55877" w:rsidRPr="00FB1AB9" w:rsidRDefault="00D55877" w:rsidP="00FB1AB9">
      <w:r w:rsidRPr="00834F23">
        <w:rPr>
          <w:rFonts w:ascii="Boulder" w:eastAsia="Times New Roman" w:hAnsi="Boulder" w:cs="Times New Roman"/>
          <w:b/>
          <w:sz w:val="72"/>
          <w:szCs w:val="20"/>
        </w:rPr>
        <w:lastRenderedPageBreak/>
        <w:t>SPECIES DATA REPORT</w:t>
      </w:r>
    </w:p>
    <w:p w:rsidR="00D55877" w:rsidRPr="00834F23" w:rsidRDefault="00393264" w:rsidP="00D55877">
      <w:pPr>
        <w:spacing w:after="120" w:line="240" w:lineRule="auto"/>
        <w:rPr>
          <w:rFonts w:ascii="Boulder" w:eastAsia="Times New Roman" w:hAnsi="Boulder" w:cs="Times New Roman"/>
          <w:sz w:val="16"/>
          <w:szCs w:val="16"/>
        </w:rPr>
      </w:pPr>
      <w:proofErr w:type="spellStart"/>
      <w:r>
        <w:rPr>
          <w:rFonts w:ascii="Boulder" w:eastAsia="Times New Roman" w:hAnsi="Boulder" w:cs="Times New Roman"/>
          <w:b/>
          <w:sz w:val="32"/>
          <w:szCs w:val="32"/>
        </w:rPr>
        <w:t>Phragmipedium</w:t>
      </w:r>
      <w:proofErr w:type="spellEnd"/>
      <w:r>
        <w:rPr>
          <w:rFonts w:ascii="Boulder" w:eastAsia="Times New Roman" w:hAnsi="Boulder" w:cs="Times New Roman"/>
          <w:b/>
          <w:sz w:val="32"/>
          <w:szCs w:val="32"/>
        </w:rPr>
        <w:t xml:space="preserve"> </w:t>
      </w:r>
      <w:r w:rsidR="00BE7D10">
        <w:rPr>
          <w:rFonts w:ascii="Boulder" w:eastAsia="Times New Roman" w:hAnsi="Boulder" w:cs="Times New Roman"/>
          <w:b/>
          <w:sz w:val="32"/>
          <w:szCs w:val="32"/>
        </w:rPr>
        <w:t xml:space="preserve">x </w:t>
      </w:r>
      <w:proofErr w:type="spellStart"/>
      <w:r w:rsidRPr="00393264">
        <w:rPr>
          <w:rFonts w:ascii="Boulder" w:eastAsia="Times New Roman" w:hAnsi="Boulder" w:cs="Times New Roman"/>
          <w:b/>
          <w:i/>
          <w:sz w:val="32"/>
          <w:szCs w:val="32"/>
        </w:rPr>
        <w:t>te</w:t>
      </w:r>
      <w:r w:rsidR="00BE7D10">
        <w:rPr>
          <w:rFonts w:ascii="Boulder" w:eastAsia="Times New Roman" w:hAnsi="Boulder" w:cs="Times New Roman"/>
          <w:b/>
          <w:i/>
          <w:sz w:val="32"/>
          <w:szCs w:val="32"/>
        </w:rPr>
        <w:t>t</w:t>
      </w:r>
      <w:r w:rsidRPr="00393264">
        <w:rPr>
          <w:rFonts w:ascii="Boulder" w:eastAsia="Times New Roman" w:hAnsi="Boulder" w:cs="Times New Roman"/>
          <w:b/>
          <w:i/>
          <w:sz w:val="32"/>
          <w:szCs w:val="32"/>
        </w:rPr>
        <w:t>zla</w:t>
      </w:r>
      <w:r w:rsidR="00BE7D10">
        <w:rPr>
          <w:rFonts w:ascii="Boulder" w:eastAsia="Times New Roman" w:hAnsi="Boulder" w:cs="Times New Roman"/>
          <w:b/>
          <w:i/>
          <w:sz w:val="32"/>
          <w:szCs w:val="32"/>
        </w:rPr>
        <w:t>f</w:t>
      </w:r>
      <w:r w:rsidRPr="00393264">
        <w:rPr>
          <w:rFonts w:ascii="Boulder" w:eastAsia="Times New Roman" w:hAnsi="Boulder" w:cs="Times New Roman"/>
          <w:b/>
          <w:i/>
          <w:sz w:val="32"/>
          <w:szCs w:val="32"/>
        </w:rPr>
        <w:t>fianum</w:t>
      </w:r>
      <w:proofErr w:type="spellEnd"/>
      <w:r w:rsidR="00D55877" w:rsidRPr="00834F23">
        <w:rPr>
          <w:rFonts w:ascii="Boulder" w:eastAsia="Times New Roman" w:hAnsi="Boulder" w:cs="Times New Roman"/>
          <w:i/>
          <w:sz w:val="32"/>
          <w:szCs w:val="32"/>
        </w:rPr>
        <w:t xml:space="preserve"> </w:t>
      </w:r>
      <w:proofErr w:type="spellStart"/>
      <w:r w:rsidR="00BE7D10">
        <w:rPr>
          <w:rFonts w:ascii="Boulder" w:eastAsia="Times New Roman" w:hAnsi="Boulder" w:cs="Times New Roman"/>
          <w:sz w:val="16"/>
          <w:szCs w:val="16"/>
        </w:rPr>
        <w:t>O.Gruss</w:t>
      </w:r>
      <w:proofErr w:type="spellEnd"/>
      <w:r w:rsidR="00BE7D10">
        <w:rPr>
          <w:rFonts w:ascii="Boulder" w:eastAsia="Times New Roman" w:hAnsi="Boulder" w:cs="Times New Roman"/>
          <w:sz w:val="16"/>
          <w:szCs w:val="16"/>
        </w:rPr>
        <w:t xml:space="preserve"> 2000</w:t>
      </w:r>
    </w:p>
    <w:p w:rsidR="00D55877" w:rsidRDefault="00D55877" w:rsidP="00D55877">
      <w:pPr>
        <w:spacing w:after="120" w:line="240" w:lineRule="auto"/>
        <w:jc w:val="both"/>
        <w:rPr>
          <w:rFonts w:ascii="Boulder" w:eastAsia="Times New Roman" w:hAnsi="Boulder" w:cs="Times New Roman"/>
          <w:sz w:val="16"/>
          <w:szCs w:val="16"/>
        </w:rPr>
      </w:pPr>
      <w:r w:rsidRPr="00834F23">
        <w:rPr>
          <w:rFonts w:ascii="Boulder" w:eastAsia="Times New Roman" w:hAnsi="Boulder" w:cs="Times New Roman"/>
          <w:sz w:val="16"/>
          <w:szCs w:val="16"/>
        </w:rPr>
        <w:t xml:space="preserve">Synonym: </w:t>
      </w:r>
      <w:r w:rsidR="00BE7D10">
        <w:rPr>
          <w:rFonts w:ascii="Boulder" w:eastAsia="Times New Roman" w:hAnsi="Boulder" w:cs="Times New Roman"/>
          <w:sz w:val="16"/>
          <w:szCs w:val="16"/>
        </w:rPr>
        <w:t>N/A</w:t>
      </w:r>
    </w:p>
    <w:p w:rsidR="00D55877" w:rsidRDefault="00D55877" w:rsidP="00D55877">
      <w:pPr>
        <w:spacing w:line="256" w:lineRule="auto"/>
        <w:rPr>
          <w:rFonts w:ascii="Calibri" w:eastAsia="Calibri" w:hAnsi="Calibri" w:cs="Times New Roman"/>
        </w:rPr>
      </w:pPr>
      <w:r w:rsidRPr="00CB1064">
        <w:rPr>
          <w:noProof/>
        </w:rPr>
        <w:t xml:space="preserve"> </w:t>
      </w:r>
      <w:r w:rsidR="00BE7D10">
        <w:rPr>
          <w:noProof/>
        </w:rPr>
        <w:drawing>
          <wp:inline distT="0" distB="0" distL="0" distR="0" wp14:anchorId="7AFBDA0C" wp14:editId="5A1C8C42">
            <wp:extent cx="1983179" cy="2644239"/>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97509" cy="2663346"/>
                    </a:xfrm>
                    <a:prstGeom prst="rect">
                      <a:avLst/>
                    </a:prstGeom>
                  </pic:spPr>
                </pic:pic>
              </a:graphicData>
            </a:graphic>
          </wp:inline>
        </w:drawing>
      </w:r>
      <w:r w:rsidR="00BE7D10" w:rsidRPr="00BE7D10">
        <w:t xml:space="preserve"> </w:t>
      </w:r>
      <w:r w:rsidR="008C3FE1" w:rsidRPr="008C3FE1">
        <w:rPr>
          <w:noProof/>
        </w:rPr>
        <w:drawing>
          <wp:inline distT="0" distB="0" distL="0" distR="0" wp14:anchorId="2AC94022" wp14:editId="05AE23BC">
            <wp:extent cx="1774803" cy="2658881"/>
            <wp:effectExtent l="0" t="0" r="0" b="8255"/>
            <wp:docPr id="37" name="Picture 37" descr="https://secure.aos.org/aqplus/ImageThumbnail.aspx?n=20184855&amp;p=AQI_20180701&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ecure.aos.org/aqplus/ImageThumbnail.aspx?n=20184855&amp;p=AQI_20180701&amp;size=480&amp;cp=fals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0152" cy="2681876"/>
                    </a:xfrm>
                    <a:prstGeom prst="rect">
                      <a:avLst/>
                    </a:prstGeom>
                    <a:noFill/>
                    <a:ln>
                      <a:noFill/>
                    </a:ln>
                  </pic:spPr>
                </pic:pic>
              </a:graphicData>
            </a:graphic>
          </wp:inline>
        </w:drawing>
      </w:r>
      <w:r w:rsidR="00E07655" w:rsidRPr="00BE7D10">
        <w:rPr>
          <w:noProof/>
        </w:rPr>
        <w:drawing>
          <wp:inline distT="0" distB="0" distL="0" distR="0" wp14:anchorId="59530CDC" wp14:editId="62212717">
            <wp:extent cx="1986733" cy="2647113"/>
            <wp:effectExtent l="0" t="0" r="0" b="1270"/>
            <wp:docPr id="36" name="Picture 36" descr="http://www.orchidspecies.com/orphotdir/phragtetzlaffian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rchidspecies.com/orphotdir/phragtetzlaffianum.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4254" cy="2670458"/>
                    </a:xfrm>
                    <a:prstGeom prst="rect">
                      <a:avLst/>
                    </a:prstGeom>
                    <a:noFill/>
                    <a:ln>
                      <a:noFill/>
                    </a:ln>
                  </pic:spPr>
                </pic:pic>
              </a:graphicData>
            </a:graphic>
          </wp:inline>
        </w:drawing>
      </w:r>
    </w:p>
    <w:p w:rsidR="000D674D" w:rsidRDefault="008C3FE1" w:rsidP="000D674D">
      <w:pPr>
        <w:rPr>
          <w:rFonts w:ascii="Calibri" w:eastAsia="Calibri" w:hAnsi="Calibri" w:cs="Times New Roman"/>
        </w:rPr>
      </w:pPr>
      <w:r>
        <w:rPr>
          <w:rFonts w:ascii="Calibri" w:eastAsia="Calibri" w:hAnsi="Calibri" w:cs="Times New Roman"/>
        </w:rPr>
        <w:t xml:space="preserve">There is a controversy with this species. Originally identified by Olaf </w:t>
      </w:r>
      <w:proofErr w:type="spellStart"/>
      <w:r>
        <w:rPr>
          <w:rFonts w:ascii="Calibri" w:eastAsia="Calibri" w:hAnsi="Calibri" w:cs="Times New Roman"/>
        </w:rPr>
        <w:t>Gruss</w:t>
      </w:r>
      <w:proofErr w:type="spellEnd"/>
      <w:r>
        <w:rPr>
          <w:rFonts w:ascii="Calibri" w:eastAsia="Calibri" w:hAnsi="Calibri" w:cs="Times New Roman"/>
        </w:rPr>
        <w:t xml:space="preserve"> but there are speculation that it could be the hybrid between P. </w:t>
      </w:r>
      <w:proofErr w:type="spellStart"/>
      <w:r>
        <w:rPr>
          <w:rFonts w:ascii="Calibri" w:eastAsia="Calibri" w:hAnsi="Calibri" w:cs="Times New Roman"/>
        </w:rPr>
        <w:t>Nitidissimum</w:t>
      </w:r>
      <w:proofErr w:type="spellEnd"/>
      <w:r>
        <w:rPr>
          <w:rFonts w:ascii="Calibri" w:eastAsia="Calibri" w:hAnsi="Calibri" w:cs="Times New Roman"/>
        </w:rPr>
        <w:t xml:space="preserve"> and P. </w:t>
      </w:r>
      <w:proofErr w:type="spellStart"/>
      <w:r>
        <w:rPr>
          <w:rFonts w:ascii="Calibri" w:eastAsia="Calibri" w:hAnsi="Calibri" w:cs="Times New Roman"/>
        </w:rPr>
        <w:t>ecuadorense</w:t>
      </w:r>
      <w:proofErr w:type="spellEnd"/>
      <w:r>
        <w:rPr>
          <w:rFonts w:ascii="Calibri" w:eastAsia="Calibri" w:hAnsi="Calibri" w:cs="Times New Roman"/>
        </w:rPr>
        <w:t xml:space="preserve">. It is proven to be false according to Olaf because </w:t>
      </w:r>
      <w:proofErr w:type="spellStart"/>
      <w:r>
        <w:rPr>
          <w:rFonts w:ascii="Calibri" w:eastAsia="Calibri" w:hAnsi="Calibri" w:cs="Times New Roman"/>
        </w:rPr>
        <w:t>selfing</w:t>
      </w:r>
      <w:proofErr w:type="spellEnd"/>
      <w:r>
        <w:rPr>
          <w:rFonts w:ascii="Calibri" w:eastAsia="Calibri" w:hAnsi="Calibri" w:cs="Times New Roman"/>
        </w:rPr>
        <w:t xml:space="preserve"> of the species display minimal variations amongst seedlings. This is one of the rarest </w:t>
      </w:r>
      <w:proofErr w:type="spellStart"/>
      <w:r>
        <w:rPr>
          <w:rFonts w:ascii="Calibri" w:eastAsia="Calibri" w:hAnsi="Calibri" w:cs="Times New Roman"/>
        </w:rPr>
        <w:t>Phrag</w:t>
      </w:r>
      <w:proofErr w:type="spellEnd"/>
      <w:r>
        <w:rPr>
          <w:rFonts w:ascii="Calibri" w:eastAsia="Calibri" w:hAnsi="Calibri" w:cs="Times New Roman"/>
        </w:rPr>
        <w:t xml:space="preserve"> species out there with its impressive twisting petals</w:t>
      </w:r>
    </w:p>
    <w:p w:rsidR="00962570" w:rsidRDefault="00944D26" w:rsidP="00D55877">
      <w:pPr>
        <w:rPr>
          <w:rFonts w:ascii="Calibri" w:eastAsia="Calibri" w:hAnsi="Calibri" w:cs="Times New Roman"/>
        </w:rPr>
      </w:pPr>
      <w:hyperlink r:id="rId28" w:history="1">
        <w:r w:rsidR="00962570" w:rsidRPr="002D01E2">
          <w:rPr>
            <w:rStyle w:val="Hyperlink"/>
            <w:rFonts w:ascii="Calibri" w:eastAsia="Calibri" w:hAnsi="Calibri" w:cs="Times New Roman"/>
          </w:rPr>
          <w:t>https://www.slippertalk.com/threads/phrag-tetzlaffianum.22453/</w:t>
        </w:r>
      </w:hyperlink>
      <w:r w:rsidR="00962570">
        <w:rPr>
          <w:rFonts w:ascii="Calibri" w:eastAsia="Calibri" w:hAnsi="Calibri" w:cs="Times New Roman"/>
        </w:rPr>
        <w:t xml:space="preserve"> </w:t>
      </w:r>
    </w:p>
    <w:p w:rsidR="00D55877" w:rsidRPr="00834F23" w:rsidRDefault="00D55877" w:rsidP="00D55877">
      <w:r w:rsidRPr="00834F23">
        <w:rPr>
          <w:b/>
        </w:rPr>
        <w:t>Awards</w:t>
      </w:r>
      <w:r>
        <w:t xml:space="preserve">: </w:t>
      </w:r>
      <w:r w:rsidR="00BE7D10">
        <w:t>2 CHM</w:t>
      </w:r>
    </w:p>
    <w:p w:rsidR="00D55877" w:rsidRDefault="00D55877" w:rsidP="00D55877">
      <w:r w:rsidRPr="00834F23">
        <w:rPr>
          <w:b/>
        </w:rPr>
        <w:t>Hybrids:</w:t>
      </w:r>
      <w:r>
        <w:t xml:space="preserve"> </w:t>
      </w:r>
      <w:r w:rsidR="00962570">
        <w:t xml:space="preserve">5 </w:t>
      </w:r>
      <w:proofErr w:type="spellStart"/>
      <w:r w:rsidR="00962570">
        <w:t>Offsprings</w:t>
      </w:r>
      <w:proofErr w:type="spellEnd"/>
      <w:r w:rsidR="00962570">
        <w:t>/ 5 Total progeny</w:t>
      </w:r>
      <w:r w:rsidR="00E07655">
        <w:t xml:space="preserve">. Hybrids inherited the twisting petals made for a very interesting presentation. Below is picture of P. </w:t>
      </w:r>
      <w:proofErr w:type="spellStart"/>
      <w:r w:rsidR="00E07655">
        <w:t>Memoria</w:t>
      </w:r>
      <w:proofErr w:type="spellEnd"/>
      <w:r w:rsidR="00E07655">
        <w:t xml:space="preserve"> Jack Stoddard (x P. Barbara LeAnn)</w:t>
      </w:r>
    </w:p>
    <w:p w:rsidR="00E07655" w:rsidRDefault="00E07655" w:rsidP="00D55877">
      <w:r>
        <w:rPr>
          <w:noProof/>
        </w:rPr>
        <w:drawing>
          <wp:inline distT="0" distB="0" distL="0" distR="0" wp14:anchorId="6D660C44" wp14:editId="51220990">
            <wp:extent cx="3131402" cy="2089274"/>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39914" cy="2094953"/>
                    </a:xfrm>
                    <a:prstGeom prst="rect">
                      <a:avLst/>
                    </a:prstGeom>
                  </pic:spPr>
                </pic:pic>
              </a:graphicData>
            </a:graphic>
          </wp:inline>
        </w:drawing>
      </w:r>
    </w:p>
    <w:p w:rsidR="001036B8" w:rsidRDefault="00D55877" w:rsidP="00D55877">
      <w:pPr>
        <w:spacing w:line="256" w:lineRule="auto"/>
        <w:ind w:firstLine="720"/>
        <w:rPr>
          <w:rFonts w:ascii="Calibri" w:eastAsia="Calibri" w:hAnsi="Calibri" w:cs="Times New Roman"/>
        </w:rPr>
      </w:pPr>
      <w:r>
        <w:rPr>
          <w:rFonts w:ascii="Calibri" w:eastAsia="Calibri" w:hAnsi="Calibri" w:cs="Times New Roman"/>
          <w:b/>
        </w:rPr>
        <w:t xml:space="preserve">                              </w:t>
      </w:r>
    </w:p>
    <w:p w:rsidR="00F5437F" w:rsidRPr="00834F23" w:rsidRDefault="00F5437F" w:rsidP="00F5437F">
      <w:pPr>
        <w:spacing w:after="120" w:line="240" w:lineRule="auto"/>
        <w:jc w:val="center"/>
        <w:rPr>
          <w:rFonts w:ascii="Boulder" w:eastAsia="Times New Roman" w:hAnsi="Boulder" w:cs="Times New Roman"/>
          <w:b/>
          <w:sz w:val="72"/>
          <w:szCs w:val="20"/>
        </w:rPr>
      </w:pPr>
      <w:r>
        <w:rPr>
          <w:rFonts w:ascii="Calibri" w:eastAsia="Calibri" w:hAnsi="Calibri" w:cs="Times New Roman"/>
          <w:b/>
        </w:rPr>
        <w:br w:type="page"/>
      </w:r>
      <w:r w:rsidRPr="00834F23">
        <w:rPr>
          <w:rFonts w:ascii="Boulder" w:eastAsia="Times New Roman" w:hAnsi="Boulder" w:cs="Times New Roman"/>
          <w:b/>
          <w:sz w:val="72"/>
          <w:szCs w:val="20"/>
        </w:rPr>
        <w:lastRenderedPageBreak/>
        <w:t>SPECIES DATA REPORT</w:t>
      </w:r>
    </w:p>
    <w:p w:rsidR="00F5437F" w:rsidRPr="00834F23" w:rsidRDefault="00393264" w:rsidP="00F5437F">
      <w:pPr>
        <w:spacing w:after="120" w:line="240" w:lineRule="auto"/>
        <w:rPr>
          <w:rFonts w:ascii="Boulder" w:eastAsia="Times New Roman" w:hAnsi="Boulder" w:cs="Times New Roman"/>
          <w:sz w:val="16"/>
          <w:szCs w:val="16"/>
        </w:rPr>
      </w:pPr>
      <w:proofErr w:type="spellStart"/>
      <w:r>
        <w:rPr>
          <w:rFonts w:ascii="Boulder" w:eastAsia="Times New Roman" w:hAnsi="Boulder" w:cs="Times New Roman"/>
          <w:b/>
          <w:sz w:val="32"/>
          <w:szCs w:val="32"/>
        </w:rPr>
        <w:t>Phragmipedium</w:t>
      </w:r>
      <w:proofErr w:type="spellEnd"/>
      <w:r>
        <w:rPr>
          <w:rFonts w:ascii="Boulder" w:eastAsia="Times New Roman" w:hAnsi="Boulder" w:cs="Times New Roman"/>
          <w:b/>
          <w:sz w:val="32"/>
          <w:szCs w:val="32"/>
        </w:rPr>
        <w:t xml:space="preserve"> </w:t>
      </w:r>
      <w:proofErr w:type="spellStart"/>
      <w:r w:rsidRPr="00393264">
        <w:rPr>
          <w:rFonts w:ascii="Boulder" w:eastAsia="Times New Roman" w:hAnsi="Boulder" w:cs="Times New Roman"/>
          <w:b/>
          <w:i/>
          <w:sz w:val="32"/>
          <w:szCs w:val="32"/>
        </w:rPr>
        <w:t>lindenii</w:t>
      </w:r>
      <w:proofErr w:type="spellEnd"/>
      <w:r w:rsidR="00F5437F" w:rsidRPr="00834F23">
        <w:rPr>
          <w:rFonts w:ascii="Boulder" w:eastAsia="Times New Roman" w:hAnsi="Boulder" w:cs="Times New Roman"/>
          <w:i/>
          <w:sz w:val="32"/>
          <w:szCs w:val="32"/>
        </w:rPr>
        <w:t xml:space="preserve"> </w:t>
      </w:r>
      <w:r w:rsidR="005F092E">
        <w:rPr>
          <w:rFonts w:ascii="Boulder" w:eastAsia="Times New Roman" w:hAnsi="Boulder" w:cs="Times New Roman"/>
          <w:sz w:val="16"/>
          <w:szCs w:val="16"/>
        </w:rPr>
        <w:t>(</w:t>
      </w:r>
      <w:proofErr w:type="spellStart"/>
      <w:r w:rsidR="005F092E">
        <w:rPr>
          <w:rFonts w:ascii="Boulder" w:eastAsia="Times New Roman" w:hAnsi="Boulder" w:cs="Times New Roman"/>
          <w:sz w:val="16"/>
          <w:szCs w:val="16"/>
        </w:rPr>
        <w:t>Lindl</w:t>
      </w:r>
      <w:proofErr w:type="spellEnd"/>
      <w:r w:rsidR="005F092E">
        <w:rPr>
          <w:rFonts w:ascii="Boulder" w:eastAsia="Times New Roman" w:hAnsi="Boulder" w:cs="Times New Roman"/>
          <w:sz w:val="16"/>
          <w:szCs w:val="16"/>
        </w:rPr>
        <w:t>.) Dressler &amp; N.H. Williams 1975</w:t>
      </w:r>
    </w:p>
    <w:p w:rsidR="00F5437F" w:rsidRDefault="00F5437F" w:rsidP="00F5437F">
      <w:pPr>
        <w:spacing w:after="120" w:line="240" w:lineRule="auto"/>
        <w:jc w:val="both"/>
        <w:rPr>
          <w:rFonts w:ascii="Boulder" w:eastAsia="Times New Roman" w:hAnsi="Boulder" w:cs="Times New Roman"/>
          <w:sz w:val="16"/>
          <w:szCs w:val="16"/>
        </w:rPr>
      </w:pPr>
      <w:r w:rsidRPr="00834F23">
        <w:rPr>
          <w:rFonts w:ascii="Boulder" w:eastAsia="Times New Roman" w:hAnsi="Boulder" w:cs="Times New Roman"/>
          <w:sz w:val="16"/>
          <w:szCs w:val="16"/>
        </w:rPr>
        <w:t xml:space="preserve">Synonym: </w:t>
      </w:r>
      <w:r w:rsidR="005F092E" w:rsidRPr="005F092E">
        <w:rPr>
          <w:rFonts w:ascii="Boulder" w:eastAsia="Times New Roman" w:hAnsi="Boulder" w:cs="Times New Roman"/>
          <w:sz w:val="16"/>
          <w:szCs w:val="16"/>
        </w:rPr>
        <w:t xml:space="preserve">Cypripedium </w:t>
      </w:r>
      <w:proofErr w:type="spellStart"/>
      <w:r w:rsidR="005F092E" w:rsidRPr="005F092E">
        <w:rPr>
          <w:rFonts w:ascii="Boulder" w:eastAsia="Times New Roman" w:hAnsi="Boulder" w:cs="Times New Roman"/>
          <w:sz w:val="16"/>
          <w:szCs w:val="16"/>
        </w:rPr>
        <w:t>caudatum</w:t>
      </w:r>
      <w:proofErr w:type="spellEnd"/>
      <w:r w:rsidR="005F092E" w:rsidRPr="005F092E">
        <w:rPr>
          <w:rFonts w:ascii="Boulder" w:eastAsia="Times New Roman" w:hAnsi="Boulder" w:cs="Times New Roman"/>
          <w:sz w:val="16"/>
          <w:szCs w:val="16"/>
        </w:rPr>
        <w:t xml:space="preserve"> var. </w:t>
      </w:r>
      <w:proofErr w:type="spellStart"/>
      <w:r w:rsidR="005F092E" w:rsidRPr="005F092E">
        <w:rPr>
          <w:rFonts w:ascii="Boulder" w:eastAsia="Times New Roman" w:hAnsi="Boulder" w:cs="Times New Roman"/>
          <w:sz w:val="16"/>
          <w:szCs w:val="16"/>
        </w:rPr>
        <w:t>lindenii</w:t>
      </w:r>
      <w:proofErr w:type="spellEnd"/>
      <w:r w:rsidR="005F092E" w:rsidRPr="005F092E">
        <w:rPr>
          <w:rFonts w:ascii="Boulder" w:eastAsia="Times New Roman" w:hAnsi="Boulder" w:cs="Times New Roman"/>
          <w:sz w:val="16"/>
          <w:szCs w:val="16"/>
        </w:rPr>
        <w:t xml:space="preserve"> (</w:t>
      </w:r>
      <w:proofErr w:type="spellStart"/>
      <w:r w:rsidR="005F092E" w:rsidRPr="005F092E">
        <w:rPr>
          <w:rFonts w:ascii="Boulder" w:eastAsia="Times New Roman" w:hAnsi="Boulder" w:cs="Times New Roman"/>
          <w:sz w:val="16"/>
          <w:szCs w:val="16"/>
        </w:rPr>
        <w:t>Lindl</w:t>
      </w:r>
      <w:proofErr w:type="spellEnd"/>
      <w:r w:rsidR="005F092E" w:rsidRPr="005F092E">
        <w:rPr>
          <w:rFonts w:ascii="Boulder" w:eastAsia="Times New Roman" w:hAnsi="Boulder" w:cs="Times New Roman"/>
          <w:sz w:val="16"/>
          <w:szCs w:val="16"/>
        </w:rPr>
        <w:t xml:space="preserve">.) J.H. </w:t>
      </w:r>
      <w:proofErr w:type="spellStart"/>
      <w:r w:rsidR="005F092E" w:rsidRPr="005F092E">
        <w:rPr>
          <w:rFonts w:ascii="Boulder" w:eastAsia="Times New Roman" w:hAnsi="Boulder" w:cs="Times New Roman"/>
          <w:sz w:val="16"/>
          <w:szCs w:val="16"/>
        </w:rPr>
        <w:t>Veitch</w:t>
      </w:r>
      <w:proofErr w:type="spellEnd"/>
      <w:r w:rsidR="005F092E" w:rsidRPr="005F092E">
        <w:rPr>
          <w:rFonts w:ascii="Boulder" w:eastAsia="Times New Roman" w:hAnsi="Boulder" w:cs="Times New Roman"/>
          <w:sz w:val="16"/>
          <w:szCs w:val="16"/>
        </w:rPr>
        <w:t xml:space="preserve"> 1889; Cypripedium </w:t>
      </w:r>
      <w:proofErr w:type="spellStart"/>
      <w:r w:rsidR="005F092E" w:rsidRPr="005F092E">
        <w:rPr>
          <w:rFonts w:ascii="Boulder" w:eastAsia="Times New Roman" w:hAnsi="Boulder" w:cs="Times New Roman"/>
          <w:sz w:val="16"/>
          <w:szCs w:val="16"/>
        </w:rPr>
        <w:t>caudatum</w:t>
      </w:r>
      <w:proofErr w:type="spellEnd"/>
      <w:r w:rsidR="005F092E" w:rsidRPr="005F092E">
        <w:rPr>
          <w:rFonts w:ascii="Boulder" w:eastAsia="Times New Roman" w:hAnsi="Boulder" w:cs="Times New Roman"/>
          <w:sz w:val="16"/>
          <w:szCs w:val="16"/>
        </w:rPr>
        <w:t xml:space="preserve"> var. </w:t>
      </w:r>
      <w:proofErr w:type="spellStart"/>
      <w:r w:rsidR="005F092E" w:rsidRPr="005F092E">
        <w:rPr>
          <w:rFonts w:ascii="Boulder" w:eastAsia="Times New Roman" w:hAnsi="Boulder" w:cs="Times New Roman"/>
          <w:sz w:val="16"/>
          <w:szCs w:val="16"/>
        </w:rPr>
        <w:t>uropedium</w:t>
      </w:r>
      <w:proofErr w:type="spellEnd"/>
      <w:r w:rsidR="005F092E" w:rsidRPr="005F092E">
        <w:rPr>
          <w:rFonts w:ascii="Boulder" w:eastAsia="Times New Roman" w:hAnsi="Boulder" w:cs="Times New Roman"/>
          <w:sz w:val="16"/>
          <w:szCs w:val="16"/>
        </w:rPr>
        <w:t xml:space="preserve"> </w:t>
      </w:r>
      <w:proofErr w:type="spellStart"/>
      <w:r w:rsidR="005F092E" w:rsidRPr="005F092E">
        <w:rPr>
          <w:rFonts w:ascii="Boulder" w:eastAsia="Times New Roman" w:hAnsi="Boulder" w:cs="Times New Roman"/>
          <w:sz w:val="16"/>
          <w:szCs w:val="16"/>
        </w:rPr>
        <w:t>Kraenzl</w:t>
      </w:r>
      <w:proofErr w:type="spellEnd"/>
      <w:r w:rsidR="005F092E" w:rsidRPr="005F092E">
        <w:rPr>
          <w:rFonts w:ascii="Boulder" w:eastAsia="Times New Roman" w:hAnsi="Boulder" w:cs="Times New Roman"/>
          <w:sz w:val="16"/>
          <w:szCs w:val="16"/>
        </w:rPr>
        <w:t xml:space="preserve">. 1897; Cypripedium </w:t>
      </w:r>
      <w:proofErr w:type="spellStart"/>
      <w:r w:rsidR="005F092E" w:rsidRPr="005F092E">
        <w:rPr>
          <w:rFonts w:ascii="Boulder" w:eastAsia="Times New Roman" w:hAnsi="Boulder" w:cs="Times New Roman"/>
          <w:sz w:val="16"/>
          <w:szCs w:val="16"/>
        </w:rPr>
        <w:t>lindenii</w:t>
      </w:r>
      <w:proofErr w:type="spellEnd"/>
      <w:r w:rsidR="005F092E" w:rsidRPr="005F092E">
        <w:rPr>
          <w:rFonts w:ascii="Boulder" w:eastAsia="Times New Roman" w:hAnsi="Boulder" w:cs="Times New Roman"/>
          <w:sz w:val="16"/>
          <w:szCs w:val="16"/>
        </w:rPr>
        <w:t xml:space="preserve"> (</w:t>
      </w:r>
      <w:proofErr w:type="spellStart"/>
      <w:r w:rsidR="005F092E" w:rsidRPr="005F092E">
        <w:rPr>
          <w:rFonts w:ascii="Boulder" w:eastAsia="Times New Roman" w:hAnsi="Boulder" w:cs="Times New Roman"/>
          <w:sz w:val="16"/>
          <w:szCs w:val="16"/>
        </w:rPr>
        <w:t>Lindl</w:t>
      </w:r>
      <w:proofErr w:type="spellEnd"/>
      <w:r w:rsidR="005F092E" w:rsidRPr="005F092E">
        <w:rPr>
          <w:rFonts w:ascii="Boulder" w:eastAsia="Times New Roman" w:hAnsi="Boulder" w:cs="Times New Roman"/>
          <w:sz w:val="16"/>
          <w:szCs w:val="16"/>
        </w:rPr>
        <w:t xml:space="preserve">.) Van </w:t>
      </w:r>
      <w:proofErr w:type="spellStart"/>
      <w:r w:rsidR="005F092E" w:rsidRPr="005F092E">
        <w:rPr>
          <w:rFonts w:ascii="Boulder" w:eastAsia="Times New Roman" w:hAnsi="Boulder" w:cs="Times New Roman"/>
          <w:sz w:val="16"/>
          <w:szCs w:val="16"/>
        </w:rPr>
        <w:t>Houtte</w:t>
      </w:r>
      <w:proofErr w:type="spellEnd"/>
      <w:r w:rsidR="005F092E" w:rsidRPr="005F092E">
        <w:rPr>
          <w:rFonts w:ascii="Boulder" w:eastAsia="Times New Roman" w:hAnsi="Boulder" w:cs="Times New Roman"/>
          <w:sz w:val="16"/>
          <w:szCs w:val="16"/>
        </w:rPr>
        <w:t xml:space="preserve"> 1870; </w:t>
      </w:r>
      <w:proofErr w:type="spellStart"/>
      <w:r w:rsidR="005F092E" w:rsidRPr="005F092E">
        <w:rPr>
          <w:rFonts w:ascii="Boulder" w:eastAsia="Times New Roman" w:hAnsi="Boulder" w:cs="Times New Roman"/>
          <w:sz w:val="16"/>
          <w:szCs w:val="16"/>
        </w:rPr>
        <w:t>Paphiopedilum</w:t>
      </w:r>
      <w:proofErr w:type="spellEnd"/>
      <w:r w:rsidR="005F092E" w:rsidRPr="005F092E">
        <w:rPr>
          <w:rFonts w:ascii="Boulder" w:eastAsia="Times New Roman" w:hAnsi="Boulder" w:cs="Times New Roman"/>
          <w:sz w:val="16"/>
          <w:szCs w:val="16"/>
        </w:rPr>
        <w:t xml:space="preserve"> </w:t>
      </w:r>
      <w:proofErr w:type="spellStart"/>
      <w:r w:rsidR="005F092E" w:rsidRPr="005F092E">
        <w:rPr>
          <w:rFonts w:ascii="Boulder" w:eastAsia="Times New Roman" w:hAnsi="Boulder" w:cs="Times New Roman"/>
          <w:sz w:val="16"/>
          <w:szCs w:val="16"/>
        </w:rPr>
        <w:t>caudatum</w:t>
      </w:r>
      <w:proofErr w:type="spellEnd"/>
      <w:r w:rsidR="005F092E" w:rsidRPr="005F092E">
        <w:rPr>
          <w:rFonts w:ascii="Boulder" w:eastAsia="Times New Roman" w:hAnsi="Boulder" w:cs="Times New Roman"/>
          <w:sz w:val="16"/>
          <w:szCs w:val="16"/>
        </w:rPr>
        <w:t xml:space="preserve"> var. </w:t>
      </w:r>
      <w:proofErr w:type="spellStart"/>
      <w:r w:rsidR="005F092E" w:rsidRPr="005F092E">
        <w:rPr>
          <w:rFonts w:ascii="Boulder" w:eastAsia="Times New Roman" w:hAnsi="Boulder" w:cs="Times New Roman"/>
          <w:sz w:val="16"/>
          <w:szCs w:val="16"/>
        </w:rPr>
        <w:t>lindenii</w:t>
      </w:r>
      <w:proofErr w:type="spellEnd"/>
      <w:r w:rsidR="005F092E" w:rsidRPr="005F092E">
        <w:rPr>
          <w:rFonts w:ascii="Boulder" w:eastAsia="Times New Roman" w:hAnsi="Boulder" w:cs="Times New Roman"/>
          <w:sz w:val="16"/>
          <w:szCs w:val="16"/>
        </w:rPr>
        <w:t xml:space="preserve"> (</w:t>
      </w:r>
      <w:proofErr w:type="spellStart"/>
      <w:r w:rsidR="005F092E" w:rsidRPr="005F092E">
        <w:rPr>
          <w:rFonts w:ascii="Boulder" w:eastAsia="Times New Roman" w:hAnsi="Boulder" w:cs="Times New Roman"/>
          <w:sz w:val="16"/>
          <w:szCs w:val="16"/>
        </w:rPr>
        <w:t>Lindl</w:t>
      </w:r>
      <w:proofErr w:type="spellEnd"/>
      <w:r w:rsidR="005F092E" w:rsidRPr="005F092E">
        <w:rPr>
          <w:rFonts w:ascii="Boulder" w:eastAsia="Times New Roman" w:hAnsi="Boulder" w:cs="Times New Roman"/>
          <w:sz w:val="16"/>
          <w:szCs w:val="16"/>
        </w:rPr>
        <w:t xml:space="preserve">.) </w:t>
      </w:r>
      <w:proofErr w:type="spellStart"/>
      <w:r w:rsidR="005F092E" w:rsidRPr="005F092E">
        <w:rPr>
          <w:rFonts w:ascii="Boulder" w:eastAsia="Times New Roman" w:hAnsi="Boulder" w:cs="Times New Roman"/>
          <w:sz w:val="16"/>
          <w:szCs w:val="16"/>
        </w:rPr>
        <w:t>Brongn</w:t>
      </w:r>
      <w:proofErr w:type="spellEnd"/>
      <w:r w:rsidR="005F092E" w:rsidRPr="005F092E">
        <w:rPr>
          <w:rFonts w:ascii="Boulder" w:eastAsia="Times New Roman" w:hAnsi="Boulder" w:cs="Times New Roman"/>
          <w:sz w:val="16"/>
          <w:szCs w:val="16"/>
        </w:rPr>
        <w:t xml:space="preserve">. </w:t>
      </w:r>
      <w:proofErr w:type="gramStart"/>
      <w:r w:rsidR="005F092E" w:rsidRPr="005F092E">
        <w:rPr>
          <w:rFonts w:ascii="Boulder" w:eastAsia="Times New Roman" w:hAnsi="Boulder" w:cs="Times New Roman"/>
          <w:sz w:val="16"/>
          <w:szCs w:val="16"/>
        </w:rPr>
        <w:t>ex</w:t>
      </w:r>
      <w:proofErr w:type="gramEnd"/>
      <w:r w:rsidR="005F092E" w:rsidRPr="005F092E">
        <w:rPr>
          <w:rFonts w:ascii="Boulder" w:eastAsia="Times New Roman" w:hAnsi="Boulder" w:cs="Times New Roman"/>
          <w:sz w:val="16"/>
          <w:szCs w:val="16"/>
        </w:rPr>
        <w:t xml:space="preserve"> Stein 1892; </w:t>
      </w:r>
      <w:proofErr w:type="spellStart"/>
      <w:r w:rsidR="005F092E" w:rsidRPr="005F092E">
        <w:rPr>
          <w:rFonts w:ascii="Boulder" w:eastAsia="Times New Roman" w:hAnsi="Boulder" w:cs="Times New Roman"/>
          <w:sz w:val="16"/>
          <w:szCs w:val="16"/>
        </w:rPr>
        <w:t>Paphiopedilum</w:t>
      </w:r>
      <w:proofErr w:type="spellEnd"/>
      <w:r w:rsidR="005F092E" w:rsidRPr="005F092E">
        <w:rPr>
          <w:rFonts w:ascii="Boulder" w:eastAsia="Times New Roman" w:hAnsi="Boulder" w:cs="Times New Roman"/>
          <w:sz w:val="16"/>
          <w:szCs w:val="16"/>
        </w:rPr>
        <w:t xml:space="preserve"> </w:t>
      </w:r>
      <w:proofErr w:type="spellStart"/>
      <w:r w:rsidR="005F092E" w:rsidRPr="005F092E">
        <w:rPr>
          <w:rFonts w:ascii="Boulder" w:eastAsia="Times New Roman" w:hAnsi="Boulder" w:cs="Times New Roman"/>
          <w:sz w:val="16"/>
          <w:szCs w:val="16"/>
        </w:rPr>
        <w:t>lindenii</w:t>
      </w:r>
      <w:proofErr w:type="spellEnd"/>
      <w:r w:rsidR="005F092E" w:rsidRPr="005F092E">
        <w:rPr>
          <w:rFonts w:ascii="Boulder" w:eastAsia="Times New Roman" w:hAnsi="Boulder" w:cs="Times New Roman"/>
          <w:sz w:val="16"/>
          <w:szCs w:val="16"/>
        </w:rPr>
        <w:t xml:space="preserve"> (</w:t>
      </w:r>
      <w:proofErr w:type="spellStart"/>
      <w:r w:rsidR="005F092E" w:rsidRPr="005F092E">
        <w:rPr>
          <w:rFonts w:ascii="Boulder" w:eastAsia="Times New Roman" w:hAnsi="Boulder" w:cs="Times New Roman"/>
          <w:sz w:val="16"/>
          <w:szCs w:val="16"/>
        </w:rPr>
        <w:t>Lindl</w:t>
      </w:r>
      <w:proofErr w:type="spellEnd"/>
      <w:r w:rsidR="005F092E" w:rsidRPr="005F092E">
        <w:rPr>
          <w:rFonts w:ascii="Boulder" w:eastAsia="Times New Roman" w:hAnsi="Boulder" w:cs="Times New Roman"/>
          <w:sz w:val="16"/>
          <w:szCs w:val="16"/>
        </w:rPr>
        <w:t xml:space="preserve">.) </w:t>
      </w:r>
      <w:proofErr w:type="spellStart"/>
      <w:r w:rsidR="005F092E" w:rsidRPr="005F092E">
        <w:rPr>
          <w:rFonts w:ascii="Boulder" w:eastAsia="Times New Roman" w:hAnsi="Boulder" w:cs="Times New Roman"/>
          <w:sz w:val="16"/>
          <w:szCs w:val="16"/>
        </w:rPr>
        <w:t>Alberti</w:t>
      </w:r>
      <w:proofErr w:type="spellEnd"/>
      <w:r w:rsidR="005F092E" w:rsidRPr="005F092E">
        <w:rPr>
          <w:rFonts w:ascii="Boulder" w:eastAsia="Times New Roman" w:hAnsi="Boulder" w:cs="Times New Roman"/>
          <w:sz w:val="16"/>
          <w:szCs w:val="16"/>
        </w:rPr>
        <w:t xml:space="preserve"> &amp; </w:t>
      </w:r>
      <w:proofErr w:type="spellStart"/>
      <w:r w:rsidR="005F092E" w:rsidRPr="005F092E">
        <w:rPr>
          <w:rFonts w:ascii="Boulder" w:eastAsia="Times New Roman" w:hAnsi="Boulder" w:cs="Times New Roman"/>
          <w:sz w:val="16"/>
          <w:szCs w:val="16"/>
        </w:rPr>
        <w:t>Borge</w:t>
      </w:r>
      <w:proofErr w:type="spellEnd"/>
      <w:r w:rsidR="005F092E" w:rsidRPr="005F092E">
        <w:rPr>
          <w:rFonts w:ascii="Boulder" w:eastAsia="Times New Roman" w:hAnsi="Boulder" w:cs="Times New Roman"/>
          <w:sz w:val="16"/>
          <w:szCs w:val="16"/>
        </w:rPr>
        <w:t xml:space="preserve"> </w:t>
      </w:r>
      <w:proofErr w:type="spellStart"/>
      <w:r w:rsidR="005F092E" w:rsidRPr="005F092E">
        <w:rPr>
          <w:rFonts w:ascii="Boulder" w:eastAsia="Times New Roman" w:hAnsi="Boulder" w:cs="Times New Roman"/>
          <w:sz w:val="16"/>
          <w:szCs w:val="16"/>
        </w:rPr>
        <w:t>Pett</w:t>
      </w:r>
      <w:proofErr w:type="spellEnd"/>
      <w:r w:rsidR="005F092E" w:rsidRPr="005F092E">
        <w:rPr>
          <w:rFonts w:ascii="Boulder" w:eastAsia="Times New Roman" w:hAnsi="Boulder" w:cs="Times New Roman"/>
          <w:sz w:val="16"/>
          <w:szCs w:val="16"/>
        </w:rPr>
        <w:t xml:space="preserve">. 1994; </w:t>
      </w:r>
      <w:proofErr w:type="spellStart"/>
      <w:r w:rsidR="005F092E" w:rsidRPr="005F092E">
        <w:rPr>
          <w:rFonts w:ascii="Boulder" w:eastAsia="Times New Roman" w:hAnsi="Boulder" w:cs="Times New Roman"/>
          <w:sz w:val="16"/>
          <w:szCs w:val="16"/>
        </w:rPr>
        <w:t>Phragmipedium</w:t>
      </w:r>
      <w:proofErr w:type="spellEnd"/>
      <w:r w:rsidR="005F092E" w:rsidRPr="005F092E">
        <w:rPr>
          <w:rFonts w:ascii="Boulder" w:eastAsia="Times New Roman" w:hAnsi="Boulder" w:cs="Times New Roman"/>
          <w:sz w:val="16"/>
          <w:szCs w:val="16"/>
        </w:rPr>
        <w:t xml:space="preserve"> </w:t>
      </w:r>
      <w:proofErr w:type="spellStart"/>
      <w:r w:rsidR="005F092E" w:rsidRPr="005F092E">
        <w:rPr>
          <w:rFonts w:ascii="Boulder" w:eastAsia="Times New Roman" w:hAnsi="Boulder" w:cs="Times New Roman"/>
          <w:sz w:val="16"/>
          <w:szCs w:val="16"/>
        </w:rPr>
        <w:t>caudatum</w:t>
      </w:r>
      <w:proofErr w:type="spellEnd"/>
      <w:r w:rsidR="005F092E" w:rsidRPr="005F092E">
        <w:rPr>
          <w:rFonts w:ascii="Boulder" w:eastAsia="Times New Roman" w:hAnsi="Boulder" w:cs="Times New Roman"/>
          <w:sz w:val="16"/>
          <w:szCs w:val="16"/>
        </w:rPr>
        <w:t xml:space="preserve"> var. </w:t>
      </w:r>
      <w:proofErr w:type="spellStart"/>
      <w:r w:rsidR="005F092E" w:rsidRPr="005F092E">
        <w:rPr>
          <w:rFonts w:ascii="Boulder" w:eastAsia="Times New Roman" w:hAnsi="Boulder" w:cs="Times New Roman"/>
          <w:sz w:val="16"/>
          <w:szCs w:val="16"/>
        </w:rPr>
        <w:t>lindenii</w:t>
      </w:r>
      <w:proofErr w:type="spellEnd"/>
      <w:r w:rsidR="005F092E" w:rsidRPr="005F092E">
        <w:rPr>
          <w:rFonts w:ascii="Boulder" w:eastAsia="Times New Roman" w:hAnsi="Boulder" w:cs="Times New Roman"/>
          <w:sz w:val="16"/>
          <w:szCs w:val="16"/>
        </w:rPr>
        <w:t xml:space="preserve"> (</w:t>
      </w:r>
      <w:proofErr w:type="spellStart"/>
      <w:r w:rsidR="005F092E" w:rsidRPr="005F092E">
        <w:rPr>
          <w:rFonts w:ascii="Boulder" w:eastAsia="Times New Roman" w:hAnsi="Boulder" w:cs="Times New Roman"/>
          <w:sz w:val="16"/>
          <w:szCs w:val="16"/>
        </w:rPr>
        <w:t>Lindl</w:t>
      </w:r>
      <w:proofErr w:type="spellEnd"/>
      <w:r w:rsidR="005F092E" w:rsidRPr="005F092E">
        <w:rPr>
          <w:rFonts w:ascii="Boulder" w:eastAsia="Times New Roman" w:hAnsi="Boulder" w:cs="Times New Roman"/>
          <w:sz w:val="16"/>
          <w:szCs w:val="16"/>
        </w:rPr>
        <w:t xml:space="preserve">.) </w:t>
      </w:r>
      <w:proofErr w:type="spellStart"/>
      <w:r w:rsidR="005F092E" w:rsidRPr="005F092E">
        <w:rPr>
          <w:rFonts w:ascii="Boulder" w:eastAsia="Times New Roman" w:hAnsi="Boulder" w:cs="Times New Roman"/>
          <w:sz w:val="16"/>
          <w:szCs w:val="16"/>
        </w:rPr>
        <w:t>Pfitzer</w:t>
      </w:r>
      <w:proofErr w:type="spellEnd"/>
      <w:r w:rsidR="005F092E" w:rsidRPr="005F092E">
        <w:rPr>
          <w:rFonts w:ascii="Boulder" w:eastAsia="Times New Roman" w:hAnsi="Boulder" w:cs="Times New Roman"/>
          <w:sz w:val="16"/>
          <w:szCs w:val="16"/>
        </w:rPr>
        <w:t xml:space="preserve"> 1903; </w:t>
      </w:r>
      <w:proofErr w:type="spellStart"/>
      <w:r w:rsidR="005F092E" w:rsidRPr="005F092E">
        <w:rPr>
          <w:rFonts w:ascii="Boulder" w:eastAsia="Times New Roman" w:hAnsi="Boulder" w:cs="Times New Roman"/>
          <w:sz w:val="16"/>
          <w:szCs w:val="16"/>
        </w:rPr>
        <w:t>Phragmipedium</w:t>
      </w:r>
      <w:proofErr w:type="spellEnd"/>
      <w:r w:rsidR="005F092E" w:rsidRPr="005F092E">
        <w:rPr>
          <w:rFonts w:ascii="Boulder" w:eastAsia="Times New Roman" w:hAnsi="Boulder" w:cs="Times New Roman"/>
          <w:sz w:val="16"/>
          <w:szCs w:val="16"/>
        </w:rPr>
        <w:t xml:space="preserve"> </w:t>
      </w:r>
      <w:proofErr w:type="spellStart"/>
      <w:r w:rsidR="005F092E" w:rsidRPr="005F092E">
        <w:rPr>
          <w:rFonts w:ascii="Boulder" w:eastAsia="Times New Roman" w:hAnsi="Boulder" w:cs="Times New Roman"/>
          <w:sz w:val="16"/>
          <w:szCs w:val="16"/>
        </w:rPr>
        <w:t>lindenii</w:t>
      </w:r>
      <w:proofErr w:type="spellEnd"/>
      <w:r w:rsidR="005F092E" w:rsidRPr="005F092E">
        <w:rPr>
          <w:rFonts w:ascii="Boulder" w:eastAsia="Times New Roman" w:hAnsi="Boulder" w:cs="Times New Roman"/>
          <w:sz w:val="16"/>
          <w:szCs w:val="16"/>
        </w:rPr>
        <w:t xml:space="preserve"> (</w:t>
      </w:r>
      <w:proofErr w:type="spellStart"/>
      <w:r w:rsidR="005F092E" w:rsidRPr="005F092E">
        <w:rPr>
          <w:rFonts w:ascii="Boulder" w:eastAsia="Times New Roman" w:hAnsi="Boulder" w:cs="Times New Roman"/>
          <w:sz w:val="16"/>
          <w:szCs w:val="16"/>
        </w:rPr>
        <w:t>Lindl</w:t>
      </w:r>
      <w:proofErr w:type="spellEnd"/>
      <w:r w:rsidR="005F092E" w:rsidRPr="005F092E">
        <w:rPr>
          <w:rFonts w:ascii="Boulder" w:eastAsia="Times New Roman" w:hAnsi="Boulder" w:cs="Times New Roman"/>
          <w:sz w:val="16"/>
          <w:szCs w:val="16"/>
        </w:rPr>
        <w:t xml:space="preserve">.) Dressler &amp; N.H. Williams 1975; </w:t>
      </w:r>
      <w:proofErr w:type="spellStart"/>
      <w:r w:rsidR="005F092E" w:rsidRPr="005F092E">
        <w:rPr>
          <w:rFonts w:ascii="Boulder" w:eastAsia="Times New Roman" w:hAnsi="Boulder" w:cs="Times New Roman"/>
          <w:sz w:val="16"/>
          <w:szCs w:val="16"/>
        </w:rPr>
        <w:t>Selenipedium</w:t>
      </w:r>
      <w:proofErr w:type="spellEnd"/>
      <w:r w:rsidR="005F092E" w:rsidRPr="005F092E">
        <w:rPr>
          <w:rFonts w:ascii="Boulder" w:eastAsia="Times New Roman" w:hAnsi="Boulder" w:cs="Times New Roman"/>
          <w:sz w:val="16"/>
          <w:szCs w:val="16"/>
        </w:rPr>
        <w:t xml:space="preserve"> </w:t>
      </w:r>
      <w:proofErr w:type="spellStart"/>
      <w:r w:rsidR="005F092E" w:rsidRPr="005F092E">
        <w:rPr>
          <w:rFonts w:ascii="Boulder" w:eastAsia="Times New Roman" w:hAnsi="Boulder" w:cs="Times New Roman"/>
          <w:sz w:val="16"/>
          <w:szCs w:val="16"/>
        </w:rPr>
        <w:t>caudatum</w:t>
      </w:r>
      <w:proofErr w:type="spellEnd"/>
      <w:r w:rsidR="005F092E" w:rsidRPr="005F092E">
        <w:rPr>
          <w:rFonts w:ascii="Boulder" w:eastAsia="Times New Roman" w:hAnsi="Boulder" w:cs="Times New Roman"/>
          <w:sz w:val="16"/>
          <w:szCs w:val="16"/>
        </w:rPr>
        <w:t xml:space="preserve"> var. </w:t>
      </w:r>
      <w:proofErr w:type="spellStart"/>
      <w:r w:rsidR="005F092E" w:rsidRPr="005F092E">
        <w:rPr>
          <w:rFonts w:ascii="Boulder" w:eastAsia="Times New Roman" w:hAnsi="Boulder" w:cs="Times New Roman"/>
          <w:sz w:val="16"/>
          <w:szCs w:val="16"/>
        </w:rPr>
        <w:t>lindenii</w:t>
      </w:r>
      <w:proofErr w:type="spellEnd"/>
      <w:r w:rsidR="005F092E" w:rsidRPr="005F092E">
        <w:rPr>
          <w:rFonts w:ascii="Boulder" w:eastAsia="Times New Roman" w:hAnsi="Boulder" w:cs="Times New Roman"/>
          <w:sz w:val="16"/>
          <w:szCs w:val="16"/>
        </w:rPr>
        <w:t xml:space="preserve"> (</w:t>
      </w:r>
      <w:proofErr w:type="spellStart"/>
      <w:r w:rsidR="005F092E" w:rsidRPr="005F092E">
        <w:rPr>
          <w:rFonts w:ascii="Boulder" w:eastAsia="Times New Roman" w:hAnsi="Boulder" w:cs="Times New Roman"/>
          <w:sz w:val="16"/>
          <w:szCs w:val="16"/>
        </w:rPr>
        <w:t>Lindl</w:t>
      </w:r>
      <w:proofErr w:type="spellEnd"/>
      <w:r w:rsidR="005F092E" w:rsidRPr="005F092E">
        <w:rPr>
          <w:rFonts w:ascii="Boulder" w:eastAsia="Times New Roman" w:hAnsi="Boulder" w:cs="Times New Roman"/>
          <w:sz w:val="16"/>
          <w:szCs w:val="16"/>
        </w:rPr>
        <w:t xml:space="preserve">.) </w:t>
      </w:r>
      <w:proofErr w:type="spellStart"/>
      <w:r w:rsidR="005F092E" w:rsidRPr="005F092E">
        <w:rPr>
          <w:rFonts w:ascii="Boulder" w:eastAsia="Times New Roman" w:hAnsi="Boulder" w:cs="Times New Roman"/>
          <w:sz w:val="16"/>
          <w:szCs w:val="16"/>
        </w:rPr>
        <w:t>Chapm</w:t>
      </w:r>
      <w:proofErr w:type="spellEnd"/>
      <w:r w:rsidR="005F092E" w:rsidRPr="005F092E">
        <w:rPr>
          <w:rFonts w:ascii="Boulder" w:eastAsia="Times New Roman" w:hAnsi="Boulder" w:cs="Times New Roman"/>
          <w:sz w:val="16"/>
          <w:szCs w:val="16"/>
        </w:rPr>
        <w:t xml:space="preserve">. 1901; </w:t>
      </w:r>
      <w:proofErr w:type="spellStart"/>
      <w:r w:rsidR="005F092E" w:rsidRPr="005F092E">
        <w:rPr>
          <w:rFonts w:ascii="Boulder" w:eastAsia="Times New Roman" w:hAnsi="Boulder" w:cs="Times New Roman"/>
          <w:sz w:val="16"/>
          <w:szCs w:val="16"/>
        </w:rPr>
        <w:t>Selenipedium</w:t>
      </w:r>
      <w:proofErr w:type="spellEnd"/>
      <w:r w:rsidR="005F092E" w:rsidRPr="005F092E">
        <w:rPr>
          <w:rFonts w:ascii="Boulder" w:eastAsia="Times New Roman" w:hAnsi="Boulder" w:cs="Times New Roman"/>
          <w:sz w:val="16"/>
          <w:szCs w:val="16"/>
        </w:rPr>
        <w:t xml:space="preserve"> </w:t>
      </w:r>
      <w:proofErr w:type="spellStart"/>
      <w:r w:rsidR="005F092E" w:rsidRPr="005F092E">
        <w:rPr>
          <w:rFonts w:ascii="Boulder" w:eastAsia="Times New Roman" w:hAnsi="Boulder" w:cs="Times New Roman"/>
          <w:sz w:val="16"/>
          <w:szCs w:val="16"/>
        </w:rPr>
        <w:t>lindenii</w:t>
      </w:r>
      <w:proofErr w:type="spellEnd"/>
      <w:r w:rsidR="005F092E" w:rsidRPr="005F092E">
        <w:rPr>
          <w:rFonts w:ascii="Boulder" w:eastAsia="Times New Roman" w:hAnsi="Boulder" w:cs="Times New Roman"/>
          <w:sz w:val="16"/>
          <w:szCs w:val="16"/>
        </w:rPr>
        <w:t xml:space="preserve"> (</w:t>
      </w:r>
      <w:proofErr w:type="spellStart"/>
      <w:r w:rsidR="005F092E" w:rsidRPr="005F092E">
        <w:rPr>
          <w:rFonts w:ascii="Boulder" w:eastAsia="Times New Roman" w:hAnsi="Boulder" w:cs="Times New Roman"/>
          <w:sz w:val="16"/>
          <w:szCs w:val="16"/>
        </w:rPr>
        <w:t>Lindl</w:t>
      </w:r>
      <w:proofErr w:type="spellEnd"/>
      <w:r w:rsidR="005F092E" w:rsidRPr="005F092E">
        <w:rPr>
          <w:rFonts w:ascii="Boulder" w:eastAsia="Times New Roman" w:hAnsi="Boulder" w:cs="Times New Roman"/>
          <w:sz w:val="16"/>
          <w:szCs w:val="16"/>
        </w:rPr>
        <w:t>.) G. Nicholson 1887; *</w:t>
      </w:r>
      <w:proofErr w:type="spellStart"/>
      <w:r w:rsidR="005F092E" w:rsidRPr="005F092E">
        <w:rPr>
          <w:rFonts w:ascii="Boulder" w:eastAsia="Times New Roman" w:hAnsi="Boulder" w:cs="Times New Roman"/>
          <w:sz w:val="16"/>
          <w:szCs w:val="16"/>
        </w:rPr>
        <w:t>Uropedium</w:t>
      </w:r>
      <w:proofErr w:type="spellEnd"/>
      <w:r w:rsidR="005F092E" w:rsidRPr="005F092E">
        <w:rPr>
          <w:rFonts w:ascii="Boulder" w:eastAsia="Times New Roman" w:hAnsi="Boulder" w:cs="Times New Roman"/>
          <w:sz w:val="16"/>
          <w:szCs w:val="16"/>
        </w:rPr>
        <w:t xml:space="preserve"> </w:t>
      </w:r>
      <w:proofErr w:type="spellStart"/>
      <w:r w:rsidR="005F092E" w:rsidRPr="005F092E">
        <w:rPr>
          <w:rFonts w:ascii="Boulder" w:eastAsia="Times New Roman" w:hAnsi="Boulder" w:cs="Times New Roman"/>
          <w:sz w:val="16"/>
          <w:szCs w:val="16"/>
        </w:rPr>
        <w:t>lindenii</w:t>
      </w:r>
      <w:proofErr w:type="spellEnd"/>
      <w:r w:rsidR="005F092E" w:rsidRPr="005F092E">
        <w:rPr>
          <w:rFonts w:ascii="Boulder" w:eastAsia="Times New Roman" w:hAnsi="Boulder" w:cs="Times New Roman"/>
          <w:sz w:val="16"/>
          <w:szCs w:val="16"/>
        </w:rPr>
        <w:t xml:space="preserve"> </w:t>
      </w:r>
      <w:proofErr w:type="spellStart"/>
      <w:r w:rsidR="005F092E" w:rsidRPr="005F092E">
        <w:rPr>
          <w:rFonts w:ascii="Boulder" w:eastAsia="Times New Roman" w:hAnsi="Boulder" w:cs="Times New Roman"/>
          <w:sz w:val="16"/>
          <w:szCs w:val="16"/>
        </w:rPr>
        <w:t>Lindl</w:t>
      </w:r>
      <w:proofErr w:type="spellEnd"/>
      <w:r w:rsidR="005F092E" w:rsidRPr="005F092E">
        <w:rPr>
          <w:rFonts w:ascii="Boulder" w:eastAsia="Times New Roman" w:hAnsi="Boulder" w:cs="Times New Roman"/>
          <w:sz w:val="16"/>
          <w:szCs w:val="16"/>
        </w:rPr>
        <w:t>. 1846;</w:t>
      </w:r>
    </w:p>
    <w:p w:rsidR="00F5437F" w:rsidRDefault="00E07655" w:rsidP="00F5437F">
      <w:pPr>
        <w:spacing w:line="256" w:lineRule="auto"/>
        <w:rPr>
          <w:rFonts w:ascii="Calibri" w:eastAsia="Calibri" w:hAnsi="Calibri" w:cs="Times New Roman"/>
        </w:rPr>
      </w:pPr>
      <w:r w:rsidRPr="00E07655">
        <w:rPr>
          <w:noProof/>
        </w:rPr>
        <w:drawing>
          <wp:inline distT="0" distB="0" distL="0" distR="0" wp14:anchorId="0A08C58A" wp14:editId="0D8EEBF1">
            <wp:extent cx="2190587" cy="2918081"/>
            <wp:effectExtent l="0" t="0" r="635" b="0"/>
            <wp:docPr id="40" name="Picture 40" descr="https://secure.aos.org/aqplus/ImageThumbnail.aspx?n=20031046&amp;p=AQI_020&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ecure.aos.org/aqplus/ImageThumbnail.aspx?n=20031046&amp;p=AQI_020&amp;size=480&amp;cp=fal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6232" cy="2938922"/>
                    </a:xfrm>
                    <a:prstGeom prst="rect">
                      <a:avLst/>
                    </a:prstGeom>
                    <a:noFill/>
                    <a:ln>
                      <a:noFill/>
                    </a:ln>
                  </pic:spPr>
                </pic:pic>
              </a:graphicData>
            </a:graphic>
          </wp:inline>
        </w:drawing>
      </w:r>
      <w:r>
        <w:rPr>
          <w:noProof/>
        </w:rPr>
        <w:drawing>
          <wp:inline distT="0" distB="0" distL="0" distR="0" wp14:anchorId="293A4438" wp14:editId="3B57DCC1">
            <wp:extent cx="3491345" cy="291840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06757" cy="2931289"/>
                    </a:xfrm>
                    <a:prstGeom prst="rect">
                      <a:avLst/>
                    </a:prstGeom>
                  </pic:spPr>
                </pic:pic>
              </a:graphicData>
            </a:graphic>
          </wp:inline>
        </w:drawing>
      </w:r>
    </w:p>
    <w:p w:rsidR="005F092E" w:rsidRDefault="005F092E" w:rsidP="00F5437F">
      <w:pPr>
        <w:rPr>
          <w:rFonts w:ascii="Calibri" w:eastAsia="Calibri" w:hAnsi="Calibri" w:cs="Times New Roman"/>
        </w:rPr>
      </w:pPr>
      <w:r w:rsidRPr="005F092E">
        <w:rPr>
          <w:rFonts w:ascii="Calibri" w:eastAsia="Calibri" w:hAnsi="Calibri" w:cs="Times New Roman"/>
        </w:rPr>
        <w:t>Found in Venezuela, Colombia, Ecuador and Peru on roadside banks at elevations of 1200 to 2850 meters as a large sized, cool to cold blooming in the late fall and early winter</w:t>
      </w:r>
      <w:r>
        <w:rPr>
          <w:rFonts w:ascii="Calibri" w:eastAsia="Calibri" w:hAnsi="Calibri" w:cs="Times New Roman"/>
        </w:rPr>
        <w:t xml:space="preserve">, </w:t>
      </w:r>
      <w:r w:rsidRPr="005F092E">
        <w:rPr>
          <w:rFonts w:ascii="Calibri" w:eastAsia="Calibri" w:hAnsi="Calibri" w:cs="Times New Roman"/>
        </w:rPr>
        <w:t>gr</w:t>
      </w:r>
      <w:r>
        <w:rPr>
          <w:rFonts w:ascii="Calibri" w:eastAsia="Calibri" w:hAnsi="Calibri" w:cs="Times New Roman"/>
        </w:rPr>
        <w:t xml:space="preserve">owing lithophyte or terrestrial. The species is similar to P. </w:t>
      </w:r>
      <w:proofErr w:type="spellStart"/>
      <w:r>
        <w:rPr>
          <w:rFonts w:ascii="Calibri" w:eastAsia="Calibri" w:hAnsi="Calibri" w:cs="Times New Roman"/>
        </w:rPr>
        <w:t>caudatum</w:t>
      </w:r>
      <w:proofErr w:type="spellEnd"/>
      <w:r>
        <w:rPr>
          <w:rFonts w:ascii="Calibri" w:eastAsia="Calibri" w:hAnsi="Calibri" w:cs="Times New Roman"/>
        </w:rPr>
        <w:t xml:space="preserve"> but with no pouch. It has a third long petal instead. It is the only slipper orchid without a slipper. These plants are found on open savannas and under shrubs, tall ferns, tall trees, and on fallen log. Flowers open simultaneously.</w:t>
      </w:r>
    </w:p>
    <w:p w:rsidR="005F092E" w:rsidRDefault="00F5437F" w:rsidP="00F5437F">
      <w:r w:rsidRPr="00834F23">
        <w:rPr>
          <w:b/>
        </w:rPr>
        <w:t>Awards</w:t>
      </w:r>
      <w:r>
        <w:t xml:space="preserve">: </w:t>
      </w:r>
      <w:r w:rsidR="005F092E">
        <w:t>1 AM, 3 HCCs, 2 CCMs, 2 CBM</w:t>
      </w:r>
    </w:p>
    <w:p w:rsidR="00C50427" w:rsidRDefault="00F5437F" w:rsidP="00F5437F">
      <w:r w:rsidRPr="00834F23">
        <w:rPr>
          <w:b/>
        </w:rPr>
        <w:t>Hybrids:</w:t>
      </w:r>
      <w:r w:rsidR="00635656">
        <w:t xml:space="preserve"> </w:t>
      </w:r>
      <w:r w:rsidR="001F2C6D">
        <w:t xml:space="preserve">8 </w:t>
      </w:r>
      <w:proofErr w:type="spellStart"/>
      <w:r w:rsidR="001F2C6D">
        <w:t>Offsprings</w:t>
      </w:r>
      <w:proofErr w:type="spellEnd"/>
      <w:r w:rsidR="001F2C6D">
        <w:t>/ 9 Total progeny</w:t>
      </w:r>
      <w:r w:rsidR="00975040">
        <w:t xml:space="preserve">. Children of P. </w:t>
      </w:r>
      <w:proofErr w:type="spellStart"/>
      <w:r w:rsidR="00975040">
        <w:t>lindenii</w:t>
      </w:r>
      <w:proofErr w:type="spellEnd"/>
      <w:r w:rsidR="00975040">
        <w:t xml:space="preserve"> has proper lip, therefore the </w:t>
      </w:r>
      <w:proofErr w:type="spellStart"/>
      <w:r w:rsidR="00392005">
        <w:t>petaloid</w:t>
      </w:r>
      <w:proofErr w:type="spellEnd"/>
      <w:r w:rsidR="00392005">
        <w:t xml:space="preserve"> lip is considered a recessive trait</w:t>
      </w:r>
    </w:p>
    <w:p w:rsidR="001F2C6D" w:rsidRDefault="001F2C6D" w:rsidP="00F5437F">
      <w:r w:rsidRPr="001F2C6D">
        <w:rPr>
          <w:noProof/>
        </w:rPr>
        <w:drawing>
          <wp:inline distT="0" distB="0" distL="0" distR="0">
            <wp:extent cx="1710047" cy="1281182"/>
            <wp:effectExtent l="0" t="0" r="5080" b="0"/>
            <wp:docPr id="41" name="Picture 41" descr="https://secure.aos.org/aqplus/ImageThumbnail.aspx?n=20151543&amp;p=AQI_20150414&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ecure.aos.org/aqplus/ImageThumbnail.aspx?n=20151543&amp;p=AQI_20150414&amp;size=480&amp;cp=fals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6687" cy="1286157"/>
                    </a:xfrm>
                    <a:prstGeom prst="rect">
                      <a:avLst/>
                    </a:prstGeom>
                    <a:noFill/>
                    <a:ln>
                      <a:noFill/>
                    </a:ln>
                  </pic:spPr>
                </pic:pic>
              </a:graphicData>
            </a:graphic>
          </wp:inline>
        </w:drawing>
      </w:r>
    </w:p>
    <w:p w:rsidR="005F092E" w:rsidRDefault="00285334">
      <w:pPr>
        <w:rPr>
          <w:rFonts w:ascii="Calibri" w:eastAsia="Calibri" w:hAnsi="Calibri" w:cs="Times New Roman"/>
          <w:b/>
        </w:rPr>
      </w:pPr>
      <w:r>
        <w:rPr>
          <w:rFonts w:ascii="Calibri" w:eastAsia="Calibri" w:hAnsi="Calibri" w:cs="Times New Roman"/>
          <w:b/>
        </w:rPr>
        <w:t xml:space="preserve">                              </w:t>
      </w:r>
    </w:p>
    <w:p w:rsidR="00E9688E" w:rsidRDefault="00E9688E">
      <w:pPr>
        <w:rPr>
          <w:rFonts w:ascii="Calibri" w:eastAsia="Calibri" w:hAnsi="Calibri" w:cs="Times New Roman"/>
          <w:b/>
        </w:rPr>
      </w:pPr>
    </w:p>
    <w:p w:rsidR="00E9688E" w:rsidRPr="00393264" w:rsidRDefault="00393264" w:rsidP="00E9688E">
      <w:pPr>
        <w:spacing w:after="120" w:line="240" w:lineRule="auto"/>
        <w:jc w:val="center"/>
        <w:rPr>
          <w:rFonts w:ascii="Boulder" w:eastAsia="Times New Roman" w:hAnsi="Boulder" w:cs="Times New Roman"/>
          <w:b/>
          <w:sz w:val="64"/>
          <w:szCs w:val="64"/>
        </w:rPr>
      </w:pPr>
      <w:r w:rsidRPr="00393264">
        <w:rPr>
          <w:rFonts w:ascii="Boulder" w:eastAsia="Times New Roman" w:hAnsi="Boulder" w:cs="Times New Roman"/>
          <w:b/>
          <w:sz w:val="64"/>
          <w:szCs w:val="64"/>
        </w:rPr>
        <w:t>BUILDING BLOCK REPORT</w:t>
      </w:r>
    </w:p>
    <w:p w:rsidR="00E9688E" w:rsidRPr="00834F23" w:rsidRDefault="00393264" w:rsidP="00E9688E">
      <w:pPr>
        <w:spacing w:after="120" w:line="240" w:lineRule="auto"/>
        <w:rPr>
          <w:rFonts w:ascii="Boulder" w:eastAsia="Times New Roman" w:hAnsi="Boulder" w:cs="Times New Roman"/>
          <w:sz w:val="16"/>
          <w:szCs w:val="16"/>
        </w:rPr>
      </w:pPr>
      <w:proofErr w:type="spellStart"/>
      <w:r>
        <w:rPr>
          <w:rFonts w:ascii="Boulder" w:eastAsia="Times New Roman" w:hAnsi="Boulder" w:cs="Times New Roman"/>
          <w:b/>
          <w:sz w:val="32"/>
          <w:szCs w:val="32"/>
        </w:rPr>
        <w:t>Phramipedium</w:t>
      </w:r>
      <w:proofErr w:type="spellEnd"/>
      <w:r>
        <w:rPr>
          <w:rFonts w:ascii="Boulder" w:eastAsia="Times New Roman" w:hAnsi="Boulder" w:cs="Times New Roman"/>
          <w:b/>
          <w:sz w:val="32"/>
          <w:szCs w:val="32"/>
        </w:rPr>
        <w:t xml:space="preserve"> </w:t>
      </w:r>
      <w:proofErr w:type="spellStart"/>
      <w:r w:rsidRPr="00393264">
        <w:rPr>
          <w:rFonts w:ascii="Boulder" w:eastAsia="Times New Roman" w:hAnsi="Boulder" w:cs="Times New Roman"/>
          <w:b/>
          <w:i/>
          <w:sz w:val="32"/>
          <w:szCs w:val="32"/>
        </w:rPr>
        <w:t>kovachii</w:t>
      </w:r>
      <w:proofErr w:type="spellEnd"/>
      <w:r w:rsidR="00E9688E" w:rsidRPr="00834F23">
        <w:rPr>
          <w:rFonts w:ascii="Boulder" w:eastAsia="Times New Roman" w:hAnsi="Boulder" w:cs="Times New Roman"/>
          <w:i/>
          <w:sz w:val="32"/>
          <w:szCs w:val="32"/>
        </w:rPr>
        <w:t xml:space="preserve"> </w:t>
      </w:r>
      <w:proofErr w:type="spellStart"/>
      <w:r w:rsidR="0077399B" w:rsidRPr="0077399B">
        <w:rPr>
          <w:rFonts w:ascii="Boulder" w:eastAsia="Times New Roman" w:hAnsi="Boulder" w:cs="Times New Roman"/>
          <w:sz w:val="16"/>
          <w:szCs w:val="16"/>
        </w:rPr>
        <w:t>J.T.Atwood</w:t>
      </w:r>
      <w:proofErr w:type="spellEnd"/>
      <w:r w:rsidR="0077399B" w:rsidRPr="0077399B">
        <w:rPr>
          <w:rFonts w:ascii="Boulder" w:eastAsia="Times New Roman" w:hAnsi="Boulder" w:cs="Times New Roman"/>
          <w:sz w:val="16"/>
          <w:szCs w:val="16"/>
        </w:rPr>
        <w:t xml:space="preserve">, </w:t>
      </w:r>
      <w:proofErr w:type="spellStart"/>
      <w:r w:rsidR="0077399B" w:rsidRPr="0077399B">
        <w:rPr>
          <w:rFonts w:ascii="Boulder" w:eastAsia="Times New Roman" w:hAnsi="Boulder" w:cs="Times New Roman"/>
          <w:sz w:val="16"/>
          <w:szCs w:val="16"/>
        </w:rPr>
        <w:t>Dalström</w:t>
      </w:r>
      <w:proofErr w:type="spellEnd"/>
      <w:r w:rsidR="0077399B" w:rsidRPr="0077399B">
        <w:rPr>
          <w:rFonts w:ascii="Boulder" w:eastAsia="Times New Roman" w:hAnsi="Boulder" w:cs="Times New Roman"/>
          <w:sz w:val="16"/>
          <w:szCs w:val="16"/>
        </w:rPr>
        <w:t xml:space="preserve"> &amp; </w:t>
      </w:r>
      <w:proofErr w:type="spellStart"/>
      <w:r w:rsidR="0077399B" w:rsidRPr="0077399B">
        <w:rPr>
          <w:rFonts w:ascii="Boulder" w:eastAsia="Times New Roman" w:hAnsi="Boulder" w:cs="Times New Roman"/>
          <w:sz w:val="16"/>
          <w:szCs w:val="16"/>
        </w:rPr>
        <w:t>R.Fernández</w:t>
      </w:r>
      <w:proofErr w:type="spellEnd"/>
      <w:r w:rsidR="0077399B" w:rsidRPr="0077399B">
        <w:rPr>
          <w:rFonts w:ascii="Boulder" w:eastAsia="Times New Roman" w:hAnsi="Boulder" w:cs="Times New Roman"/>
          <w:sz w:val="16"/>
          <w:szCs w:val="16"/>
        </w:rPr>
        <w:t xml:space="preserve"> G. 2002</w:t>
      </w:r>
    </w:p>
    <w:p w:rsidR="00E9688E" w:rsidRDefault="00E9688E" w:rsidP="00E9688E">
      <w:pPr>
        <w:spacing w:after="120" w:line="240" w:lineRule="auto"/>
        <w:jc w:val="both"/>
        <w:rPr>
          <w:rFonts w:ascii="Boulder" w:eastAsia="Times New Roman" w:hAnsi="Boulder" w:cs="Times New Roman"/>
          <w:sz w:val="16"/>
          <w:szCs w:val="16"/>
        </w:rPr>
      </w:pPr>
      <w:r w:rsidRPr="00834F23">
        <w:rPr>
          <w:rFonts w:ascii="Boulder" w:eastAsia="Times New Roman" w:hAnsi="Boulder" w:cs="Times New Roman"/>
          <w:sz w:val="16"/>
          <w:szCs w:val="16"/>
        </w:rPr>
        <w:t xml:space="preserve">Synonym: </w:t>
      </w:r>
      <w:proofErr w:type="spellStart"/>
      <w:r w:rsidR="0077399B" w:rsidRPr="0077399B">
        <w:rPr>
          <w:rFonts w:ascii="Boulder" w:eastAsia="Times New Roman" w:hAnsi="Boulder" w:cs="Times New Roman"/>
          <w:sz w:val="16"/>
          <w:szCs w:val="16"/>
        </w:rPr>
        <w:t>Phragmipedium</w:t>
      </w:r>
      <w:proofErr w:type="spellEnd"/>
      <w:r w:rsidR="0077399B" w:rsidRPr="0077399B">
        <w:rPr>
          <w:rFonts w:ascii="Boulder" w:eastAsia="Times New Roman" w:hAnsi="Boulder" w:cs="Times New Roman"/>
          <w:sz w:val="16"/>
          <w:szCs w:val="16"/>
        </w:rPr>
        <w:t xml:space="preserve"> </w:t>
      </w:r>
      <w:proofErr w:type="spellStart"/>
      <w:r w:rsidR="0077399B" w:rsidRPr="0077399B">
        <w:rPr>
          <w:rFonts w:ascii="Boulder" w:eastAsia="Times New Roman" w:hAnsi="Boulder" w:cs="Times New Roman"/>
          <w:sz w:val="16"/>
          <w:szCs w:val="16"/>
        </w:rPr>
        <w:t>peruvianum</w:t>
      </w:r>
      <w:proofErr w:type="spellEnd"/>
      <w:r w:rsidR="0077399B" w:rsidRPr="0077399B">
        <w:rPr>
          <w:rFonts w:ascii="Boulder" w:eastAsia="Times New Roman" w:hAnsi="Boulder" w:cs="Times New Roman"/>
          <w:sz w:val="16"/>
          <w:szCs w:val="16"/>
        </w:rPr>
        <w:t xml:space="preserve"> Christenson 2002</w:t>
      </w:r>
    </w:p>
    <w:p w:rsidR="00E9688E" w:rsidRDefault="0077399B" w:rsidP="00E9688E">
      <w:pPr>
        <w:spacing w:line="256" w:lineRule="auto"/>
        <w:rPr>
          <w:rFonts w:ascii="Calibri" w:eastAsia="Calibri" w:hAnsi="Calibri" w:cs="Times New Roman"/>
        </w:rPr>
      </w:pPr>
      <w:r w:rsidRPr="0077399B">
        <w:rPr>
          <w:rFonts w:ascii="Calibri" w:eastAsia="Calibri" w:hAnsi="Calibri" w:cs="Times New Roman"/>
          <w:noProof/>
        </w:rPr>
        <w:drawing>
          <wp:inline distT="0" distB="0" distL="0" distR="0">
            <wp:extent cx="3146961" cy="2535326"/>
            <wp:effectExtent l="0" t="0" r="0" b="0"/>
            <wp:docPr id="43" name="Picture 43" descr="https://secure.aos.org/aqplus/ImageThumbnail.aspx?n=20165825&amp;p=AQI_20161216&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ecure.aos.org/aqplus/ImageThumbnail.aspx?n=20165825&amp;p=AQI_20161216&amp;size=480&amp;cp=fals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82688" cy="2564109"/>
                    </a:xfrm>
                    <a:prstGeom prst="rect">
                      <a:avLst/>
                    </a:prstGeom>
                    <a:noFill/>
                    <a:ln>
                      <a:noFill/>
                    </a:ln>
                  </pic:spPr>
                </pic:pic>
              </a:graphicData>
            </a:graphic>
          </wp:inline>
        </w:drawing>
      </w:r>
      <w:r w:rsidR="0026288D" w:rsidRPr="0026288D">
        <w:t xml:space="preserve"> </w:t>
      </w:r>
      <w:r w:rsidR="0026288D" w:rsidRPr="0026288D">
        <w:rPr>
          <w:rFonts w:ascii="Calibri" w:eastAsia="Calibri" w:hAnsi="Calibri" w:cs="Times New Roman"/>
          <w:noProof/>
        </w:rPr>
        <w:drawing>
          <wp:inline distT="0" distB="0" distL="0" distR="0">
            <wp:extent cx="2529032" cy="2529032"/>
            <wp:effectExtent l="0" t="0" r="5080" b="5080"/>
            <wp:docPr id="45" name="Picture 45" descr="https://2.bp.blogspot.com/-UgTs1UG6D0U/WAYCtFXGYjI/AAAAAAAAHU8/AOC-RdAAw7EiJK1gLeT_8RuywndfnL2IACLcB/s1600/Phrag%2Bkovachi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2.bp.blogspot.com/-UgTs1UG6D0U/WAYCtFXGYjI/AAAAAAAAHU8/AOC-RdAAw7EiJK1gLeT_8RuywndfnL2IACLcB/s1600/Phrag%2Bkovachii-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45413" cy="2545413"/>
                    </a:xfrm>
                    <a:prstGeom prst="rect">
                      <a:avLst/>
                    </a:prstGeom>
                    <a:noFill/>
                    <a:ln>
                      <a:noFill/>
                    </a:ln>
                  </pic:spPr>
                </pic:pic>
              </a:graphicData>
            </a:graphic>
          </wp:inline>
        </w:drawing>
      </w:r>
    </w:p>
    <w:p w:rsidR="00664F51" w:rsidRDefault="005E2E40" w:rsidP="00E9688E">
      <w:r>
        <w:rPr>
          <w:b/>
        </w:rPr>
        <w:tab/>
      </w:r>
      <w:r>
        <w:t xml:space="preserve">In 2003, </w:t>
      </w:r>
      <w:proofErr w:type="spellStart"/>
      <w:r>
        <w:t>Phragmipedium</w:t>
      </w:r>
      <w:proofErr w:type="spellEnd"/>
      <w:r>
        <w:t xml:space="preserve"> </w:t>
      </w:r>
      <w:proofErr w:type="spellStart"/>
      <w:r>
        <w:t>kovachii</w:t>
      </w:r>
      <w:proofErr w:type="spellEnd"/>
      <w:r>
        <w:t xml:space="preserve"> was discovered in Peru, creating a lot of excitement and controversy in the orchid world. It is known as the discovery of the century in the orch</w:t>
      </w:r>
      <w:r w:rsidR="00664F51">
        <w:t xml:space="preserve">id world because it revolutionize the breeding of </w:t>
      </w:r>
      <w:proofErr w:type="spellStart"/>
      <w:r w:rsidR="00664F51">
        <w:t>Phragmipedium</w:t>
      </w:r>
      <w:proofErr w:type="spellEnd"/>
      <w:r w:rsidR="00664F51">
        <w:t xml:space="preserve"> and bring the genus closer to the public eyes. This species is so distinct that it is placed in its own section, </w:t>
      </w:r>
      <w:proofErr w:type="spellStart"/>
      <w:r w:rsidR="00664F51">
        <w:t>Schluckebieria</w:t>
      </w:r>
      <w:proofErr w:type="spellEnd"/>
      <w:r w:rsidR="00664F51">
        <w:t xml:space="preserve">, by taxonomist Guido </w:t>
      </w:r>
      <w:proofErr w:type="spellStart"/>
      <w:r w:rsidR="00664F51">
        <w:t>Braem</w:t>
      </w:r>
      <w:proofErr w:type="spellEnd"/>
      <w:r w:rsidR="00664F51">
        <w:t xml:space="preserve">, PhD. This is one of the largest-flowered </w:t>
      </w:r>
      <w:proofErr w:type="spellStart"/>
      <w:r w:rsidR="00664F51">
        <w:t>Phragmipedium</w:t>
      </w:r>
      <w:proofErr w:type="spellEnd"/>
      <w:r w:rsidR="00664F51">
        <w:t xml:space="preserve"> in terms of petal width and overall flower size. The </w:t>
      </w:r>
      <w:r w:rsidR="00762DD9">
        <w:t xml:space="preserve">entirely new palette of </w:t>
      </w:r>
      <w:r w:rsidR="00664F51">
        <w:t>rich velvety purple color also contributes to its popularity.</w:t>
      </w:r>
    </w:p>
    <w:p w:rsidR="00345C2A" w:rsidRDefault="00712938" w:rsidP="00E9688E">
      <w:r>
        <w:tab/>
      </w:r>
      <w:r w:rsidR="00762DD9">
        <w:t>The story behind the discovery of this species is a whirlwind of controversy. Mr. Michael Kovach, a Virginia nursery owner, stumble upon a roadside orchid stand where an Indian family was selling orchids they had collected, and the daughter came out with this species in bloom. Kovach recognized the potential of this new species.</w:t>
      </w:r>
      <w:r w:rsidR="008659F2">
        <w:t xml:space="preserve"> When he returned to buy more plants, he found that what had been a mossy slope of 500 of the new orchids had been stripped clean, even of inch tall seedlings.</w:t>
      </w:r>
      <w:r w:rsidR="00762DD9">
        <w:t xml:space="preserve"> He smuggled the orchid back to the US to have it catalogued by Selby Botanical Gardens Orchid Identification Center. Two Selby staff members recognized the importance of the discovery, rushed o</w:t>
      </w:r>
      <w:r w:rsidR="008659F2">
        <w:t xml:space="preserve">ut a description of the flower without follow proper protocol. They published a special issue of its own scientific journal, </w:t>
      </w:r>
      <w:proofErr w:type="spellStart"/>
      <w:r w:rsidR="008659F2">
        <w:t>Selbyana</w:t>
      </w:r>
      <w:proofErr w:type="spellEnd"/>
      <w:r w:rsidR="008659F2">
        <w:t xml:space="preserve">, using e-mail messages to conduct peer reviews, and the species get published in 8 days with the brand new name </w:t>
      </w:r>
      <w:proofErr w:type="spellStart"/>
      <w:r w:rsidR="008659F2">
        <w:t>Phragmipedium</w:t>
      </w:r>
      <w:proofErr w:type="spellEnd"/>
      <w:r w:rsidR="008659F2">
        <w:t xml:space="preserve"> </w:t>
      </w:r>
      <w:proofErr w:type="spellStart"/>
      <w:r w:rsidR="008659F2">
        <w:t>kovachii</w:t>
      </w:r>
      <w:proofErr w:type="spellEnd"/>
      <w:r w:rsidR="008659F2">
        <w:t>. This caught the attention of the Peruvian government, which pressed the US authorities to investigate. Eventually, criminal charges were brought against Kovach, Selby Gardens, and its chief horticulturalist, Wesley Higgins.</w:t>
      </w:r>
    </w:p>
    <w:p w:rsidR="00975040" w:rsidRPr="005E2E40" w:rsidRDefault="00551D00" w:rsidP="00E9688E">
      <w:r w:rsidRPr="00551D00">
        <w:rPr>
          <w:b/>
        </w:rPr>
        <w:t>Culture</w:t>
      </w:r>
      <w:r>
        <w:t xml:space="preserve">: These plants were difficult to grow from seeds, when they came out of flask, they grow very slowly and required specialized water and fertilizing routines to thrive. Chuck Acker is the first </w:t>
      </w:r>
      <w:r w:rsidR="00D123EB">
        <w:t xml:space="preserve">to flower the species from seed in February 2009. </w:t>
      </w:r>
      <w:r w:rsidR="007D0129">
        <w:t xml:space="preserve">In the native habitat, the plant received cloud-filtered sun light from noon until sunset. The average temperature during summer is 79 F and the winter is 64 F. It rains </w:t>
      </w:r>
      <w:r w:rsidR="007D0129">
        <w:lastRenderedPageBreak/>
        <w:t xml:space="preserve">almost daily in the afternoon and good air movement because high winds of 60 mph can be present. It is found growing on limestone crop. The habitat soil is composed of crushed limestone mixed with organic matter. PH is slightly alkaline at 7.9. When growing P. </w:t>
      </w:r>
      <w:proofErr w:type="spellStart"/>
      <w:r w:rsidR="007D0129">
        <w:t>kovachii</w:t>
      </w:r>
      <w:proofErr w:type="spellEnd"/>
      <w:r w:rsidR="007D0129">
        <w:t xml:space="preserve"> remember to provide extra calcium in the potting mix in the form of calcium chips or cracked oyster shells. It is also important to provide them with pure or RO water or rain water. Medium should be moist to almost wet at all times</w:t>
      </w:r>
      <w:r w:rsidR="00975040">
        <w:t xml:space="preserve">. Provide night time cooling to the plants because this is high elevation orchid. Also cooling the temperature will also intensify the color of this species and its hybrids as in the case of P. </w:t>
      </w:r>
      <w:proofErr w:type="spellStart"/>
      <w:r w:rsidR="00975040">
        <w:t>besseae</w:t>
      </w:r>
      <w:proofErr w:type="spellEnd"/>
      <w:r w:rsidR="00975040">
        <w:t>.</w:t>
      </w:r>
    </w:p>
    <w:p w:rsidR="00E9688E" w:rsidRDefault="00E9688E" w:rsidP="00E9688E">
      <w:r w:rsidRPr="00834F23">
        <w:rPr>
          <w:b/>
        </w:rPr>
        <w:t>Awards</w:t>
      </w:r>
      <w:r>
        <w:t xml:space="preserve">: </w:t>
      </w:r>
      <w:r w:rsidR="0026288D" w:rsidRPr="0026288D">
        <w:t>6 FCCs, 11 AMs, 1 CHM</w:t>
      </w:r>
      <w:r w:rsidR="001412A6">
        <w:t>.</w:t>
      </w:r>
    </w:p>
    <w:p w:rsidR="001412A6" w:rsidRPr="00834F23" w:rsidRDefault="001412A6" w:rsidP="00E9688E">
      <w:r>
        <w:rPr>
          <w:noProof/>
        </w:rPr>
        <w:drawing>
          <wp:anchor distT="0" distB="0" distL="114300" distR="114300" simplePos="0" relativeHeight="251659264" behindDoc="0" locked="0" layoutInCell="1" allowOverlap="1" wp14:anchorId="34DD2E61" wp14:editId="24490AFE">
            <wp:simplePos x="0" y="0"/>
            <wp:positionH relativeFrom="margin">
              <wp:align>left</wp:align>
            </wp:positionH>
            <wp:positionV relativeFrom="paragraph">
              <wp:posOffset>6051</wp:posOffset>
            </wp:positionV>
            <wp:extent cx="2733040" cy="199009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27150" t="21893" r="29587" b="22080"/>
                    <a:stretch/>
                  </pic:blipFill>
                  <pic:spPr bwMode="auto">
                    <a:xfrm>
                      <a:off x="0" y="0"/>
                      <a:ext cx="2740522" cy="19951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rsidR="00392005">
        <w:t xml:space="preserve">P. </w:t>
      </w:r>
      <w:proofErr w:type="spellStart"/>
      <w:r w:rsidR="00392005">
        <w:t>kovachii</w:t>
      </w:r>
      <w:proofErr w:type="spellEnd"/>
      <w:r w:rsidR="00392005">
        <w:t xml:space="preserve"> will continue to enlarge its petals after opening, the picture on the left illustrate this. Flowers will be smaller with a darker color when first opened. It will continue to lighten up and becomes </w:t>
      </w:r>
      <w:r w:rsidR="00373149">
        <w:t>wavier</w:t>
      </w:r>
      <w:r w:rsidR="00392005">
        <w:t xml:space="preserve"> as the flower mature. At the </w:t>
      </w:r>
      <w:r w:rsidR="00373149">
        <w:t xml:space="preserve">peak of maturity, flower size can be twice larger but with a much poorer form (according to AOS judging standard) and much less intense color. All P. </w:t>
      </w:r>
      <w:proofErr w:type="spellStart"/>
      <w:r w:rsidR="00373149">
        <w:t>kovachii</w:t>
      </w:r>
      <w:proofErr w:type="spellEnd"/>
      <w:r w:rsidR="00373149">
        <w:t xml:space="preserve"> will display this behavior. When judge for the first time, the judging team at the 5</w:t>
      </w:r>
      <w:r w:rsidR="00373149" w:rsidRPr="00373149">
        <w:rPr>
          <w:vertAlign w:val="superscript"/>
        </w:rPr>
        <w:t>th</w:t>
      </w:r>
      <w:r w:rsidR="00373149">
        <w:t xml:space="preserve"> International Orchid Exposition organized by the Club </w:t>
      </w:r>
      <w:proofErr w:type="spellStart"/>
      <w:r w:rsidR="00373149">
        <w:t>Peruano</w:t>
      </w:r>
      <w:proofErr w:type="spellEnd"/>
      <w:r w:rsidR="00373149">
        <w:t xml:space="preserve"> de </w:t>
      </w:r>
      <w:proofErr w:type="spellStart"/>
      <w:r w:rsidR="00373149">
        <w:t>Orquideas</w:t>
      </w:r>
      <w:proofErr w:type="spellEnd"/>
      <w:r w:rsidR="00373149">
        <w:t xml:space="preserve"> were presented with the three flowers from three different clones in three different stages of development as seen in the above picture. After a lengthy discussion, the largest flower was awarded a CHM because it was more representative of the species in full development. Although the intermediate plant have better form and color, it was apparent that it has yet to attain its full maturity</w:t>
      </w:r>
      <w:r w:rsidR="00712938">
        <w:t xml:space="preserve"> and so by AOS judging standard of flower maturity it was not in a condition to judge yet. Therefore, only the characteristic of the flower at maturity would be able to tell us whether the flower would retain these apparent superiorities or if it would devolve into the typical and common characteristic (folding of the petals and lightening of the colors) of the species.</w:t>
      </w:r>
    </w:p>
    <w:p w:rsidR="00975040" w:rsidRDefault="00E9688E" w:rsidP="00D123EB">
      <w:r w:rsidRPr="00834F23">
        <w:rPr>
          <w:b/>
        </w:rPr>
        <w:t>Hybrids:</w:t>
      </w:r>
      <w:r w:rsidRPr="00834F23">
        <w:t xml:space="preserve"> </w:t>
      </w:r>
      <w:r w:rsidR="00551D00">
        <w:t xml:space="preserve">Initially, two Peruvian growers, Alfredo </w:t>
      </w:r>
      <w:proofErr w:type="spellStart"/>
      <w:r w:rsidR="00551D00">
        <w:t>Manrique</w:t>
      </w:r>
      <w:proofErr w:type="spellEnd"/>
      <w:r w:rsidR="00551D00">
        <w:t xml:space="preserve"> and </w:t>
      </w:r>
      <w:proofErr w:type="spellStart"/>
      <w:r w:rsidR="00551D00">
        <w:t>Manolo</w:t>
      </w:r>
      <w:proofErr w:type="spellEnd"/>
      <w:r w:rsidR="00551D00">
        <w:t xml:space="preserve"> Arias, applied for and received permission to collect five plants each to attempt to reproduce and introduce the species to the public. Glen Decker in New York formed partnership with Fritz </w:t>
      </w:r>
      <w:proofErr w:type="spellStart"/>
      <w:r w:rsidR="00551D00">
        <w:t>Schomburgh</w:t>
      </w:r>
      <w:proofErr w:type="spellEnd"/>
      <w:r w:rsidR="00551D00">
        <w:t xml:space="preserve"> to hybridize P. </w:t>
      </w:r>
      <w:proofErr w:type="spellStart"/>
      <w:r w:rsidR="00551D00">
        <w:t>kovachii</w:t>
      </w:r>
      <w:proofErr w:type="spellEnd"/>
      <w:r w:rsidR="00551D00">
        <w:t xml:space="preserve">. The breeding program involving P. </w:t>
      </w:r>
      <w:proofErr w:type="spellStart"/>
      <w:r w:rsidR="00551D00">
        <w:t>kovachii</w:t>
      </w:r>
      <w:proofErr w:type="spellEnd"/>
      <w:r w:rsidR="00551D00">
        <w:t xml:space="preserve"> skyrocket and within 15 years, 71 offspring and 125 total progeny were produced and several third generation hybrids were created.</w:t>
      </w:r>
      <w:r w:rsidR="00D123EB">
        <w:t xml:space="preserve"> Glen Decker was the first to flower the first P. </w:t>
      </w:r>
      <w:proofErr w:type="spellStart"/>
      <w:r w:rsidR="00D123EB">
        <w:t>kovachii</w:t>
      </w:r>
      <w:proofErr w:type="spellEnd"/>
      <w:r w:rsidR="00D123EB">
        <w:t xml:space="preserve"> hybrid which he named after his daughter Haley Decker</w:t>
      </w:r>
      <w:r w:rsidR="00975040">
        <w:t xml:space="preserve"> (flowered 14 months after flask)</w:t>
      </w:r>
      <w:r w:rsidR="00D123EB">
        <w:t xml:space="preserve">. First generation primary hybrid with P. </w:t>
      </w:r>
      <w:proofErr w:type="spellStart"/>
      <w:r w:rsidR="00D123EB">
        <w:t>kovachii</w:t>
      </w:r>
      <w:proofErr w:type="spellEnd"/>
      <w:r w:rsidR="00D123EB">
        <w:t xml:space="preserve"> produced the most seeds. Crosses made with the primary or near primary hybrids produce little amount of seeds similarly to the situation with P. </w:t>
      </w:r>
      <w:proofErr w:type="spellStart"/>
      <w:r w:rsidR="00D123EB">
        <w:t>besseae</w:t>
      </w:r>
      <w:proofErr w:type="spellEnd"/>
      <w:r w:rsidR="00D123EB">
        <w:t xml:space="preserve"> hybridizing.</w:t>
      </w:r>
      <w:r w:rsidR="00975040">
        <w:t xml:space="preserve"> The goal for hybridizing with P. </w:t>
      </w:r>
      <w:proofErr w:type="spellStart"/>
      <w:r w:rsidR="00975040">
        <w:t>kovachii</w:t>
      </w:r>
      <w:proofErr w:type="spellEnd"/>
      <w:r w:rsidR="00975040">
        <w:t xml:space="preserve"> is to create bigger flower with shorter inflorescence on a smaller plant than P. </w:t>
      </w:r>
      <w:proofErr w:type="spellStart"/>
      <w:r w:rsidR="00975040">
        <w:t>kovachii</w:t>
      </w:r>
      <w:proofErr w:type="spellEnd"/>
      <w:r w:rsidR="00975040">
        <w:t xml:space="preserve"> that clump instead of climb (unlike some of P. </w:t>
      </w:r>
      <w:proofErr w:type="spellStart"/>
      <w:r w:rsidR="00975040">
        <w:t>besseae</w:t>
      </w:r>
      <w:proofErr w:type="spellEnd"/>
      <w:r w:rsidR="00975040">
        <w:t xml:space="preserve"> hybrids)</w:t>
      </w:r>
    </w:p>
    <w:p w:rsidR="00D123EB" w:rsidRDefault="00D123EB" w:rsidP="00E9688E">
      <w:r>
        <w:tab/>
        <w:t xml:space="preserve">P. </w:t>
      </w:r>
      <w:proofErr w:type="spellStart"/>
      <w:r>
        <w:t>kovachii</w:t>
      </w:r>
      <w:proofErr w:type="spellEnd"/>
      <w:r>
        <w:t xml:space="preserve"> hybrids have large flowers (4-7 inch) sometimes even larger. They have tall strong stems, three or more flowers on average. They flower sequentially and can branch. The best hybrids to date is </w:t>
      </w:r>
      <w:proofErr w:type="spellStart"/>
      <w:r>
        <w:t>Phragmipedium</w:t>
      </w:r>
      <w:proofErr w:type="spellEnd"/>
      <w:r>
        <w:t xml:space="preserve"> Fritz </w:t>
      </w:r>
      <w:proofErr w:type="spellStart"/>
      <w:r>
        <w:t>Schomburg</w:t>
      </w:r>
      <w:proofErr w:type="spellEnd"/>
      <w:r w:rsidR="0012359F">
        <w:t xml:space="preserve"> (x </w:t>
      </w:r>
      <w:proofErr w:type="spellStart"/>
      <w:r w:rsidR="0012359F">
        <w:t>besseae</w:t>
      </w:r>
      <w:proofErr w:type="spellEnd"/>
      <w:r w:rsidR="0012359F">
        <w:t xml:space="preserve">) with 46 awards total (1 FCC, 30 AMs, 12 HCCs, 2 </w:t>
      </w:r>
      <w:r w:rsidR="0012359F">
        <w:lastRenderedPageBreak/>
        <w:t xml:space="preserve">CCMs, 1 JC), P. Fritz </w:t>
      </w:r>
      <w:proofErr w:type="spellStart"/>
      <w:r w:rsidR="0012359F">
        <w:t>Schomburg</w:t>
      </w:r>
      <w:proofErr w:type="spellEnd"/>
      <w:r w:rsidR="0012359F">
        <w:t xml:space="preserve"> flowers are typically colorful, large, and round. Color ranging from soft pink to purple, coral, orange, to bright red and every shade in between.</w:t>
      </w:r>
    </w:p>
    <w:p w:rsidR="0012359F" w:rsidRDefault="0012359F" w:rsidP="00E9688E">
      <w:r w:rsidRPr="0012359F">
        <w:rPr>
          <w:noProof/>
        </w:rPr>
        <w:drawing>
          <wp:inline distT="0" distB="0" distL="0" distR="0">
            <wp:extent cx="2902720" cy="1941195"/>
            <wp:effectExtent l="0" t="0" r="0" b="1905"/>
            <wp:docPr id="3" name="Picture 3" descr="https://secure.aos.org/aqplus/ImageThumbnail.aspx?n=20093927&amp;p=AQI_025&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ecure.aos.org/aqplus/ImageThumbnail.aspx?n=20093927&amp;p=AQI_025&amp;size=480&amp;cp=fals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31933" cy="1960731"/>
                    </a:xfrm>
                    <a:prstGeom prst="rect">
                      <a:avLst/>
                    </a:prstGeom>
                    <a:noFill/>
                    <a:ln>
                      <a:noFill/>
                    </a:ln>
                  </pic:spPr>
                </pic:pic>
              </a:graphicData>
            </a:graphic>
          </wp:inline>
        </w:drawing>
      </w:r>
      <w:r w:rsidRPr="0012359F">
        <w:rPr>
          <w:noProof/>
        </w:rPr>
        <w:drawing>
          <wp:inline distT="0" distB="0" distL="0" distR="0">
            <wp:extent cx="2908300" cy="1938867"/>
            <wp:effectExtent l="0" t="0" r="6350" b="4445"/>
            <wp:docPr id="2" name="Picture 2" descr="https://secure.aos.org/aqplus/ImageThumbnail.aspx?n=20173505&amp;p=AQI_20170223&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cure.aos.org/aqplus/ImageThumbnail.aspx?n=20173505&amp;p=AQI_20170223&amp;size=480&amp;cp=fals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57548" cy="1971699"/>
                    </a:xfrm>
                    <a:prstGeom prst="rect">
                      <a:avLst/>
                    </a:prstGeom>
                    <a:noFill/>
                    <a:ln>
                      <a:noFill/>
                    </a:ln>
                  </pic:spPr>
                </pic:pic>
              </a:graphicData>
            </a:graphic>
          </wp:inline>
        </w:drawing>
      </w:r>
    </w:p>
    <w:p w:rsidR="0012359F" w:rsidRDefault="000F5D04" w:rsidP="00E9688E">
      <w:r w:rsidRPr="000F5D04">
        <w:rPr>
          <w:rFonts w:ascii="Calibri" w:eastAsia="Calibri" w:hAnsi="Calibri" w:cs="Times New Roman"/>
          <w:b/>
          <w:noProof/>
        </w:rPr>
        <w:drawing>
          <wp:inline distT="0" distB="0" distL="0" distR="0" wp14:anchorId="6990A553" wp14:editId="6D23482D">
            <wp:extent cx="2918569" cy="1945715"/>
            <wp:effectExtent l="0" t="0" r="0" b="0"/>
            <wp:docPr id="6" name="Picture 6" descr="https://secure.aos.org/aqplus/ImageThumbnail.aspx?n=20162045&amp;p=AQI_20161009&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ecure.aos.org/aqplus/ImageThumbnail.aspx?n=20162045&amp;p=AQI_20161009&amp;size=480&amp;cp=fals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40213" cy="1960145"/>
                    </a:xfrm>
                    <a:prstGeom prst="rect">
                      <a:avLst/>
                    </a:prstGeom>
                    <a:noFill/>
                    <a:ln>
                      <a:noFill/>
                    </a:ln>
                  </pic:spPr>
                </pic:pic>
              </a:graphicData>
            </a:graphic>
          </wp:inline>
        </w:drawing>
      </w:r>
      <w:r w:rsidRPr="000F5D04">
        <w:rPr>
          <w:rFonts w:ascii="Calibri" w:eastAsia="Calibri" w:hAnsi="Calibri" w:cs="Times New Roman"/>
          <w:b/>
          <w:noProof/>
        </w:rPr>
        <w:drawing>
          <wp:inline distT="0" distB="0" distL="0" distR="0" wp14:anchorId="7D94DD2E" wp14:editId="52F63136">
            <wp:extent cx="2926080" cy="1950720"/>
            <wp:effectExtent l="0" t="0" r="7620" b="0"/>
            <wp:docPr id="9" name="Picture 9" descr="https://secure.aos.org/aqplus/ImageThumbnail.aspx?n=20112540&amp;p=AQI_20140316&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ecure.aos.org/aqplus/ImageThumbnail.aspx?n=20112540&amp;p=AQI_20140316&amp;size=480&amp;cp=fals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40966" cy="1960644"/>
                    </a:xfrm>
                    <a:prstGeom prst="rect">
                      <a:avLst/>
                    </a:prstGeom>
                    <a:noFill/>
                    <a:ln>
                      <a:noFill/>
                    </a:ln>
                  </pic:spPr>
                </pic:pic>
              </a:graphicData>
            </a:graphic>
          </wp:inline>
        </w:drawing>
      </w:r>
    </w:p>
    <w:p w:rsidR="00A954BF" w:rsidRDefault="000F5D04">
      <w:pPr>
        <w:rPr>
          <w:rFonts w:ascii="Calibri" w:eastAsia="Calibri" w:hAnsi="Calibri" w:cs="Times New Roman"/>
          <w:b/>
        </w:rPr>
      </w:pPr>
      <w:r>
        <w:rPr>
          <w:noProof/>
        </w:rPr>
        <w:drawing>
          <wp:inline distT="0" distB="0" distL="0" distR="0" wp14:anchorId="7D261AB3" wp14:editId="39DB362B">
            <wp:extent cx="2648171" cy="211881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77493" cy="2142280"/>
                    </a:xfrm>
                    <a:prstGeom prst="rect">
                      <a:avLst/>
                    </a:prstGeom>
                  </pic:spPr>
                </pic:pic>
              </a:graphicData>
            </a:graphic>
          </wp:inline>
        </w:drawing>
      </w:r>
      <w:r w:rsidRPr="0012359F">
        <w:rPr>
          <w:noProof/>
        </w:rPr>
        <w:drawing>
          <wp:inline distT="0" distB="0" distL="0" distR="0" wp14:anchorId="29B9F440" wp14:editId="5DDC12EA">
            <wp:extent cx="3189246" cy="2119518"/>
            <wp:effectExtent l="0" t="0" r="0" b="0"/>
            <wp:docPr id="5" name="Picture 5" descr="https://secure.aos.org/aqplus/ImageThumbnail.aspx?n=20105369&amp;p=AQI_028&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ecure.aos.org/aqplus/ImageThumbnail.aspx?n=20105369&amp;p=AQI_028&amp;size=480&amp;cp=fals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23918" cy="2142561"/>
                    </a:xfrm>
                    <a:prstGeom prst="rect">
                      <a:avLst/>
                    </a:prstGeom>
                    <a:noFill/>
                    <a:ln>
                      <a:noFill/>
                    </a:ln>
                  </pic:spPr>
                </pic:pic>
              </a:graphicData>
            </a:graphic>
          </wp:inline>
        </w:drawing>
      </w:r>
    </w:p>
    <w:p w:rsidR="00C37228" w:rsidRDefault="00A954BF">
      <w:pPr>
        <w:rPr>
          <w:rFonts w:ascii="Calibri" w:eastAsia="Calibri" w:hAnsi="Calibri" w:cs="Times New Roman"/>
          <w:b/>
        </w:rPr>
      </w:pPr>
      <w:r>
        <w:rPr>
          <w:rFonts w:ascii="Calibri" w:eastAsia="Calibri" w:hAnsi="Calibri" w:cs="Times New Roman"/>
          <w:b/>
        </w:rPr>
        <w:tab/>
      </w:r>
    </w:p>
    <w:p w:rsidR="00C37228" w:rsidRDefault="00C37228">
      <w:pPr>
        <w:rPr>
          <w:rFonts w:ascii="Calibri" w:eastAsia="Calibri" w:hAnsi="Calibri" w:cs="Times New Roman"/>
          <w:b/>
        </w:rPr>
      </w:pPr>
    </w:p>
    <w:p w:rsidR="00C37228" w:rsidRDefault="00C37228">
      <w:pPr>
        <w:rPr>
          <w:rFonts w:ascii="Calibri" w:eastAsia="Calibri" w:hAnsi="Calibri" w:cs="Times New Roman"/>
          <w:b/>
        </w:rPr>
      </w:pPr>
    </w:p>
    <w:p w:rsidR="00C37228" w:rsidRDefault="00C37228">
      <w:pPr>
        <w:rPr>
          <w:rFonts w:ascii="Calibri" w:eastAsia="Calibri" w:hAnsi="Calibri" w:cs="Times New Roman"/>
          <w:b/>
        </w:rPr>
      </w:pPr>
    </w:p>
    <w:p w:rsidR="00C37228" w:rsidRDefault="00C37228" w:rsidP="00C37228">
      <w:pPr>
        <w:ind w:firstLine="720"/>
        <w:rPr>
          <w:rFonts w:ascii="Calibri" w:eastAsia="Calibri" w:hAnsi="Calibri" w:cs="Times New Roman"/>
        </w:rPr>
      </w:pPr>
      <w:r w:rsidRPr="00C37228">
        <w:rPr>
          <w:rFonts w:ascii="Calibri" w:eastAsia="Calibri" w:hAnsi="Calibri" w:cs="Times New Roman"/>
          <w:b/>
          <w:noProof/>
        </w:rPr>
        <w:lastRenderedPageBreak/>
        <w:drawing>
          <wp:anchor distT="0" distB="0" distL="114300" distR="114300" simplePos="0" relativeHeight="251660288" behindDoc="0" locked="0" layoutInCell="1" allowOverlap="1" wp14:anchorId="6231497F" wp14:editId="17DD6F72">
            <wp:simplePos x="0" y="0"/>
            <wp:positionH relativeFrom="margin">
              <wp:align>left</wp:align>
            </wp:positionH>
            <wp:positionV relativeFrom="paragraph">
              <wp:posOffset>60325</wp:posOffset>
            </wp:positionV>
            <wp:extent cx="2847975" cy="1905000"/>
            <wp:effectExtent l="0" t="0" r="9525" b="0"/>
            <wp:wrapSquare wrapText="bothSides"/>
            <wp:docPr id="17" name="Picture 17" descr="https://secure.aos.org/aqplus/ImageThumbnail.aspx?n=20092708&amp;p=AQI_023&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ecure.aos.org/aqplus/ImageThumbnail.aspx?n=20092708&amp;p=AQI_023&amp;size=480&amp;cp=fals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68234" cy="19181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7228" w:rsidRDefault="00A954BF" w:rsidP="00C37228">
      <w:pPr>
        <w:ind w:firstLine="720"/>
        <w:rPr>
          <w:rFonts w:ascii="Calibri" w:eastAsia="Calibri" w:hAnsi="Calibri" w:cs="Times New Roman"/>
        </w:rPr>
      </w:pPr>
      <w:r>
        <w:rPr>
          <w:rFonts w:ascii="Calibri" w:eastAsia="Calibri" w:hAnsi="Calibri" w:cs="Times New Roman"/>
        </w:rPr>
        <w:t xml:space="preserve">Second best is </w:t>
      </w:r>
      <w:proofErr w:type="spellStart"/>
      <w:r>
        <w:rPr>
          <w:rFonts w:ascii="Calibri" w:eastAsia="Calibri" w:hAnsi="Calibri" w:cs="Times New Roman"/>
        </w:rPr>
        <w:t>Phrag</w:t>
      </w:r>
      <w:proofErr w:type="spellEnd"/>
      <w:r>
        <w:rPr>
          <w:rFonts w:ascii="Calibri" w:eastAsia="Calibri" w:hAnsi="Calibri" w:cs="Times New Roman"/>
        </w:rPr>
        <w:t>. Suzanne Decker (x Cape Sunset)</w:t>
      </w:r>
      <w:r w:rsidR="008659F2">
        <w:rPr>
          <w:rFonts w:ascii="Calibri" w:eastAsia="Calibri" w:hAnsi="Calibri" w:cs="Times New Roman"/>
        </w:rPr>
        <w:t xml:space="preserve"> for its uniform color pattern of dark pink flushed white at the base of the petals.</w:t>
      </w:r>
      <w:r w:rsidR="00C37228">
        <w:rPr>
          <w:rFonts w:ascii="Calibri" w:eastAsia="Calibri" w:hAnsi="Calibri" w:cs="Times New Roman"/>
        </w:rPr>
        <w:t xml:space="preserve"> It has received 17 AMs, 3 HCCs, and 1 CCM since introduction in 2007. P. </w:t>
      </w:r>
      <w:proofErr w:type="spellStart"/>
      <w:r w:rsidR="00C37228">
        <w:rPr>
          <w:rFonts w:ascii="Calibri" w:eastAsia="Calibri" w:hAnsi="Calibri" w:cs="Times New Roman"/>
        </w:rPr>
        <w:t>schlimii</w:t>
      </w:r>
      <w:proofErr w:type="spellEnd"/>
      <w:r w:rsidR="00C37228">
        <w:rPr>
          <w:rFonts w:ascii="Calibri" w:eastAsia="Calibri" w:hAnsi="Calibri" w:cs="Times New Roman"/>
        </w:rPr>
        <w:t xml:space="preserve"> is one of the grandparents and seem to dominate the color of this hybrid with P. </w:t>
      </w:r>
      <w:proofErr w:type="spellStart"/>
      <w:r w:rsidR="00C37228">
        <w:rPr>
          <w:rFonts w:ascii="Calibri" w:eastAsia="Calibri" w:hAnsi="Calibri" w:cs="Times New Roman"/>
        </w:rPr>
        <w:t>besseae</w:t>
      </w:r>
      <w:proofErr w:type="spellEnd"/>
      <w:r w:rsidR="00C37228">
        <w:rPr>
          <w:rFonts w:ascii="Calibri" w:eastAsia="Calibri" w:hAnsi="Calibri" w:cs="Times New Roman"/>
        </w:rPr>
        <w:t xml:space="preserve"> providing good shape, P. </w:t>
      </w:r>
      <w:proofErr w:type="spellStart"/>
      <w:r w:rsidR="00C37228">
        <w:rPr>
          <w:rFonts w:ascii="Calibri" w:eastAsia="Calibri" w:hAnsi="Calibri" w:cs="Times New Roman"/>
        </w:rPr>
        <w:t>longifolium</w:t>
      </w:r>
      <w:proofErr w:type="spellEnd"/>
      <w:r w:rsidR="00C37228">
        <w:rPr>
          <w:rFonts w:ascii="Calibri" w:eastAsia="Calibri" w:hAnsi="Calibri" w:cs="Times New Roman"/>
        </w:rPr>
        <w:t xml:space="preserve"> for vigor, and P. </w:t>
      </w:r>
      <w:proofErr w:type="spellStart"/>
      <w:r w:rsidR="00C37228">
        <w:rPr>
          <w:rFonts w:ascii="Calibri" w:eastAsia="Calibri" w:hAnsi="Calibri" w:cs="Times New Roman"/>
        </w:rPr>
        <w:t>kovachii</w:t>
      </w:r>
      <w:proofErr w:type="spellEnd"/>
      <w:r w:rsidR="00C37228">
        <w:rPr>
          <w:rFonts w:ascii="Calibri" w:eastAsia="Calibri" w:hAnsi="Calibri" w:cs="Times New Roman"/>
        </w:rPr>
        <w:t xml:space="preserve"> for size, this is a perfect combination and the judges agree.</w:t>
      </w:r>
    </w:p>
    <w:p w:rsidR="00C37228" w:rsidRDefault="00C37228" w:rsidP="00C37228">
      <w:pPr>
        <w:rPr>
          <w:rFonts w:ascii="Calibri" w:eastAsia="Calibri" w:hAnsi="Calibri" w:cs="Times New Roman"/>
        </w:rPr>
      </w:pPr>
      <w:r w:rsidRPr="00C37228">
        <w:rPr>
          <w:rFonts w:ascii="Calibri" w:eastAsia="Calibri" w:hAnsi="Calibri" w:cs="Times New Roman"/>
          <w:noProof/>
        </w:rPr>
        <w:drawing>
          <wp:anchor distT="0" distB="0" distL="114300" distR="114300" simplePos="0" relativeHeight="251661312" behindDoc="0" locked="0" layoutInCell="1" allowOverlap="1">
            <wp:simplePos x="0" y="0"/>
            <wp:positionH relativeFrom="margin">
              <wp:align>left</wp:align>
            </wp:positionH>
            <wp:positionV relativeFrom="paragraph">
              <wp:posOffset>42545</wp:posOffset>
            </wp:positionV>
            <wp:extent cx="2864485" cy="2056130"/>
            <wp:effectExtent l="0" t="0" r="0" b="1270"/>
            <wp:wrapSquare wrapText="bothSides"/>
            <wp:docPr id="18" name="Picture 18" descr="https://secure.aos.org/aqplus/ImageThumbnail.aspx?n=20173319&amp;p=AQI_20170316&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ecure.aos.org/aqplus/ImageThumbnail.aspx?n=20173319&amp;p=AQI_20170316&amp;size=480&amp;cp=fals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64485" cy="20561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3189" w:rsidRDefault="00C37228">
      <w:pPr>
        <w:rPr>
          <w:rFonts w:ascii="Calibri" w:eastAsia="Calibri" w:hAnsi="Calibri" w:cs="Times New Roman"/>
        </w:rPr>
      </w:pPr>
      <w:r>
        <w:rPr>
          <w:rFonts w:ascii="Calibri" w:eastAsia="Calibri" w:hAnsi="Calibri" w:cs="Times New Roman"/>
          <w:b/>
        </w:rPr>
        <w:tab/>
      </w:r>
      <w:r>
        <w:rPr>
          <w:rFonts w:ascii="Calibri" w:eastAsia="Calibri" w:hAnsi="Calibri" w:cs="Times New Roman"/>
        </w:rPr>
        <w:t xml:space="preserve">The next big hybrid is P. </w:t>
      </w:r>
      <w:proofErr w:type="spellStart"/>
      <w:r>
        <w:rPr>
          <w:rFonts w:ascii="Calibri" w:eastAsia="Calibri" w:hAnsi="Calibri" w:cs="Times New Roman"/>
        </w:rPr>
        <w:t>Peruflora’s</w:t>
      </w:r>
      <w:proofErr w:type="spellEnd"/>
      <w:r>
        <w:rPr>
          <w:rFonts w:ascii="Calibri" w:eastAsia="Calibri" w:hAnsi="Calibri" w:cs="Times New Roman"/>
        </w:rPr>
        <w:t xml:space="preserve"> </w:t>
      </w:r>
      <w:proofErr w:type="spellStart"/>
      <w:r>
        <w:rPr>
          <w:rFonts w:ascii="Calibri" w:eastAsia="Calibri" w:hAnsi="Calibri" w:cs="Times New Roman"/>
        </w:rPr>
        <w:t>Cirila</w:t>
      </w:r>
      <w:proofErr w:type="spellEnd"/>
      <w:r>
        <w:rPr>
          <w:rFonts w:ascii="Calibri" w:eastAsia="Calibri" w:hAnsi="Calibri" w:cs="Times New Roman"/>
        </w:rPr>
        <w:t xml:space="preserve"> </w:t>
      </w:r>
      <w:proofErr w:type="spellStart"/>
      <w:r>
        <w:rPr>
          <w:rFonts w:ascii="Calibri" w:eastAsia="Calibri" w:hAnsi="Calibri" w:cs="Times New Roman"/>
        </w:rPr>
        <w:t>Alca</w:t>
      </w:r>
      <w:proofErr w:type="spellEnd"/>
      <w:r>
        <w:rPr>
          <w:rFonts w:ascii="Calibri" w:eastAsia="Calibri" w:hAnsi="Calibri" w:cs="Times New Roman"/>
        </w:rPr>
        <w:t xml:space="preserve"> (x </w:t>
      </w:r>
      <w:proofErr w:type="spellStart"/>
      <w:r>
        <w:rPr>
          <w:rFonts w:ascii="Calibri" w:eastAsia="Calibri" w:hAnsi="Calibri" w:cs="Times New Roman"/>
        </w:rPr>
        <w:t>dalessandroi</w:t>
      </w:r>
      <w:proofErr w:type="spellEnd"/>
      <w:proofErr w:type="gramStart"/>
      <w:r>
        <w:rPr>
          <w:rFonts w:ascii="Calibri" w:eastAsia="Calibri" w:hAnsi="Calibri" w:cs="Times New Roman"/>
        </w:rPr>
        <w:t>) ,</w:t>
      </w:r>
      <w:proofErr w:type="gramEnd"/>
      <w:r>
        <w:rPr>
          <w:rFonts w:ascii="Calibri" w:eastAsia="Calibri" w:hAnsi="Calibri" w:cs="Times New Roman"/>
        </w:rPr>
        <w:t xml:space="preserve"> a very similar hybrid to Fritz </w:t>
      </w:r>
      <w:proofErr w:type="spellStart"/>
      <w:r>
        <w:rPr>
          <w:rFonts w:ascii="Calibri" w:eastAsia="Calibri" w:hAnsi="Calibri" w:cs="Times New Roman"/>
        </w:rPr>
        <w:t>Schomburg</w:t>
      </w:r>
      <w:proofErr w:type="spellEnd"/>
      <w:r>
        <w:rPr>
          <w:rFonts w:ascii="Calibri" w:eastAsia="Calibri" w:hAnsi="Calibri" w:cs="Times New Roman"/>
        </w:rPr>
        <w:t xml:space="preserve"> but with more color variation in flower. The similarity in flower is because </w:t>
      </w:r>
      <w:proofErr w:type="spellStart"/>
      <w:r>
        <w:rPr>
          <w:rFonts w:ascii="Calibri" w:eastAsia="Calibri" w:hAnsi="Calibri" w:cs="Times New Roman"/>
        </w:rPr>
        <w:t>P.dalessandroi</w:t>
      </w:r>
      <w:proofErr w:type="spellEnd"/>
      <w:r>
        <w:rPr>
          <w:rFonts w:ascii="Calibri" w:eastAsia="Calibri" w:hAnsi="Calibri" w:cs="Times New Roman"/>
        </w:rPr>
        <w:t xml:space="preserve"> is very similar to P. </w:t>
      </w:r>
      <w:proofErr w:type="spellStart"/>
      <w:r>
        <w:rPr>
          <w:rFonts w:ascii="Calibri" w:eastAsia="Calibri" w:hAnsi="Calibri" w:cs="Times New Roman"/>
        </w:rPr>
        <w:t>besseae</w:t>
      </w:r>
      <w:proofErr w:type="spellEnd"/>
      <w:r>
        <w:rPr>
          <w:rFonts w:ascii="Calibri" w:eastAsia="Calibri" w:hAnsi="Calibri" w:cs="Times New Roman"/>
        </w:rPr>
        <w:t xml:space="preserve"> with only a few different characteristics. This hybrid has received 7 AMs, 10 HCCs</w:t>
      </w:r>
    </w:p>
    <w:p w:rsidR="00643189" w:rsidRDefault="00643189">
      <w:pPr>
        <w:rPr>
          <w:rFonts w:ascii="Calibri" w:eastAsia="Calibri" w:hAnsi="Calibri" w:cs="Times New Roman"/>
        </w:rPr>
      </w:pPr>
    </w:p>
    <w:p w:rsidR="00643189" w:rsidRDefault="00643189">
      <w:pPr>
        <w:rPr>
          <w:rFonts w:ascii="Calibri" w:eastAsia="Calibri" w:hAnsi="Calibri" w:cs="Times New Roman"/>
        </w:rPr>
      </w:pPr>
      <w:r w:rsidRPr="00643189">
        <w:rPr>
          <w:rFonts w:ascii="Calibri" w:eastAsia="Calibri" w:hAnsi="Calibri" w:cs="Times New Roman"/>
          <w:b/>
          <w:noProof/>
        </w:rPr>
        <w:drawing>
          <wp:anchor distT="0" distB="0" distL="114300" distR="114300" simplePos="0" relativeHeight="251662336" behindDoc="0" locked="0" layoutInCell="1" allowOverlap="1" wp14:anchorId="13478A1D" wp14:editId="3A8A2DA3">
            <wp:simplePos x="0" y="0"/>
            <wp:positionH relativeFrom="margin">
              <wp:align>left</wp:align>
            </wp:positionH>
            <wp:positionV relativeFrom="paragraph">
              <wp:posOffset>281940</wp:posOffset>
            </wp:positionV>
            <wp:extent cx="2875915" cy="1857375"/>
            <wp:effectExtent l="0" t="0" r="635" b="9525"/>
            <wp:wrapSquare wrapText="bothSides"/>
            <wp:docPr id="19" name="Picture 19" descr="https://secure.aos.org/aqplus/ImageThumbnail.aspx?n=20184354&amp;p=AQI_20180330&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ecure.aos.org/aqplus/ImageThumbnail.aspx?n=20184354&amp;p=AQI_20180330&amp;size=480&amp;cp=fals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2362" cy="186153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3189" w:rsidRDefault="00643189">
      <w:pPr>
        <w:rPr>
          <w:rFonts w:ascii="Calibri" w:eastAsia="Calibri" w:hAnsi="Calibri" w:cs="Times New Roman"/>
          <w:b/>
        </w:rPr>
      </w:pPr>
      <w:r>
        <w:rPr>
          <w:rFonts w:ascii="Calibri" w:eastAsia="Calibri" w:hAnsi="Calibri" w:cs="Times New Roman"/>
          <w:b/>
        </w:rPr>
        <w:tab/>
      </w:r>
    </w:p>
    <w:p w:rsidR="00643189" w:rsidRDefault="00643189">
      <w:pPr>
        <w:rPr>
          <w:rFonts w:ascii="Calibri" w:eastAsia="Calibri" w:hAnsi="Calibri" w:cs="Times New Roman"/>
        </w:rPr>
      </w:pPr>
      <w:r>
        <w:rPr>
          <w:rFonts w:ascii="Calibri" w:eastAsia="Calibri" w:hAnsi="Calibri" w:cs="Times New Roman"/>
          <w:b/>
        </w:rPr>
        <w:tab/>
      </w:r>
      <w:proofErr w:type="spellStart"/>
      <w:r w:rsidRPr="00643189">
        <w:rPr>
          <w:rFonts w:ascii="Calibri" w:eastAsia="Calibri" w:hAnsi="Calibri" w:cs="Times New Roman"/>
        </w:rPr>
        <w:t>Phrag</w:t>
      </w:r>
      <w:proofErr w:type="spellEnd"/>
      <w:r w:rsidRPr="00643189">
        <w:rPr>
          <w:rFonts w:ascii="Calibri" w:eastAsia="Calibri" w:hAnsi="Calibri" w:cs="Times New Roman"/>
        </w:rPr>
        <w:t xml:space="preserve"> </w:t>
      </w:r>
      <w:proofErr w:type="spellStart"/>
      <w:r>
        <w:rPr>
          <w:rFonts w:ascii="Calibri" w:eastAsia="Calibri" w:hAnsi="Calibri" w:cs="Times New Roman"/>
        </w:rPr>
        <w:t>Eume</w:t>
      </w:r>
      <w:r w:rsidR="000140BC">
        <w:rPr>
          <w:rFonts w:ascii="Calibri" w:eastAsia="Calibri" w:hAnsi="Calibri" w:cs="Times New Roman"/>
        </w:rPr>
        <w:t>l</w:t>
      </w:r>
      <w:r>
        <w:rPr>
          <w:rFonts w:ascii="Calibri" w:eastAsia="Calibri" w:hAnsi="Calibri" w:cs="Times New Roman"/>
        </w:rPr>
        <w:t>ia</w:t>
      </w:r>
      <w:proofErr w:type="spellEnd"/>
      <w:r>
        <w:rPr>
          <w:rFonts w:ascii="Calibri" w:eastAsia="Calibri" w:hAnsi="Calibri" w:cs="Times New Roman"/>
        </w:rPr>
        <w:t xml:space="preserve"> Arias (x </w:t>
      </w:r>
      <w:proofErr w:type="spellStart"/>
      <w:r>
        <w:rPr>
          <w:rFonts w:ascii="Calibri" w:eastAsia="Calibri" w:hAnsi="Calibri" w:cs="Times New Roman"/>
        </w:rPr>
        <w:t>schlimii</w:t>
      </w:r>
      <w:proofErr w:type="spellEnd"/>
      <w:r>
        <w:rPr>
          <w:rFonts w:ascii="Calibri" w:eastAsia="Calibri" w:hAnsi="Calibri" w:cs="Times New Roman"/>
        </w:rPr>
        <w:t xml:space="preserve">) is another interesting primary hybrid because it looks like P. </w:t>
      </w:r>
      <w:proofErr w:type="spellStart"/>
      <w:r>
        <w:rPr>
          <w:rFonts w:ascii="Calibri" w:eastAsia="Calibri" w:hAnsi="Calibri" w:cs="Times New Roman"/>
        </w:rPr>
        <w:t>schlimii</w:t>
      </w:r>
      <w:proofErr w:type="spellEnd"/>
      <w:r>
        <w:rPr>
          <w:rFonts w:ascii="Calibri" w:eastAsia="Calibri" w:hAnsi="Calibri" w:cs="Times New Roman"/>
        </w:rPr>
        <w:t xml:space="preserve"> on steroid with slightly darker color and bigger flower on a bigger plants. However, color pattern of P. </w:t>
      </w:r>
      <w:proofErr w:type="spellStart"/>
      <w:r>
        <w:rPr>
          <w:rFonts w:ascii="Calibri" w:eastAsia="Calibri" w:hAnsi="Calibri" w:cs="Times New Roman"/>
        </w:rPr>
        <w:t>schlimii</w:t>
      </w:r>
      <w:proofErr w:type="spellEnd"/>
      <w:r>
        <w:rPr>
          <w:rFonts w:ascii="Calibri" w:eastAsia="Calibri" w:hAnsi="Calibri" w:cs="Times New Roman"/>
        </w:rPr>
        <w:t xml:space="preserve"> is dominant and has shown through to this hybrid. </w:t>
      </w:r>
      <w:r w:rsidR="000140BC">
        <w:rPr>
          <w:rFonts w:ascii="Calibri" w:eastAsia="Calibri" w:hAnsi="Calibri" w:cs="Times New Roman"/>
        </w:rPr>
        <w:t>This hybrid has received 6 AMs, and 3 HCCs</w:t>
      </w:r>
    </w:p>
    <w:p w:rsidR="00643189" w:rsidRDefault="00643189">
      <w:pPr>
        <w:rPr>
          <w:rFonts w:ascii="Calibri" w:eastAsia="Calibri" w:hAnsi="Calibri" w:cs="Times New Roman"/>
        </w:rPr>
      </w:pPr>
    </w:p>
    <w:p w:rsidR="00643189" w:rsidRDefault="00643189">
      <w:pPr>
        <w:rPr>
          <w:rFonts w:ascii="Calibri" w:eastAsia="Calibri" w:hAnsi="Calibri" w:cs="Times New Roman"/>
        </w:rPr>
      </w:pPr>
      <w:r w:rsidRPr="00643189">
        <w:rPr>
          <w:rFonts w:ascii="Calibri" w:eastAsia="Calibri" w:hAnsi="Calibri" w:cs="Times New Roman"/>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2887879" cy="1924050"/>
            <wp:effectExtent l="0" t="0" r="8255" b="0"/>
            <wp:wrapSquare wrapText="bothSides"/>
            <wp:docPr id="24" name="Picture 24" descr="https://secure.aos.org/aqplus/ImageThumbnail.aspx?n=20172626&amp;p=AQI_20170503&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ecure.aos.org/aqplus/ImageThumbnail.aspx?n=20172626&amp;p=AQI_20170503&amp;size=480&amp;cp=fals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7879" cy="1924050"/>
                    </a:xfrm>
                    <a:prstGeom prst="rect">
                      <a:avLst/>
                    </a:prstGeom>
                    <a:noFill/>
                    <a:ln>
                      <a:noFill/>
                    </a:ln>
                  </pic:spPr>
                </pic:pic>
              </a:graphicData>
            </a:graphic>
          </wp:anchor>
        </w:drawing>
      </w:r>
    </w:p>
    <w:p w:rsidR="000140BC" w:rsidRDefault="00643189">
      <w:pPr>
        <w:rPr>
          <w:rFonts w:ascii="Calibri" w:eastAsia="Calibri" w:hAnsi="Calibri" w:cs="Times New Roman"/>
        </w:rPr>
      </w:pPr>
      <w:r>
        <w:rPr>
          <w:rFonts w:ascii="Calibri" w:eastAsia="Calibri" w:hAnsi="Calibri" w:cs="Times New Roman"/>
        </w:rPr>
        <w:tab/>
      </w:r>
      <w:proofErr w:type="spellStart"/>
      <w:r>
        <w:rPr>
          <w:rFonts w:ascii="Calibri" w:eastAsia="Calibri" w:hAnsi="Calibri" w:cs="Times New Roman"/>
        </w:rPr>
        <w:t>Phrag</w:t>
      </w:r>
      <w:proofErr w:type="spellEnd"/>
      <w:r>
        <w:rPr>
          <w:rFonts w:ascii="Calibri" w:eastAsia="Calibri" w:hAnsi="Calibri" w:cs="Times New Roman"/>
        </w:rPr>
        <w:t xml:space="preserve"> </w:t>
      </w:r>
      <w:proofErr w:type="spellStart"/>
      <w:r>
        <w:rPr>
          <w:rFonts w:ascii="Calibri" w:eastAsia="Calibri" w:hAnsi="Calibri" w:cs="Times New Roman"/>
        </w:rPr>
        <w:t>Peruflora’s</w:t>
      </w:r>
      <w:proofErr w:type="spellEnd"/>
      <w:r>
        <w:rPr>
          <w:rFonts w:ascii="Calibri" w:eastAsia="Calibri" w:hAnsi="Calibri" w:cs="Times New Roman"/>
        </w:rPr>
        <w:t xml:space="preserve"> Spirit (x Eric Young) is very similar to P. Suzanne Decker without the influence of P. </w:t>
      </w:r>
      <w:proofErr w:type="spellStart"/>
      <w:r>
        <w:rPr>
          <w:rFonts w:ascii="Calibri" w:eastAsia="Calibri" w:hAnsi="Calibri" w:cs="Times New Roman"/>
        </w:rPr>
        <w:t>schlimii</w:t>
      </w:r>
      <w:proofErr w:type="spellEnd"/>
      <w:r>
        <w:rPr>
          <w:rFonts w:ascii="Calibri" w:eastAsia="Calibri" w:hAnsi="Calibri" w:cs="Times New Roman"/>
        </w:rPr>
        <w:t xml:space="preserve">. Therefore, plants /flowers are bigger and petals are wavier, with a warmer pink </w:t>
      </w:r>
      <w:r w:rsidR="000140BC">
        <w:rPr>
          <w:rFonts w:ascii="Calibri" w:eastAsia="Calibri" w:hAnsi="Calibri" w:cs="Times New Roman"/>
        </w:rPr>
        <w:t xml:space="preserve">thanks to more P. </w:t>
      </w:r>
      <w:proofErr w:type="spellStart"/>
      <w:r w:rsidR="000140BC">
        <w:rPr>
          <w:rFonts w:ascii="Calibri" w:eastAsia="Calibri" w:hAnsi="Calibri" w:cs="Times New Roman"/>
        </w:rPr>
        <w:t>besseae</w:t>
      </w:r>
      <w:proofErr w:type="spellEnd"/>
      <w:r w:rsidR="000140BC">
        <w:rPr>
          <w:rFonts w:ascii="Calibri" w:eastAsia="Calibri" w:hAnsi="Calibri" w:cs="Times New Roman"/>
        </w:rPr>
        <w:t xml:space="preserve"> in the background. This hybrid has received 8 AMs, 7 HCCs, and 1 CCM</w:t>
      </w:r>
    </w:p>
    <w:p w:rsidR="000140BC" w:rsidRDefault="000140BC">
      <w:pPr>
        <w:rPr>
          <w:rFonts w:ascii="Calibri" w:eastAsia="Calibri" w:hAnsi="Calibri" w:cs="Times New Roman"/>
        </w:rPr>
      </w:pPr>
    </w:p>
    <w:p w:rsidR="000140BC" w:rsidRDefault="000140BC">
      <w:pPr>
        <w:rPr>
          <w:rFonts w:ascii="Calibri" w:eastAsia="Calibri" w:hAnsi="Calibri" w:cs="Times New Roman"/>
        </w:rPr>
      </w:pPr>
    </w:p>
    <w:p w:rsidR="000140BC" w:rsidRDefault="000140BC">
      <w:pPr>
        <w:rPr>
          <w:rFonts w:ascii="Calibri" w:eastAsia="Calibri" w:hAnsi="Calibri" w:cs="Times New Roman"/>
        </w:rPr>
      </w:pPr>
      <w:r w:rsidRPr="000140BC">
        <w:rPr>
          <w:rFonts w:ascii="Calibri" w:eastAsia="Calibri" w:hAnsi="Calibri" w:cs="Times New Roman"/>
          <w:noProof/>
        </w:rPr>
        <w:lastRenderedPageBreak/>
        <w:drawing>
          <wp:anchor distT="0" distB="0" distL="114300" distR="114300" simplePos="0" relativeHeight="251664384" behindDoc="0" locked="0" layoutInCell="1" allowOverlap="1">
            <wp:simplePos x="0" y="0"/>
            <wp:positionH relativeFrom="margin">
              <wp:align>left</wp:align>
            </wp:positionH>
            <wp:positionV relativeFrom="paragraph">
              <wp:posOffset>0</wp:posOffset>
            </wp:positionV>
            <wp:extent cx="2926003" cy="1949450"/>
            <wp:effectExtent l="0" t="0" r="8255" b="0"/>
            <wp:wrapSquare wrapText="bothSides"/>
            <wp:docPr id="26" name="Picture 26" descr="https://secure.aos.org/aqplus/ImageThumbnail.aspx?n=20122680&amp;p=AQI_20120715&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ecure.aos.org/aqplus/ImageThumbnail.aspx?n=20122680&amp;p=AQI_20120715&amp;size=480&amp;cp=fals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26003" cy="1949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Times New Roman"/>
        </w:rPr>
        <w:tab/>
      </w:r>
      <w:r>
        <w:rPr>
          <w:rFonts w:ascii="Calibri" w:eastAsia="Calibri" w:hAnsi="Calibri" w:cs="Times New Roman"/>
        </w:rPr>
        <w:tab/>
      </w:r>
    </w:p>
    <w:p w:rsidR="0017432C" w:rsidRDefault="000140BC" w:rsidP="0017432C">
      <w:pPr>
        <w:ind w:firstLine="720"/>
        <w:rPr>
          <w:rFonts w:ascii="Calibri" w:eastAsia="Calibri" w:hAnsi="Calibri" w:cs="Times New Roman"/>
        </w:rPr>
      </w:pPr>
      <w:proofErr w:type="spellStart"/>
      <w:r>
        <w:rPr>
          <w:rFonts w:ascii="Calibri" w:eastAsia="Calibri" w:hAnsi="Calibri" w:cs="Times New Roman"/>
        </w:rPr>
        <w:t>Phrag</w:t>
      </w:r>
      <w:proofErr w:type="spellEnd"/>
      <w:r>
        <w:rPr>
          <w:rFonts w:ascii="Calibri" w:eastAsia="Calibri" w:hAnsi="Calibri" w:cs="Times New Roman"/>
        </w:rPr>
        <w:t xml:space="preserve">. </w:t>
      </w:r>
      <w:r w:rsidR="0017432C">
        <w:rPr>
          <w:rFonts w:ascii="Calibri" w:eastAsia="Calibri" w:hAnsi="Calibri" w:cs="Times New Roman"/>
        </w:rPr>
        <w:t xml:space="preserve">Allison </w:t>
      </w:r>
      <w:proofErr w:type="spellStart"/>
      <w:r w:rsidR="0017432C">
        <w:rPr>
          <w:rFonts w:ascii="Calibri" w:eastAsia="Calibri" w:hAnsi="Calibri" w:cs="Times New Roman"/>
        </w:rPr>
        <w:t>Strohm</w:t>
      </w:r>
      <w:proofErr w:type="spellEnd"/>
      <w:r w:rsidR="0017432C">
        <w:rPr>
          <w:rFonts w:ascii="Calibri" w:eastAsia="Calibri" w:hAnsi="Calibri" w:cs="Times New Roman"/>
        </w:rPr>
        <w:t xml:space="preserve"> (x Living Fire) brought some big waves to the table. The pink color is warmer thanks to P. </w:t>
      </w:r>
      <w:proofErr w:type="spellStart"/>
      <w:r w:rsidR="0017432C">
        <w:rPr>
          <w:rFonts w:ascii="Calibri" w:eastAsia="Calibri" w:hAnsi="Calibri" w:cs="Times New Roman"/>
        </w:rPr>
        <w:t>sargentianum</w:t>
      </w:r>
      <w:proofErr w:type="spellEnd"/>
      <w:r w:rsidR="0017432C">
        <w:rPr>
          <w:rFonts w:ascii="Calibri" w:eastAsia="Calibri" w:hAnsi="Calibri" w:cs="Times New Roman"/>
        </w:rPr>
        <w:t xml:space="preserve"> </w:t>
      </w:r>
      <w:proofErr w:type="spellStart"/>
      <w:r w:rsidR="0017432C">
        <w:rPr>
          <w:rFonts w:ascii="Calibri" w:eastAsia="Calibri" w:hAnsi="Calibri" w:cs="Times New Roman"/>
        </w:rPr>
        <w:t>granparent’s</w:t>
      </w:r>
      <w:proofErr w:type="spellEnd"/>
      <w:r w:rsidR="0017432C">
        <w:rPr>
          <w:rFonts w:ascii="Calibri" w:eastAsia="Calibri" w:hAnsi="Calibri" w:cs="Times New Roman"/>
        </w:rPr>
        <w:t xml:space="preserve"> yellow background and color ranging from pink to warm coral tones. Plant is of big statue, petals are commonly wavy. This hybrid has received 6 AMs, 3 HCCs.</w:t>
      </w:r>
    </w:p>
    <w:p w:rsidR="0017432C" w:rsidRDefault="0017432C">
      <w:pPr>
        <w:rPr>
          <w:rFonts w:ascii="Calibri" w:eastAsia="Calibri" w:hAnsi="Calibri" w:cs="Times New Roman"/>
        </w:rPr>
      </w:pPr>
    </w:p>
    <w:p w:rsidR="0017432C" w:rsidRDefault="0017432C">
      <w:pPr>
        <w:rPr>
          <w:rFonts w:ascii="Calibri" w:eastAsia="Calibri" w:hAnsi="Calibri" w:cs="Times New Roman"/>
        </w:rPr>
      </w:pPr>
      <w:r w:rsidRPr="0017432C">
        <w:rPr>
          <w:rFonts w:ascii="Calibri" w:eastAsia="Calibri" w:hAnsi="Calibri" w:cs="Times New Roman"/>
          <w:noProof/>
        </w:rPr>
        <w:drawing>
          <wp:anchor distT="0" distB="0" distL="114300" distR="114300" simplePos="0" relativeHeight="251665408" behindDoc="0" locked="0" layoutInCell="1" allowOverlap="1" wp14:anchorId="27D3750B" wp14:editId="763DF9F0">
            <wp:simplePos x="0" y="0"/>
            <wp:positionH relativeFrom="margin">
              <wp:align>left</wp:align>
            </wp:positionH>
            <wp:positionV relativeFrom="paragraph">
              <wp:posOffset>163195</wp:posOffset>
            </wp:positionV>
            <wp:extent cx="2945130" cy="2236808"/>
            <wp:effectExtent l="0" t="0" r="7620" b="0"/>
            <wp:wrapSquare wrapText="bothSides"/>
            <wp:docPr id="28" name="Picture 28" descr="https://secure.aos.org/aqplus/ImageThumbnail.aspx?n=20172624&amp;p=AQI_20170503&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ecure.aos.org/aqplus/ImageThumbnail.aspx?n=20172624&amp;p=AQI_20170503&amp;size=480&amp;cp=fals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45130" cy="2236808"/>
                    </a:xfrm>
                    <a:prstGeom prst="rect">
                      <a:avLst/>
                    </a:prstGeom>
                    <a:noFill/>
                    <a:ln>
                      <a:noFill/>
                    </a:ln>
                  </pic:spPr>
                </pic:pic>
              </a:graphicData>
            </a:graphic>
          </wp:anchor>
        </w:drawing>
      </w:r>
    </w:p>
    <w:p w:rsidR="0017432C" w:rsidRDefault="0017432C">
      <w:pPr>
        <w:rPr>
          <w:rFonts w:ascii="Calibri" w:eastAsia="Calibri" w:hAnsi="Calibri" w:cs="Times New Roman"/>
        </w:rPr>
      </w:pPr>
      <w:r>
        <w:rPr>
          <w:rFonts w:ascii="Calibri" w:eastAsia="Calibri" w:hAnsi="Calibri" w:cs="Times New Roman"/>
        </w:rPr>
        <w:tab/>
      </w:r>
      <w:r>
        <w:rPr>
          <w:rFonts w:ascii="Calibri" w:eastAsia="Calibri" w:hAnsi="Calibri" w:cs="Times New Roman"/>
        </w:rPr>
        <w:tab/>
      </w:r>
    </w:p>
    <w:p w:rsidR="0017432C" w:rsidRDefault="0017432C" w:rsidP="0017432C">
      <w:pPr>
        <w:ind w:firstLine="720"/>
        <w:rPr>
          <w:rFonts w:ascii="Calibri" w:eastAsia="Calibri" w:hAnsi="Calibri" w:cs="Times New Roman"/>
        </w:rPr>
      </w:pPr>
      <w:proofErr w:type="spellStart"/>
      <w:r>
        <w:rPr>
          <w:rFonts w:ascii="Calibri" w:eastAsia="Calibri" w:hAnsi="Calibri" w:cs="Times New Roman"/>
        </w:rPr>
        <w:t>Phrag</w:t>
      </w:r>
      <w:proofErr w:type="spellEnd"/>
      <w:r>
        <w:rPr>
          <w:rFonts w:ascii="Calibri" w:eastAsia="Calibri" w:hAnsi="Calibri" w:cs="Times New Roman"/>
        </w:rPr>
        <w:t xml:space="preserve">. </w:t>
      </w:r>
      <w:proofErr w:type="spellStart"/>
      <w:r>
        <w:rPr>
          <w:rFonts w:ascii="Calibri" w:eastAsia="Calibri" w:hAnsi="Calibri" w:cs="Times New Roman"/>
        </w:rPr>
        <w:t>Memoria</w:t>
      </w:r>
      <w:proofErr w:type="spellEnd"/>
      <w:r>
        <w:rPr>
          <w:rFonts w:ascii="Calibri" w:eastAsia="Calibri" w:hAnsi="Calibri" w:cs="Times New Roman"/>
        </w:rPr>
        <w:t xml:space="preserve"> </w:t>
      </w:r>
      <w:proofErr w:type="spellStart"/>
      <w:r>
        <w:rPr>
          <w:rFonts w:ascii="Calibri" w:eastAsia="Calibri" w:hAnsi="Calibri" w:cs="Times New Roman"/>
        </w:rPr>
        <w:t>Mariza</w:t>
      </w:r>
      <w:proofErr w:type="spellEnd"/>
      <w:r>
        <w:rPr>
          <w:rFonts w:ascii="Calibri" w:eastAsia="Calibri" w:hAnsi="Calibri" w:cs="Times New Roman"/>
        </w:rPr>
        <w:t xml:space="preserve"> Rolando (x Hanne </w:t>
      </w:r>
      <w:proofErr w:type="spellStart"/>
      <w:r>
        <w:rPr>
          <w:rFonts w:ascii="Calibri" w:eastAsia="Calibri" w:hAnsi="Calibri" w:cs="Times New Roman"/>
        </w:rPr>
        <w:t>Popow</w:t>
      </w:r>
      <w:proofErr w:type="spellEnd"/>
      <w:r>
        <w:rPr>
          <w:rFonts w:ascii="Calibri" w:eastAsia="Calibri" w:hAnsi="Calibri" w:cs="Times New Roman"/>
        </w:rPr>
        <w:t xml:space="preserve">) has provided some interesting pale pink like this particular clone ‘Pink Angel’ awarded in 2017. Generally, color are much darker and also similar to P. Fritz </w:t>
      </w:r>
      <w:proofErr w:type="spellStart"/>
      <w:r>
        <w:rPr>
          <w:rFonts w:ascii="Calibri" w:eastAsia="Calibri" w:hAnsi="Calibri" w:cs="Times New Roman"/>
        </w:rPr>
        <w:t>Schomburg</w:t>
      </w:r>
      <w:proofErr w:type="spellEnd"/>
      <w:r>
        <w:rPr>
          <w:rFonts w:ascii="Calibri" w:eastAsia="Calibri" w:hAnsi="Calibri" w:cs="Times New Roman"/>
        </w:rPr>
        <w:t xml:space="preserve">. This hybrid received 1 FCC, 5 AMs, 1 HCC, 1 AQ, </w:t>
      </w:r>
      <w:proofErr w:type="gramStart"/>
      <w:r>
        <w:rPr>
          <w:rFonts w:ascii="Calibri" w:eastAsia="Calibri" w:hAnsi="Calibri" w:cs="Times New Roman"/>
        </w:rPr>
        <w:t>1</w:t>
      </w:r>
      <w:proofErr w:type="gramEnd"/>
      <w:r>
        <w:rPr>
          <w:rFonts w:ascii="Calibri" w:eastAsia="Calibri" w:hAnsi="Calibri" w:cs="Times New Roman"/>
        </w:rPr>
        <w:t xml:space="preserve"> JC</w:t>
      </w:r>
    </w:p>
    <w:p w:rsidR="0017432C" w:rsidRDefault="0017432C">
      <w:pPr>
        <w:rPr>
          <w:rFonts w:ascii="Calibri" w:eastAsia="Calibri" w:hAnsi="Calibri" w:cs="Times New Roman"/>
        </w:rPr>
      </w:pPr>
    </w:p>
    <w:p w:rsidR="0017432C" w:rsidRDefault="0017432C">
      <w:pPr>
        <w:rPr>
          <w:rFonts w:ascii="Calibri" w:eastAsia="Calibri" w:hAnsi="Calibri" w:cs="Times New Roman"/>
        </w:rPr>
      </w:pPr>
    </w:p>
    <w:p w:rsidR="0017432C" w:rsidRDefault="0017432C">
      <w:pPr>
        <w:rPr>
          <w:rFonts w:ascii="Calibri" w:eastAsia="Calibri" w:hAnsi="Calibri" w:cs="Times New Roman"/>
        </w:rPr>
      </w:pPr>
      <w:r w:rsidRPr="0017432C">
        <w:rPr>
          <w:rFonts w:ascii="Calibri" w:eastAsia="Calibri" w:hAnsi="Calibri" w:cs="Times New Roman"/>
          <w:noProof/>
        </w:rPr>
        <w:drawing>
          <wp:anchor distT="0" distB="0" distL="114300" distR="114300" simplePos="0" relativeHeight="251666432" behindDoc="0" locked="0" layoutInCell="1" allowOverlap="1" wp14:anchorId="1DE6CD8C" wp14:editId="3A683A38">
            <wp:simplePos x="0" y="0"/>
            <wp:positionH relativeFrom="margin">
              <wp:align>left</wp:align>
            </wp:positionH>
            <wp:positionV relativeFrom="paragraph">
              <wp:posOffset>205740</wp:posOffset>
            </wp:positionV>
            <wp:extent cx="1962031" cy="2961557"/>
            <wp:effectExtent l="0" t="0" r="635" b="0"/>
            <wp:wrapSquare wrapText="bothSides"/>
            <wp:docPr id="29" name="Picture 29" descr="https://secure.aos.org/aqplus/ImageThumbnail.aspx?n=20174545&amp;p=AQI_20170601&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ecure.aos.org/aqplus/ImageThumbnail.aspx?n=20174545&amp;p=AQI_20170601&amp;size=480&amp;cp=fals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62031" cy="2961557"/>
                    </a:xfrm>
                    <a:prstGeom prst="rect">
                      <a:avLst/>
                    </a:prstGeom>
                    <a:noFill/>
                    <a:ln>
                      <a:noFill/>
                    </a:ln>
                  </pic:spPr>
                </pic:pic>
              </a:graphicData>
            </a:graphic>
          </wp:anchor>
        </w:drawing>
      </w:r>
    </w:p>
    <w:p w:rsidR="0017432C" w:rsidRDefault="0017432C">
      <w:pPr>
        <w:rPr>
          <w:rFonts w:ascii="Calibri" w:eastAsia="Calibri" w:hAnsi="Calibri" w:cs="Times New Roman"/>
        </w:rPr>
      </w:pPr>
    </w:p>
    <w:p w:rsidR="0017432C" w:rsidRDefault="0017432C">
      <w:pPr>
        <w:rPr>
          <w:rFonts w:ascii="Calibri" w:eastAsia="Calibri" w:hAnsi="Calibri" w:cs="Times New Roman"/>
        </w:rPr>
      </w:pPr>
    </w:p>
    <w:p w:rsidR="0017432C" w:rsidRDefault="0017432C">
      <w:pPr>
        <w:rPr>
          <w:rFonts w:ascii="Calibri" w:eastAsia="Calibri" w:hAnsi="Calibri" w:cs="Times New Roman"/>
        </w:rPr>
      </w:pPr>
    </w:p>
    <w:p w:rsidR="000F1D0C" w:rsidRDefault="0017432C">
      <w:pPr>
        <w:rPr>
          <w:rFonts w:ascii="Calibri" w:eastAsia="Calibri" w:hAnsi="Calibri" w:cs="Times New Roman"/>
        </w:rPr>
      </w:pPr>
      <w:r>
        <w:rPr>
          <w:rFonts w:ascii="Calibri" w:eastAsia="Calibri" w:hAnsi="Calibri" w:cs="Times New Roman"/>
        </w:rPr>
        <w:tab/>
        <w:t xml:space="preserve">Here are an example of a cross with section </w:t>
      </w:r>
      <w:proofErr w:type="spellStart"/>
      <w:r>
        <w:rPr>
          <w:rFonts w:ascii="Calibri" w:eastAsia="Calibri" w:hAnsi="Calibri" w:cs="Times New Roman"/>
        </w:rPr>
        <w:t>Phragmipedium</w:t>
      </w:r>
      <w:proofErr w:type="spellEnd"/>
      <w:r>
        <w:rPr>
          <w:rFonts w:ascii="Calibri" w:eastAsia="Calibri" w:hAnsi="Calibri" w:cs="Times New Roman"/>
        </w:rPr>
        <w:t xml:space="preserve">. This is </w:t>
      </w:r>
      <w:proofErr w:type="spellStart"/>
      <w:r>
        <w:rPr>
          <w:rFonts w:ascii="Calibri" w:eastAsia="Calibri" w:hAnsi="Calibri" w:cs="Times New Roman"/>
        </w:rPr>
        <w:t>Phrag</w:t>
      </w:r>
      <w:proofErr w:type="spellEnd"/>
      <w:r>
        <w:rPr>
          <w:rFonts w:ascii="Calibri" w:eastAsia="Calibri" w:hAnsi="Calibri" w:cs="Times New Roman"/>
        </w:rPr>
        <w:t xml:space="preserve"> Frank Smith (x Grand</w:t>
      </w:r>
      <w:r w:rsidR="000F1D0C">
        <w:rPr>
          <w:rFonts w:ascii="Calibri" w:eastAsia="Calibri" w:hAnsi="Calibri" w:cs="Times New Roman"/>
        </w:rPr>
        <w:t>e). This has received 5 AMs, 3 HCCs</w:t>
      </w:r>
    </w:p>
    <w:p w:rsidR="000F1D0C" w:rsidRDefault="000F1D0C">
      <w:pPr>
        <w:rPr>
          <w:rFonts w:ascii="Calibri" w:eastAsia="Calibri" w:hAnsi="Calibri" w:cs="Times New Roman"/>
        </w:rPr>
      </w:pPr>
    </w:p>
    <w:p w:rsidR="000F1D0C" w:rsidRDefault="000F1D0C">
      <w:pPr>
        <w:rPr>
          <w:rFonts w:ascii="Calibri" w:eastAsia="Calibri" w:hAnsi="Calibri" w:cs="Times New Roman"/>
        </w:rPr>
      </w:pPr>
    </w:p>
    <w:p w:rsidR="000F1D0C" w:rsidRDefault="000F1D0C">
      <w:pPr>
        <w:rPr>
          <w:rFonts w:ascii="Calibri" w:eastAsia="Calibri" w:hAnsi="Calibri" w:cs="Times New Roman"/>
        </w:rPr>
      </w:pPr>
    </w:p>
    <w:p w:rsidR="000F1D0C" w:rsidRDefault="000F1D0C">
      <w:pPr>
        <w:rPr>
          <w:rFonts w:ascii="Calibri" w:eastAsia="Calibri" w:hAnsi="Calibri" w:cs="Times New Roman"/>
        </w:rPr>
      </w:pPr>
    </w:p>
    <w:p w:rsidR="000F1D0C" w:rsidRDefault="000F1D0C">
      <w:pPr>
        <w:rPr>
          <w:rFonts w:ascii="Calibri" w:eastAsia="Calibri" w:hAnsi="Calibri" w:cs="Times New Roman"/>
        </w:rPr>
      </w:pPr>
    </w:p>
    <w:p w:rsidR="000F1D0C" w:rsidRDefault="00E9688E" w:rsidP="00903B8A">
      <w:pPr>
        <w:ind w:firstLine="720"/>
        <w:rPr>
          <w:rFonts w:ascii="Calibri" w:eastAsia="Calibri" w:hAnsi="Calibri" w:cs="Times New Roman"/>
        </w:rPr>
      </w:pPr>
      <w:r w:rsidRPr="00643189">
        <w:rPr>
          <w:rFonts w:ascii="Calibri" w:eastAsia="Calibri" w:hAnsi="Calibri" w:cs="Times New Roman"/>
        </w:rPr>
        <w:br w:type="page"/>
      </w:r>
      <w:r w:rsidR="000F1D0C" w:rsidRPr="000F1D0C">
        <w:rPr>
          <w:rFonts w:ascii="Calibri" w:eastAsia="Calibri" w:hAnsi="Calibri" w:cs="Times New Roman"/>
          <w:noProof/>
        </w:rPr>
        <w:lastRenderedPageBreak/>
        <w:drawing>
          <wp:anchor distT="0" distB="0" distL="114300" distR="114300" simplePos="0" relativeHeight="251667456" behindDoc="0" locked="0" layoutInCell="1" allowOverlap="1">
            <wp:simplePos x="914400" y="914400"/>
            <wp:positionH relativeFrom="column">
              <wp:align>left</wp:align>
            </wp:positionH>
            <wp:positionV relativeFrom="paragraph">
              <wp:align>top</wp:align>
            </wp:positionV>
            <wp:extent cx="2945622" cy="1966203"/>
            <wp:effectExtent l="0" t="0" r="7620" b="0"/>
            <wp:wrapSquare wrapText="bothSides"/>
            <wp:docPr id="31" name="Picture 31" descr="https://secure.aos.org/aqplus/ImageThumbnail.aspx?n=20163101&amp;p=AQI_20160330&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ecure.aos.org/aqplus/ImageThumbnail.aspx?n=20163101&amp;p=AQI_20160330&amp;size=480&amp;cp=fals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45622" cy="1966203"/>
                    </a:xfrm>
                    <a:prstGeom prst="rect">
                      <a:avLst/>
                    </a:prstGeom>
                    <a:noFill/>
                    <a:ln>
                      <a:noFill/>
                    </a:ln>
                  </pic:spPr>
                </pic:pic>
              </a:graphicData>
            </a:graphic>
          </wp:anchor>
        </w:drawing>
      </w:r>
      <w:proofErr w:type="spellStart"/>
      <w:r w:rsidR="000F1D0C">
        <w:rPr>
          <w:rFonts w:ascii="Calibri" w:eastAsia="Calibri" w:hAnsi="Calibri" w:cs="Times New Roman"/>
        </w:rPr>
        <w:t>Phrag</w:t>
      </w:r>
      <w:proofErr w:type="spellEnd"/>
      <w:r w:rsidR="000F1D0C">
        <w:rPr>
          <w:rFonts w:ascii="Calibri" w:eastAsia="Calibri" w:hAnsi="Calibri" w:cs="Times New Roman"/>
        </w:rPr>
        <w:t xml:space="preserve">. </w:t>
      </w:r>
      <w:proofErr w:type="spellStart"/>
      <w:r w:rsidR="000F1D0C">
        <w:rPr>
          <w:rFonts w:ascii="Calibri" w:eastAsia="Calibri" w:hAnsi="Calibri" w:cs="Times New Roman"/>
        </w:rPr>
        <w:t>Ekolu</w:t>
      </w:r>
      <w:proofErr w:type="spellEnd"/>
      <w:r w:rsidR="000F1D0C">
        <w:rPr>
          <w:rFonts w:ascii="Calibri" w:eastAsia="Calibri" w:hAnsi="Calibri" w:cs="Times New Roman"/>
        </w:rPr>
        <w:t xml:space="preserve"> Quintal (</w:t>
      </w:r>
      <w:proofErr w:type="spellStart"/>
      <w:r w:rsidR="000F1D0C">
        <w:rPr>
          <w:rFonts w:ascii="Calibri" w:eastAsia="Calibri" w:hAnsi="Calibri" w:cs="Times New Roman"/>
        </w:rPr>
        <w:t>Peruflora’s</w:t>
      </w:r>
      <w:proofErr w:type="spellEnd"/>
      <w:r w:rsidR="000F1D0C">
        <w:rPr>
          <w:rFonts w:ascii="Calibri" w:eastAsia="Calibri" w:hAnsi="Calibri" w:cs="Times New Roman"/>
        </w:rPr>
        <w:t xml:space="preserve"> Spirit x </w:t>
      </w:r>
      <w:proofErr w:type="spellStart"/>
      <w:r w:rsidR="000F1D0C">
        <w:rPr>
          <w:rFonts w:ascii="Calibri" w:eastAsia="Calibri" w:hAnsi="Calibri" w:cs="Times New Roman"/>
        </w:rPr>
        <w:t>dalessandroi</w:t>
      </w:r>
      <w:proofErr w:type="spellEnd"/>
      <w:r w:rsidR="000F1D0C">
        <w:rPr>
          <w:rFonts w:ascii="Calibri" w:eastAsia="Calibri" w:hAnsi="Calibri" w:cs="Times New Roman"/>
        </w:rPr>
        <w:t xml:space="preserve">) is the second generation hybrid of P. </w:t>
      </w:r>
      <w:proofErr w:type="spellStart"/>
      <w:r w:rsidR="000F1D0C">
        <w:rPr>
          <w:rFonts w:ascii="Calibri" w:eastAsia="Calibri" w:hAnsi="Calibri" w:cs="Times New Roman"/>
        </w:rPr>
        <w:t>kovachii</w:t>
      </w:r>
      <w:proofErr w:type="spellEnd"/>
      <w:r w:rsidR="000F1D0C">
        <w:rPr>
          <w:rFonts w:ascii="Calibri" w:eastAsia="Calibri" w:hAnsi="Calibri" w:cs="Times New Roman"/>
        </w:rPr>
        <w:t xml:space="preserve"> and it has shown a lot of potential like this FCC clone ‘Lady Bird QF’ awarded in 2016 with 90 points. It’s a flower of perfection. A work of art! The species has received 1 FCC, 1 AM, and 1 HCC since its release on 2014</w:t>
      </w:r>
    </w:p>
    <w:p w:rsidR="000F1D0C" w:rsidRDefault="000F1D0C">
      <w:pPr>
        <w:rPr>
          <w:rFonts w:ascii="Calibri" w:eastAsia="Calibri" w:hAnsi="Calibri" w:cs="Times New Roman"/>
        </w:rPr>
      </w:pPr>
    </w:p>
    <w:p w:rsidR="000F1D0C" w:rsidRDefault="000F1D0C">
      <w:pPr>
        <w:rPr>
          <w:rFonts w:ascii="Calibri" w:eastAsia="Calibri" w:hAnsi="Calibri" w:cs="Times New Roman"/>
        </w:rPr>
      </w:pPr>
    </w:p>
    <w:p w:rsidR="00903B8A" w:rsidRDefault="00903B8A">
      <w:pPr>
        <w:rPr>
          <w:rFonts w:ascii="Calibri" w:eastAsia="Calibri" w:hAnsi="Calibri" w:cs="Times New Roman"/>
        </w:rPr>
      </w:pPr>
      <w:r w:rsidRPr="000F1D0C">
        <w:rPr>
          <w:rFonts w:ascii="Calibri" w:eastAsia="Calibri" w:hAnsi="Calibri" w:cs="Times New Roman"/>
          <w:noProof/>
        </w:rPr>
        <w:drawing>
          <wp:anchor distT="0" distB="0" distL="114300" distR="114300" simplePos="0" relativeHeight="251668480" behindDoc="0" locked="0" layoutInCell="1" allowOverlap="1" wp14:anchorId="1A200CAC" wp14:editId="5A92D50F">
            <wp:simplePos x="0" y="0"/>
            <wp:positionH relativeFrom="margin">
              <wp:align>left</wp:align>
            </wp:positionH>
            <wp:positionV relativeFrom="paragraph">
              <wp:posOffset>91440</wp:posOffset>
            </wp:positionV>
            <wp:extent cx="2962275" cy="2240915"/>
            <wp:effectExtent l="0" t="0" r="9525" b="6985"/>
            <wp:wrapSquare wrapText="bothSides"/>
            <wp:docPr id="32" name="Picture 32" descr="https://secure.aos.org/aqplus/ImageThumbnail.aspx?n=20183657&amp;p=AQI_20180203&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ecure.aos.org/aqplus/ImageThumbnail.aspx?n=20183657&amp;p=AQI_20180203&amp;size=480&amp;cp=fals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62275" cy="2240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03B8A" w:rsidRDefault="00903B8A">
      <w:pPr>
        <w:rPr>
          <w:rFonts w:ascii="Calibri" w:eastAsia="Calibri" w:hAnsi="Calibri" w:cs="Times New Roman"/>
        </w:rPr>
      </w:pPr>
    </w:p>
    <w:p w:rsidR="00903B8A" w:rsidRDefault="00903B8A">
      <w:pPr>
        <w:rPr>
          <w:rFonts w:ascii="Calibri" w:eastAsia="Calibri" w:hAnsi="Calibri" w:cs="Times New Roman"/>
        </w:rPr>
      </w:pPr>
    </w:p>
    <w:p w:rsidR="000F1D0C" w:rsidRDefault="000F1D0C" w:rsidP="00903B8A">
      <w:pPr>
        <w:ind w:firstLine="720"/>
        <w:rPr>
          <w:rFonts w:ascii="Calibri" w:eastAsia="Calibri" w:hAnsi="Calibri" w:cs="Times New Roman"/>
        </w:rPr>
      </w:pPr>
      <w:proofErr w:type="spellStart"/>
      <w:r>
        <w:rPr>
          <w:rFonts w:ascii="Calibri" w:eastAsia="Calibri" w:hAnsi="Calibri" w:cs="Times New Roman"/>
        </w:rPr>
        <w:t>Phrag</w:t>
      </w:r>
      <w:proofErr w:type="spellEnd"/>
      <w:r>
        <w:rPr>
          <w:rFonts w:ascii="Calibri" w:eastAsia="Calibri" w:hAnsi="Calibri" w:cs="Times New Roman"/>
        </w:rPr>
        <w:t xml:space="preserve">. QF Agnes Atkinson (P. </w:t>
      </w:r>
      <w:proofErr w:type="spellStart"/>
      <w:r>
        <w:rPr>
          <w:rFonts w:ascii="Calibri" w:eastAsia="Calibri" w:hAnsi="Calibri" w:cs="Times New Roman"/>
        </w:rPr>
        <w:t>fischeri</w:t>
      </w:r>
      <w:proofErr w:type="spellEnd"/>
      <w:r>
        <w:rPr>
          <w:rFonts w:ascii="Calibri" w:eastAsia="Calibri" w:hAnsi="Calibri" w:cs="Times New Roman"/>
        </w:rPr>
        <w:t xml:space="preserve"> x P Haley Decker) reinforce the purple color with </w:t>
      </w:r>
      <w:proofErr w:type="spellStart"/>
      <w:r>
        <w:rPr>
          <w:rFonts w:ascii="Calibri" w:eastAsia="Calibri" w:hAnsi="Calibri" w:cs="Times New Roman"/>
        </w:rPr>
        <w:t>Phrag</w:t>
      </w:r>
      <w:proofErr w:type="spellEnd"/>
      <w:r>
        <w:rPr>
          <w:rFonts w:ascii="Calibri" w:eastAsia="Calibri" w:hAnsi="Calibri" w:cs="Times New Roman"/>
        </w:rPr>
        <w:t xml:space="preserve"> </w:t>
      </w:r>
      <w:proofErr w:type="spellStart"/>
      <w:r>
        <w:rPr>
          <w:rFonts w:ascii="Calibri" w:eastAsia="Calibri" w:hAnsi="Calibri" w:cs="Times New Roman"/>
        </w:rPr>
        <w:t>fischeri</w:t>
      </w:r>
      <w:proofErr w:type="spellEnd"/>
      <w:r>
        <w:rPr>
          <w:rFonts w:ascii="Calibri" w:eastAsia="Calibri" w:hAnsi="Calibri" w:cs="Times New Roman"/>
        </w:rPr>
        <w:t xml:space="preserve">. This second generation hybrid received 2 AMs, 1 HCCs since </w:t>
      </w:r>
      <w:proofErr w:type="gramStart"/>
      <w:r>
        <w:rPr>
          <w:rFonts w:ascii="Calibri" w:eastAsia="Calibri" w:hAnsi="Calibri" w:cs="Times New Roman"/>
        </w:rPr>
        <w:t>its</w:t>
      </w:r>
      <w:proofErr w:type="gramEnd"/>
      <w:r>
        <w:rPr>
          <w:rFonts w:ascii="Calibri" w:eastAsia="Calibri" w:hAnsi="Calibri" w:cs="Times New Roman"/>
        </w:rPr>
        <w:t xml:space="preserve"> released on 2013</w:t>
      </w:r>
      <w:r>
        <w:rPr>
          <w:rFonts w:ascii="Calibri" w:eastAsia="Calibri" w:hAnsi="Calibri" w:cs="Times New Roman"/>
        </w:rPr>
        <w:br w:type="textWrapping" w:clear="all"/>
      </w:r>
    </w:p>
    <w:p w:rsidR="000F1D0C" w:rsidRDefault="000F1D0C">
      <w:pPr>
        <w:rPr>
          <w:rFonts w:ascii="Calibri" w:eastAsia="Calibri" w:hAnsi="Calibri" w:cs="Times New Roman"/>
        </w:rPr>
      </w:pPr>
      <w:r>
        <w:rPr>
          <w:rFonts w:ascii="Calibri" w:eastAsia="Calibri" w:hAnsi="Calibri" w:cs="Times New Roman"/>
        </w:rPr>
        <w:br w:type="page"/>
      </w:r>
    </w:p>
    <w:p w:rsidR="00F5437F" w:rsidRPr="00643189" w:rsidRDefault="00F5437F">
      <w:pPr>
        <w:rPr>
          <w:rFonts w:ascii="Calibri" w:eastAsia="Calibri" w:hAnsi="Calibri" w:cs="Times New Roman"/>
        </w:rPr>
      </w:pPr>
    </w:p>
    <w:p w:rsidR="00834F23" w:rsidRPr="00834F23" w:rsidRDefault="00834F23" w:rsidP="001036B8">
      <w:pPr>
        <w:spacing w:line="256" w:lineRule="auto"/>
        <w:rPr>
          <w:rFonts w:ascii="Calibri" w:eastAsia="Calibri" w:hAnsi="Calibri" w:cs="Times New Roman"/>
          <w:b/>
        </w:rPr>
      </w:pPr>
      <w:r w:rsidRPr="00834F23">
        <w:rPr>
          <w:rFonts w:ascii="Calibri" w:eastAsia="Calibri" w:hAnsi="Calibri" w:cs="Times New Roman"/>
          <w:b/>
        </w:rPr>
        <w:t>Reference:</w:t>
      </w:r>
    </w:p>
    <w:p w:rsidR="00834F23" w:rsidRPr="001412A6" w:rsidRDefault="00834F23" w:rsidP="00834F23">
      <w:pPr>
        <w:spacing w:line="256" w:lineRule="auto"/>
        <w:rPr>
          <w:rFonts w:ascii="Calibri" w:eastAsia="Calibri" w:hAnsi="Calibri" w:cs="Times New Roman"/>
          <w:sz w:val="18"/>
          <w:szCs w:val="18"/>
        </w:rPr>
      </w:pPr>
      <w:proofErr w:type="spellStart"/>
      <w:r w:rsidRPr="001412A6">
        <w:rPr>
          <w:rFonts w:ascii="Calibri" w:eastAsia="Calibri" w:hAnsi="Calibri" w:cs="Times New Roman"/>
          <w:sz w:val="18"/>
          <w:szCs w:val="18"/>
        </w:rPr>
        <w:t>OrchidWiz</w:t>
      </w:r>
      <w:proofErr w:type="spellEnd"/>
      <w:r w:rsidRPr="001412A6">
        <w:rPr>
          <w:rFonts w:ascii="Calibri" w:eastAsia="Calibri" w:hAnsi="Calibri" w:cs="Times New Roman"/>
          <w:sz w:val="18"/>
          <w:szCs w:val="18"/>
        </w:rPr>
        <w:t xml:space="preserve"> Encyclopedia version </w:t>
      </w:r>
      <w:r w:rsidR="00EB0648">
        <w:rPr>
          <w:rFonts w:ascii="Calibri" w:eastAsia="Calibri" w:hAnsi="Calibri" w:cs="Times New Roman"/>
          <w:sz w:val="18"/>
          <w:szCs w:val="18"/>
        </w:rPr>
        <w:t>9.1</w:t>
      </w:r>
      <w:bookmarkStart w:id="0" w:name="_GoBack"/>
      <w:bookmarkEnd w:id="0"/>
    </w:p>
    <w:p w:rsidR="005C02DB" w:rsidRPr="001412A6" w:rsidRDefault="00834F23" w:rsidP="005C3923">
      <w:pPr>
        <w:spacing w:line="256" w:lineRule="auto"/>
        <w:rPr>
          <w:rFonts w:ascii="Calibri" w:eastAsia="Calibri" w:hAnsi="Calibri" w:cs="Times New Roman"/>
          <w:sz w:val="18"/>
          <w:szCs w:val="18"/>
        </w:rPr>
      </w:pPr>
      <w:r w:rsidRPr="001412A6">
        <w:rPr>
          <w:rFonts w:ascii="Calibri" w:eastAsia="Calibri" w:hAnsi="Calibri" w:cs="Times New Roman"/>
          <w:sz w:val="18"/>
          <w:szCs w:val="18"/>
        </w:rPr>
        <w:t xml:space="preserve">Orchid </w:t>
      </w:r>
      <w:proofErr w:type="gramStart"/>
      <w:r w:rsidRPr="001412A6">
        <w:rPr>
          <w:rFonts w:ascii="Calibri" w:eastAsia="Calibri" w:hAnsi="Calibri" w:cs="Times New Roman"/>
          <w:sz w:val="18"/>
          <w:szCs w:val="18"/>
        </w:rPr>
        <w:t>Plus</w:t>
      </w:r>
      <w:proofErr w:type="gramEnd"/>
      <w:r w:rsidRPr="001412A6">
        <w:rPr>
          <w:rFonts w:ascii="Calibri" w:eastAsia="Calibri" w:hAnsi="Calibri" w:cs="Times New Roman"/>
          <w:sz w:val="18"/>
          <w:szCs w:val="18"/>
        </w:rPr>
        <w:t xml:space="preserve"> Online</w:t>
      </w:r>
    </w:p>
    <w:p w:rsidR="001F2C6D" w:rsidRPr="001412A6" w:rsidRDefault="00D55877" w:rsidP="001036B8">
      <w:pPr>
        <w:spacing w:line="256" w:lineRule="auto"/>
        <w:rPr>
          <w:rFonts w:ascii="Calibri" w:eastAsia="Calibri" w:hAnsi="Calibri" w:cs="Times New Roman"/>
          <w:sz w:val="18"/>
          <w:szCs w:val="18"/>
        </w:rPr>
      </w:pPr>
      <w:r w:rsidRPr="001412A6">
        <w:rPr>
          <w:rFonts w:ascii="Calibri" w:eastAsia="Calibri" w:hAnsi="Calibri" w:cs="Times New Roman"/>
          <w:sz w:val="18"/>
          <w:szCs w:val="18"/>
        </w:rPr>
        <w:t>The American Orchid Society</w:t>
      </w:r>
    </w:p>
    <w:p w:rsidR="00D55877" w:rsidRPr="001412A6" w:rsidRDefault="00D55877" w:rsidP="001F2C6D">
      <w:pPr>
        <w:spacing w:line="256" w:lineRule="auto"/>
        <w:ind w:firstLine="720"/>
        <w:rPr>
          <w:rFonts w:ascii="Calibri" w:eastAsia="Calibri" w:hAnsi="Calibri" w:cs="Times New Roman"/>
          <w:sz w:val="18"/>
          <w:szCs w:val="18"/>
        </w:rPr>
      </w:pPr>
      <w:proofErr w:type="spellStart"/>
      <w:r w:rsidRPr="001412A6">
        <w:rPr>
          <w:rFonts w:ascii="Calibri" w:eastAsia="Calibri" w:hAnsi="Calibri" w:cs="Times New Roman"/>
          <w:sz w:val="18"/>
          <w:szCs w:val="18"/>
        </w:rPr>
        <w:t>Phragmipedium</w:t>
      </w:r>
      <w:proofErr w:type="spellEnd"/>
    </w:p>
    <w:p w:rsidR="00E616AB" w:rsidRPr="001412A6" w:rsidRDefault="00D55877" w:rsidP="001036B8">
      <w:pPr>
        <w:spacing w:line="256" w:lineRule="auto"/>
        <w:rPr>
          <w:sz w:val="18"/>
          <w:szCs w:val="18"/>
        </w:rPr>
      </w:pPr>
      <w:r w:rsidRPr="001412A6">
        <w:rPr>
          <w:rFonts w:ascii="Calibri" w:eastAsia="Calibri" w:hAnsi="Calibri" w:cs="Times New Roman"/>
          <w:sz w:val="18"/>
          <w:szCs w:val="18"/>
        </w:rPr>
        <w:tab/>
      </w:r>
      <w:r w:rsidR="001F2C6D" w:rsidRPr="001412A6">
        <w:rPr>
          <w:rFonts w:ascii="Calibri" w:eastAsia="Calibri" w:hAnsi="Calibri" w:cs="Times New Roman"/>
          <w:sz w:val="18"/>
          <w:szCs w:val="18"/>
        </w:rPr>
        <w:t xml:space="preserve"> </w:t>
      </w:r>
      <w:r w:rsidR="001F2C6D" w:rsidRPr="001412A6">
        <w:rPr>
          <w:rFonts w:ascii="Calibri" w:eastAsia="Calibri" w:hAnsi="Calibri" w:cs="Times New Roman"/>
          <w:sz w:val="18"/>
          <w:szCs w:val="18"/>
        </w:rPr>
        <w:tab/>
      </w:r>
      <w:hyperlink r:id="rId51" w:history="1">
        <w:r w:rsidRPr="001412A6">
          <w:rPr>
            <w:rStyle w:val="Hyperlink"/>
            <w:rFonts w:ascii="Calibri" w:eastAsia="Calibri" w:hAnsi="Calibri" w:cs="Times New Roman"/>
            <w:sz w:val="18"/>
            <w:szCs w:val="18"/>
          </w:rPr>
          <w:t>http://www.aos.org/orchids/orchids-a-to-z/letter-p/phragmipedium.aspx</w:t>
        </w:r>
      </w:hyperlink>
      <w:r w:rsidRPr="001412A6">
        <w:rPr>
          <w:rFonts w:ascii="Calibri" w:eastAsia="Calibri" w:hAnsi="Calibri" w:cs="Times New Roman"/>
          <w:sz w:val="18"/>
          <w:szCs w:val="18"/>
        </w:rPr>
        <w:t xml:space="preserve"> </w:t>
      </w:r>
      <w:r w:rsidR="006B629C" w:rsidRPr="001412A6">
        <w:rPr>
          <w:sz w:val="18"/>
          <w:szCs w:val="18"/>
        </w:rPr>
        <w:tab/>
      </w:r>
    </w:p>
    <w:p w:rsidR="001F2C6D" w:rsidRPr="001412A6" w:rsidRDefault="001F2C6D" w:rsidP="001036B8">
      <w:pPr>
        <w:spacing w:line="256" w:lineRule="auto"/>
        <w:rPr>
          <w:sz w:val="18"/>
          <w:szCs w:val="18"/>
        </w:rPr>
      </w:pPr>
      <w:r w:rsidRPr="001412A6">
        <w:rPr>
          <w:sz w:val="18"/>
          <w:szCs w:val="18"/>
        </w:rPr>
        <w:tab/>
        <w:t xml:space="preserve">A Discussion of </w:t>
      </w:r>
      <w:proofErr w:type="spellStart"/>
      <w:r w:rsidRPr="001412A6">
        <w:rPr>
          <w:sz w:val="18"/>
          <w:szCs w:val="18"/>
        </w:rPr>
        <w:t>Phragmipedium</w:t>
      </w:r>
      <w:proofErr w:type="spellEnd"/>
      <w:r w:rsidRPr="001412A6">
        <w:rPr>
          <w:sz w:val="18"/>
          <w:szCs w:val="18"/>
        </w:rPr>
        <w:t xml:space="preserve"> Species and their Influence on Hybrids</w:t>
      </w:r>
    </w:p>
    <w:p w:rsidR="001F2C6D" w:rsidRPr="001412A6" w:rsidRDefault="001F2C6D" w:rsidP="001036B8">
      <w:pPr>
        <w:spacing w:line="256" w:lineRule="auto"/>
        <w:rPr>
          <w:sz w:val="18"/>
          <w:szCs w:val="18"/>
        </w:rPr>
      </w:pPr>
      <w:r w:rsidRPr="001412A6">
        <w:rPr>
          <w:sz w:val="18"/>
          <w:szCs w:val="18"/>
        </w:rPr>
        <w:tab/>
      </w:r>
      <w:r w:rsidRPr="001412A6">
        <w:rPr>
          <w:sz w:val="18"/>
          <w:szCs w:val="18"/>
        </w:rPr>
        <w:tab/>
      </w:r>
      <w:hyperlink r:id="rId52" w:history="1">
        <w:r w:rsidRPr="001412A6">
          <w:rPr>
            <w:rStyle w:val="Hyperlink"/>
            <w:sz w:val="18"/>
            <w:szCs w:val="18"/>
          </w:rPr>
          <w:t>http://www.aos.org/AOS/media/Content-Images/PDFs/Judges%20Forum/Schmidt-Ostrander_Ingrid_ADiscussionofPhragmipediumSpecies-Word.pdf</w:t>
        </w:r>
      </w:hyperlink>
      <w:r w:rsidRPr="001412A6">
        <w:rPr>
          <w:sz w:val="18"/>
          <w:szCs w:val="18"/>
        </w:rPr>
        <w:t xml:space="preserve"> </w:t>
      </w:r>
    </w:p>
    <w:p w:rsidR="0090343F" w:rsidRPr="001412A6" w:rsidRDefault="005C02DB" w:rsidP="009A32A0">
      <w:pPr>
        <w:rPr>
          <w:sz w:val="18"/>
          <w:szCs w:val="18"/>
        </w:rPr>
      </w:pPr>
      <w:r w:rsidRPr="001412A6">
        <w:rPr>
          <w:sz w:val="18"/>
          <w:szCs w:val="18"/>
        </w:rPr>
        <w:t xml:space="preserve">The Orchids Magazine </w:t>
      </w:r>
    </w:p>
    <w:p w:rsidR="0041104F" w:rsidRPr="001412A6" w:rsidRDefault="00A954BF" w:rsidP="0090343F">
      <w:pPr>
        <w:ind w:firstLine="720"/>
        <w:rPr>
          <w:sz w:val="18"/>
          <w:szCs w:val="18"/>
        </w:rPr>
      </w:pPr>
      <w:r w:rsidRPr="001412A6">
        <w:rPr>
          <w:sz w:val="18"/>
          <w:szCs w:val="18"/>
        </w:rPr>
        <w:t>-</w:t>
      </w:r>
      <w:r w:rsidR="00D55877" w:rsidRPr="001412A6">
        <w:rPr>
          <w:sz w:val="18"/>
          <w:szCs w:val="18"/>
        </w:rPr>
        <w:t xml:space="preserve">November 2007 </w:t>
      </w:r>
      <w:r w:rsidR="00392005">
        <w:rPr>
          <w:sz w:val="18"/>
          <w:szCs w:val="18"/>
        </w:rPr>
        <w:t>page 30 -37</w:t>
      </w:r>
      <w:r w:rsidR="0090343F" w:rsidRPr="001412A6">
        <w:rPr>
          <w:sz w:val="18"/>
          <w:szCs w:val="18"/>
        </w:rPr>
        <w:t>:</w:t>
      </w:r>
      <w:r w:rsidRPr="001412A6">
        <w:rPr>
          <w:sz w:val="18"/>
          <w:szCs w:val="18"/>
        </w:rPr>
        <w:t xml:space="preserve"> </w:t>
      </w:r>
      <w:proofErr w:type="spellStart"/>
      <w:r w:rsidR="0090343F" w:rsidRPr="001412A6">
        <w:rPr>
          <w:sz w:val="18"/>
          <w:szCs w:val="18"/>
        </w:rPr>
        <w:t>Phragmipedium</w:t>
      </w:r>
      <w:proofErr w:type="spellEnd"/>
      <w:r w:rsidR="0090343F" w:rsidRPr="001412A6">
        <w:rPr>
          <w:sz w:val="18"/>
          <w:szCs w:val="18"/>
        </w:rPr>
        <w:t xml:space="preserve"> </w:t>
      </w:r>
      <w:proofErr w:type="spellStart"/>
      <w:r w:rsidR="0090343F" w:rsidRPr="001412A6">
        <w:rPr>
          <w:sz w:val="18"/>
          <w:szCs w:val="18"/>
        </w:rPr>
        <w:t>kovachii</w:t>
      </w:r>
      <w:proofErr w:type="spellEnd"/>
    </w:p>
    <w:p w:rsidR="00E616AB" w:rsidRDefault="00914F7A" w:rsidP="00E616AB">
      <w:pPr>
        <w:rPr>
          <w:sz w:val="18"/>
          <w:szCs w:val="18"/>
        </w:rPr>
      </w:pPr>
      <w:r w:rsidRPr="001412A6">
        <w:rPr>
          <w:sz w:val="18"/>
          <w:szCs w:val="18"/>
        </w:rPr>
        <w:tab/>
      </w:r>
      <w:r w:rsidR="0090343F" w:rsidRPr="001412A6">
        <w:rPr>
          <w:sz w:val="18"/>
          <w:szCs w:val="18"/>
        </w:rPr>
        <w:tab/>
      </w:r>
      <w:hyperlink r:id="rId53" w:history="1">
        <w:r w:rsidR="00D55877" w:rsidRPr="001412A6">
          <w:rPr>
            <w:rStyle w:val="Hyperlink"/>
            <w:sz w:val="18"/>
            <w:szCs w:val="18"/>
          </w:rPr>
          <w:t>http://www.aos.org/AOS/media/Content-Images/PDFs/Phrag_kovachii.pdf</w:t>
        </w:r>
      </w:hyperlink>
      <w:r w:rsidR="00D55877" w:rsidRPr="001412A6">
        <w:rPr>
          <w:sz w:val="18"/>
          <w:szCs w:val="18"/>
        </w:rPr>
        <w:t xml:space="preserve"> </w:t>
      </w:r>
    </w:p>
    <w:p w:rsidR="001412A6" w:rsidRDefault="001412A6" w:rsidP="00E616AB">
      <w:pPr>
        <w:rPr>
          <w:sz w:val="18"/>
          <w:szCs w:val="18"/>
        </w:rPr>
      </w:pPr>
      <w:r>
        <w:rPr>
          <w:sz w:val="18"/>
          <w:szCs w:val="18"/>
        </w:rPr>
        <w:tab/>
        <w:t xml:space="preserve">-January 2004 page 45 – 47: Judging </w:t>
      </w:r>
      <w:proofErr w:type="spellStart"/>
      <w:r>
        <w:rPr>
          <w:sz w:val="18"/>
          <w:szCs w:val="18"/>
        </w:rPr>
        <w:t>Phragmipedium</w:t>
      </w:r>
      <w:proofErr w:type="spellEnd"/>
      <w:r>
        <w:rPr>
          <w:sz w:val="18"/>
          <w:szCs w:val="18"/>
        </w:rPr>
        <w:t xml:space="preserve"> </w:t>
      </w:r>
      <w:proofErr w:type="spellStart"/>
      <w:r>
        <w:rPr>
          <w:sz w:val="18"/>
          <w:szCs w:val="18"/>
        </w:rPr>
        <w:t>kovachii</w:t>
      </w:r>
      <w:proofErr w:type="spellEnd"/>
    </w:p>
    <w:p w:rsidR="001412A6" w:rsidRPr="001412A6" w:rsidRDefault="001412A6" w:rsidP="00E616AB">
      <w:pPr>
        <w:rPr>
          <w:sz w:val="18"/>
          <w:szCs w:val="18"/>
        </w:rPr>
      </w:pPr>
      <w:r>
        <w:rPr>
          <w:sz w:val="18"/>
          <w:szCs w:val="18"/>
        </w:rPr>
        <w:tab/>
      </w:r>
      <w:r>
        <w:rPr>
          <w:sz w:val="18"/>
          <w:szCs w:val="18"/>
        </w:rPr>
        <w:tab/>
      </w:r>
      <w:hyperlink r:id="rId54" w:anchor="[object%20Object" w:history="1">
        <w:r w:rsidRPr="00D724F6">
          <w:rPr>
            <w:rStyle w:val="Hyperlink"/>
            <w:sz w:val="18"/>
            <w:szCs w:val="18"/>
          </w:rPr>
          <w:t>https://secure.aos.org/digital-library/200401orch_73-1/default.aspx#[object%20Object</w:t>
        </w:r>
      </w:hyperlink>
      <w:r w:rsidRPr="001412A6">
        <w:rPr>
          <w:sz w:val="18"/>
          <w:szCs w:val="18"/>
        </w:rPr>
        <w:t>]</w:t>
      </w:r>
      <w:r>
        <w:rPr>
          <w:sz w:val="18"/>
          <w:szCs w:val="18"/>
        </w:rPr>
        <w:t xml:space="preserve"> </w:t>
      </w:r>
    </w:p>
    <w:p w:rsidR="00A954BF" w:rsidRPr="001412A6" w:rsidRDefault="00A954BF" w:rsidP="00E616AB">
      <w:pPr>
        <w:rPr>
          <w:sz w:val="18"/>
          <w:szCs w:val="18"/>
        </w:rPr>
      </w:pPr>
      <w:r w:rsidRPr="001412A6">
        <w:rPr>
          <w:sz w:val="18"/>
          <w:szCs w:val="18"/>
        </w:rPr>
        <w:tab/>
        <w:t xml:space="preserve">-January 2010 </w:t>
      </w:r>
      <w:r w:rsidR="001412A6" w:rsidRPr="001412A6">
        <w:rPr>
          <w:sz w:val="18"/>
          <w:szCs w:val="18"/>
        </w:rPr>
        <w:t>page 18-31: New World Slipper Orchids</w:t>
      </w:r>
    </w:p>
    <w:p w:rsidR="001412A6" w:rsidRPr="001412A6" w:rsidRDefault="001412A6" w:rsidP="00E616AB">
      <w:pPr>
        <w:rPr>
          <w:sz w:val="18"/>
          <w:szCs w:val="18"/>
        </w:rPr>
      </w:pPr>
      <w:r w:rsidRPr="001412A6">
        <w:rPr>
          <w:sz w:val="18"/>
          <w:szCs w:val="18"/>
        </w:rPr>
        <w:tab/>
      </w:r>
      <w:r w:rsidRPr="001412A6">
        <w:rPr>
          <w:sz w:val="18"/>
          <w:szCs w:val="18"/>
        </w:rPr>
        <w:tab/>
      </w:r>
      <w:hyperlink r:id="rId55" w:anchor="[object%20Object" w:history="1">
        <w:r w:rsidRPr="001412A6">
          <w:rPr>
            <w:rStyle w:val="Hyperlink"/>
            <w:sz w:val="18"/>
            <w:szCs w:val="18"/>
          </w:rPr>
          <w:t>https://secure.aos.org/digital-library/201001orch_79-1/default.aspx#[object%20Object</w:t>
        </w:r>
      </w:hyperlink>
      <w:r w:rsidRPr="001412A6">
        <w:rPr>
          <w:sz w:val="18"/>
          <w:szCs w:val="18"/>
        </w:rPr>
        <w:t xml:space="preserve">] </w:t>
      </w:r>
    </w:p>
    <w:p w:rsidR="0090343F" w:rsidRPr="001412A6" w:rsidRDefault="00D55877" w:rsidP="009A32A0">
      <w:pPr>
        <w:rPr>
          <w:sz w:val="18"/>
          <w:szCs w:val="18"/>
        </w:rPr>
      </w:pPr>
      <w:r w:rsidRPr="001412A6">
        <w:rPr>
          <w:sz w:val="18"/>
          <w:szCs w:val="18"/>
        </w:rPr>
        <w:tab/>
      </w:r>
      <w:r w:rsidR="0090343F" w:rsidRPr="001412A6">
        <w:rPr>
          <w:sz w:val="18"/>
          <w:szCs w:val="18"/>
        </w:rPr>
        <w:t xml:space="preserve">-June 2011 page 46-49: Pollination Studies in </w:t>
      </w:r>
      <w:proofErr w:type="spellStart"/>
      <w:r w:rsidR="0090343F" w:rsidRPr="001412A6">
        <w:rPr>
          <w:sz w:val="18"/>
          <w:szCs w:val="18"/>
        </w:rPr>
        <w:t>Phramipediums</w:t>
      </w:r>
      <w:proofErr w:type="spellEnd"/>
    </w:p>
    <w:p w:rsidR="00637C6A" w:rsidRPr="001412A6" w:rsidRDefault="00944D26" w:rsidP="00637C6A">
      <w:pPr>
        <w:ind w:left="720" w:firstLine="720"/>
        <w:rPr>
          <w:sz w:val="18"/>
          <w:szCs w:val="18"/>
        </w:rPr>
      </w:pPr>
      <w:hyperlink r:id="rId56" w:anchor="[object%20Object" w:history="1">
        <w:r w:rsidR="0090343F" w:rsidRPr="001412A6">
          <w:rPr>
            <w:rStyle w:val="Hyperlink"/>
            <w:sz w:val="18"/>
            <w:szCs w:val="18"/>
          </w:rPr>
          <w:t>https://secure.aos.org/digital-library/201106orch_80-6/default.aspx#[object%20Object</w:t>
        </w:r>
      </w:hyperlink>
      <w:r w:rsidR="0090343F" w:rsidRPr="001412A6">
        <w:rPr>
          <w:sz w:val="18"/>
          <w:szCs w:val="18"/>
        </w:rPr>
        <w:t xml:space="preserve">] </w:t>
      </w:r>
    </w:p>
    <w:p w:rsidR="00637C6A" w:rsidRPr="001412A6" w:rsidRDefault="00637C6A" w:rsidP="00637C6A">
      <w:pPr>
        <w:rPr>
          <w:sz w:val="18"/>
          <w:szCs w:val="18"/>
        </w:rPr>
      </w:pPr>
      <w:r w:rsidRPr="001412A6">
        <w:rPr>
          <w:sz w:val="18"/>
          <w:szCs w:val="18"/>
        </w:rPr>
        <w:tab/>
        <w:t>-</w:t>
      </w:r>
      <w:r w:rsidR="00257240" w:rsidRPr="001412A6">
        <w:rPr>
          <w:sz w:val="18"/>
          <w:szCs w:val="18"/>
        </w:rPr>
        <w:t>March 2011 page 34-35: The Wonder of Windows</w:t>
      </w:r>
    </w:p>
    <w:p w:rsidR="00D55877" w:rsidRPr="001412A6" w:rsidRDefault="00944D26" w:rsidP="00637C6A">
      <w:pPr>
        <w:ind w:left="720" w:firstLine="720"/>
        <w:rPr>
          <w:sz w:val="18"/>
          <w:szCs w:val="18"/>
        </w:rPr>
      </w:pPr>
      <w:hyperlink r:id="rId57" w:anchor="[object%20Object" w:history="1">
        <w:r w:rsidR="00257240" w:rsidRPr="001412A6">
          <w:rPr>
            <w:rStyle w:val="Hyperlink"/>
            <w:sz w:val="18"/>
            <w:szCs w:val="18"/>
          </w:rPr>
          <w:t>https://secure.aos.org/digital-library/201103orch_80-3/default.aspx#[object%20Object</w:t>
        </w:r>
      </w:hyperlink>
      <w:r w:rsidR="00257240" w:rsidRPr="001412A6">
        <w:rPr>
          <w:sz w:val="18"/>
          <w:szCs w:val="18"/>
        </w:rPr>
        <w:t xml:space="preserve">] </w:t>
      </w:r>
    </w:p>
    <w:p w:rsidR="00863F1D" w:rsidRPr="001412A6" w:rsidRDefault="00863F1D" w:rsidP="00863F1D">
      <w:pPr>
        <w:rPr>
          <w:sz w:val="18"/>
          <w:szCs w:val="18"/>
        </w:rPr>
      </w:pPr>
      <w:r w:rsidRPr="001412A6">
        <w:rPr>
          <w:sz w:val="18"/>
          <w:szCs w:val="18"/>
        </w:rPr>
        <w:tab/>
        <w:t xml:space="preserve">-March 2002 page 18 – 22: A Life with </w:t>
      </w:r>
      <w:proofErr w:type="spellStart"/>
      <w:r w:rsidRPr="001412A6">
        <w:rPr>
          <w:sz w:val="18"/>
          <w:szCs w:val="18"/>
        </w:rPr>
        <w:t>Phragmipediums</w:t>
      </w:r>
      <w:proofErr w:type="spellEnd"/>
      <w:r w:rsidRPr="001412A6">
        <w:rPr>
          <w:sz w:val="18"/>
          <w:szCs w:val="18"/>
        </w:rPr>
        <w:t>, practical advice for cultivate these popular slipper orchids.</w:t>
      </w:r>
    </w:p>
    <w:p w:rsidR="00A954BF" w:rsidRPr="001412A6" w:rsidRDefault="00863F1D" w:rsidP="00863F1D">
      <w:pPr>
        <w:rPr>
          <w:sz w:val="18"/>
          <w:szCs w:val="18"/>
        </w:rPr>
      </w:pPr>
      <w:r w:rsidRPr="001412A6">
        <w:rPr>
          <w:sz w:val="18"/>
          <w:szCs w:val="18"/>
        </w:rPr>
        <w:tab/>
      </w:r>
      <w:r w:rsidRPr="001412A6">
        <w:rPr>
          <w:sz w:val="18"/>
          <w:szCs w:val="18"/>
        </w:rPr>
        <w:tab/>
      </w:r>
      <w:hyperlink r:id="rId58" w:anchor="[object%20Object" w:history="1">
        <w:r w:rsidRPr="001412A6">
          <w:rPr>
            <w:rStyle w:val="Hyperlink"/>
            <w:sz w:val="18"/>
            <w:szCs w:val="18"/>
          </w:rPr>
          <w:t>https://secure.aos.org/digital-library/200203orch_71-03/default.aspx#[object%20Object</w:t>
        </w:r>
      </w:hyperlink>
      <w:r w:rsidRPr="001412A6">
        <w:rPr>
          <w:sz w:val="18"/>
          <w:szCs w:val="18"/>
        </w:rPr>
        <w:t xml:space="preserve">] </w:t>
      </w:r>
    </w:p>
    <w:p w:rsidR="005A49DE" w:rsidRPr="001412A6" w:rsidRDefault="005A49DE" w:rsidP="009A32A0">
      <w:pPr>
        <w:rPr>
          <w:sz w:val="18"/>
          <w:szCs w:val="18"/>
        </w:rPr>
      </w:pPr>
      <w:r w:rsidRPr="001412A6">
        <w:rPr>
          <w:sz w:val="18"/>
          <w:szCs w:val="18"/>
        </w:rPr>
        <w:t xml:space="preserve">Jay </w:t>
      </w:r>
      <w:proofErr w:type="spellStart"/>
      <w:r w:rsidRPr="001412A6">
        <w:rPr>
          <w:sz w:val="18"/>
          <w:szCs w:val="18"/>
        </w:rPr>
        <w:t>Pfahl’s</w:t>
      </w:r>
      <w:proofErr w:type="spellEnd"/>
      <w:r w:rsidRPr="001412A6">
        <w:rPr>
          <w:sz w:val="18"/>
          <w:szCs w:val="18"/>
        </w:rPr>
        <w:t xml:space="preserve"> Internet Orchid Species Photo Encyclopedia:</w:t>
      </w:r>
    </w:p>
    <w:p w:rsidR="005A49DE" w:rsidRPr="001412A6" w:rsidRDefault="005A49DE" w:rsidP="009A32A0">
      <w:pPr>
        <w:rPr>
          <w:sz w:val="18"/>
          <w:szCs w:val="18"/>
        </w:rPr>
      </w:pPr>
      <w:r w:rsidRPr="001412A6">
        <w:rPr>
          <w:sz w:val="18"/>
          <w:szCs w:val="18"/>
        </w:rPr>
        <w:tab/>
      </w:r>
      <w:hyperlink r:id="rId59" w:history="1">
        <w:r w:rsidR="00D55877" w:rsidRPr="001412A6">
          <w:rPr>
            <w:rStyle w:val="Hyperlink"/>
            <w:sz w:val="18"/>
            <w:szCs w:val="18"/>
          </w:rPr>
          <w:t>http://www.orchidspecies.com/phragkovatchii.htm</w:t>
        </w:r>
      </w:hyperlink>
      <w:r w:rsidR="00D55877" w:rsidRPr="001412A6">
        <w:rPr>
          <w:sz w:val="18"/>
          <w:szCs w:val="18"/>
        </w:rPr>
        <w:t xml:space="preserve"> </w:t>
      </w:r>
    </w:p>
    <w:p w:rsidR="00E07655" w:rsidRPr="001412A6" w:rsidRDefault="00E07655" w:rsidP="009A32A0">
      <w:pPr>
        <w:rPr>
          <w:sz w:val="18"/>
          <w:szCs w:val="18"/>
        </w:rPr>
      </w:pPr>
      <w:r w:rsidRPr="001412A6">
        <w:rPr>
          <w:sz w:val="18"/>
          <w:szCs w:val="18"/>
        </w:rPr>
        <w:tab/>
      </w:r>
      <w:hyperlink r:id="rId60" w:history="1">
        <w:r w:rsidR="005F092E" w:rsidRPr="001412A6">
          <w:rPr>
            <w:rStyle w:val="Hyperlink"/>
            <w:sz w:val="18"/>
            <w:szCs w:val="18"/>
          </w:rPr>
          <w:t>http://www.orchidspecies.com/phragmlindenii.htm</w:t>
        </w:r>
      </w:hyperlink>
      <w:r w:rsidR="005F092E" w:rsidRPr="001412A6">
        <w:rPr>
          <w:sz w:val="18"/>
          <w:szCs w:val="18"/>
        </w:rPr>
        <w:t xml:space="preserve"> </w:t>
      </w:r>
    </w:p>
    <w:p w:rsidR="005F092E" w:rsidRPr="001412A6" w:rsidRDefault="005F092E" w:rsidP="009A32A0">
      <w:pPr>
        <w:rPr>
          <w:sz w:val="18"/>
          <w:szCs w:val="18"/>
        </w:rPr>
      </w:pPr>
      <w:r w:rsidRPr="001412A6">
        <w:rPr>
          <w:sz w:val="18"/>
          <w:szCs w:val="18"/>
        </w:rPr>
        <w:tab/>
      </w:r>
      <w:hyperlink r:id="rId61" w:history="1">
        <w:r w:rsidRPr="001412A6">
          <w:rPr>
            <w:rStyle w:val="Hyperlink"/>
            <w:sz w:val="18"/>
            <w:szCs w:val="18"/>
          </w:rPr>
          <w:t>http://www.orchidspecies.com/phragvittata.htm</w:t>
        </w:r>
      </w:hyperlink>
      <w:r w:rsidRPr="001412A6">
        <w:rPr>
          <w:sz w:val="18"/>
          <w:szCs w:val="18"/>
        </w:rPr>
        <w:t xml:space="preserve"> </w:t>
      </w:r>
    </w:p>
    <w:p w:rsidR="00635656" w:rsidRPr="001412A6" w:rsidRDefault="00925D39" w:rsidP="009A32A0">
      <w:pPr>
        <w:rPr>
          <w:sz w:val="18"/>
          <w:szCs w:val="18"/>
        </w:rPr>
      </w:pPr>
      <w:r w:rsidRPr="001412A6">
        <w:rPr>
          <w:sz w:val="18"/>
          <w:szCs w:val="18"/>
        </w:rPr>
        <w:t>SlipperOrchids.info –</w:t>
      </w:r>
      <w:proofErr w:type="spellStart"/>
      <w:r w:rsidRPr="001412A6">
        <w:rPr>
          <w:sz w:val="18"/>
          <w:szCs w:val="18"/>
        </w:rPr>
        <w:t>Phragmipedium</w:t>
      </w:r>
      <w:proofErr w:type="spellEnd"/>
      <w:r w:rsidRPr="001412A6">
        <w:rPr>
          <w:sz w:val="18"/>
          <w:szCs w:val="18"/>
        </w:rPr>
        <w:t xml:space="preserve"> Descriptions and Transfers</w:t>
      </w:r>
    </w:p>
    <w:p w:rsidR="00925D39" w:rsidRPr="001412A6" w:rsidRDefault="00925D39" w:rsidP="009A32A0">
      <w:pPr>
        <w:rPr>
          <w:sz w:val="18"/>
          <w:szCs w:val="18"/>
        </w:rPr>
      </w:pPr>
      <w:r w:rsidRPr="001412A6">
        <w:rPr>
          <w:sz w:val="18"/>
          <w:szCs w:val="18"/>
        </w:rPr>
        <w:tab/>
      </w:r>
      <w:hyperlink r:id="rId62" w:history="1">
        <w:r w:rsidRPr="001412A6">
          <w:rPr>
            <w:rStyle w:val="Hyperlink"/>
            <w:sz w:val="18"/>
            <w:szCs w:val="18"/>
          </w:rPr>
          <w:t>http://www.slipperorchids.info/phragdescriptions/index.html</w:t>
        </w:r>
      </w:hyperlink>
      <w:r w:rsidRPr="001412A6">
        <w:rPr>
          <w:sz w:val="18"/>
          <w:szCs w:val="18"/>
        </w:rPr>
        <w:t xml:space="preserve"> </w:t>
      </w:r>
    </w:p>
    <w:p w:rsidR="001041EA" w:rsidRDefault="001041EA" w:rsidP="001041EA">
      <w:pPr>
        <w:rPr>
          <w:sz w:val="18"/>
          <w:szCs w:val="18"/>
        </w:rPr>
      </w:pPr>
      <w:r>
        <w:rPr>
          <w:sz w:val="18"/>
          <w:szCs w:val="18"/>
        </w:rPr>
        <w:t>Southern Ontario Orchid Society News</w:t>
      </w:r>
    </w:p>
    <w:p w:rsidR="001041EA" w:rsidRDefault="00944D26" w:rsidP="001041EA">
      <w:pPr>
        <w:ind w:firstLine="720"/>
        <w:rPr>
          <w:sz w:val="18"/>
          <w:szCs w:val="18"/>
        </w:rPr>
      </w:pPr>
      <w:hyperlink r:id="rId63" w:history="1">
        <w:r w:rsidR="001041EA" w:rsidRPr="004A5C4C">
          <w:rPr>
            <w:rStyle w:val="Hyperlink"/>
            <w:sz w:val="18"/>
            <w:szCs w:val="18"/>
          </w:rPr>
          <w:t>http://www.soos.ca/Newsletters/2016/SOOSJune2016print.pdf</w:t>
        </w:r>
      </w:hyperlink>
      <w:r w:rsidR="001041EA">
        <w:rPr>
          <w:sz w:val="18"/>
          <w:szCs w:val="18"/>
        </w:rPr>
        <w:t xml:space="preserve"> </w:t>
      </w:r>
    </w:p>
    <w:p w:rsidR="00712938" w:rsidRDefault="00712938" w:rsidP="009A32A0">
      <w:pPr>
        <w:rPr>
          <w:sz w:val="18"/>
          <w:szCs w:val="18"/>
        </w:rPr>
      </w:pPr>
      <w:r>
        <w:rPr>
          <w:sz w:val="18"/>
          <w:szCs w:val="18"/>
        </w:rPr>
        <w:t>The New York Times – New Orchid Species Leaves Admirers Amazed</w:t>
      </w:r>
    </w:p>
    <w:p w:rsidR="001041EA" w:rsidRPr="001412A6" w:rsidRDefault="00712938" w:rsidP="009A32A0">
      <w:pPr>
        <w:rPr>
          <w:sz w:val="18"/>
          <w:szCs w:val="18"/>
        </w:rPr>
      </w:pPr>
      <w:r>
        <w:rPr>
          <w:sz w:val="18"/>
          <w:szCs w:val="18"/>
        </w:rPr>
        <w:tab/>
      </w:r>
      <w:hyperlink r:id="rId64" w:history="1">
        <w:r w:rsidRPr="00D724F6">
          <w:rPr>
            <w:rStyle w:val="Hyperlink"/>
            <w:sz w:val="18"/>
            <w:szCs w:val="18"/>
          </w:rPr>
          <w:t>https://www.nytimes.com/2002/08/13/science/new-orchid-species-leaves-admirers-amazed.html</w:t>
        </w:r>
      </w:hyperlink>
      <w:r>
        <w:rPr>
          <w:sz w:val="18"/>
          <w:szCs w:val="18"/>
        </w:rPr>
        <w:t xml:space="preserve"> </w:t>
      </w:r>
    </w:p>
    <w:sectPr w:rsidR="001041EA" w:rsidRPr="001412A6">
      <w:headerReference w:type="default" r:id="rId65"/>
      <w:footerReference w:type="default" r:id="rId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D26" w:rsidRDefault="00944D26" w:rsidP="00834F23">
      <w:pPr>
        <w:spacing w:after="0" w:line="240" w:lineRule="auto"/>
      </w:pPr>
      <w:r>
        <w:separator/>
      </w:r>
    </w:p>
  </w:endnote>
  <w:endnote w:type="continuationSeparator" w:id="0">
    <w:p w:rsidR="00944D26" w:rsidRDefault="00944D26" w:rsidP="00834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ulder">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71B" w:rsidRDefault="00D87B93">
    <w:pPr>
      <w:pStyle w:val="Footer"/>
    </w:pPr>
    <w:r>
      <w:t>Vinh T Du</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EB0648">
      <w:rPr>
        <w:b/>
        <w:bCs/>
        <w:noProof/>
      </w:rPr>
      <w:t>15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EB0648">
      <w:rPr>
        <w:b/>
        <w:bCs/>
        <w:noProof/>
      </w:rPr>
      <w:t>16</w:t>
    </w:r>
    <w:r>
      <w:rPr>
        <w:b/>
        <w:bCs/>
      </w:rPr>
      <w:fldChar w:fldCharType="end"/>
    </w:r>
    <w:r>
      <w:ptab w:relativeTo="margin" w:alignment="right" w:leader="none"/>
    </w:r>
    <w:r w:rsidR="0001171B">
      <w:t>2/3/2024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D26" w:rsidRDefault="00944D26" w:rsidP="00834F23">
      <w:pPr>
        <w:spacing w:after="0" w:line="240" w:lineRule="auto"/>
      </w:pPr>
      <w:r>
        <w:separator/>
      </w:r>
    </w:p>
  </w:footnote>
  <w:footnote w:type="continuationSeparator" w:id="0">
    <w:p w:rsidR="00944D26" w:rsidRDefault="00944D26" w:rsidP="00834F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7A2" w:rsidRDefault="004D47A2">
    <w:pPr>
      <w:pStyle w:val="Header"/>
    </w:pPr>
  </w:p>
  <w:p w:rsidR="004D47A2" w:rsidRDefault="004D47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636AB"/>
    <w:multiLevelType w:val="hybridMultilevel"/>
    <w:tmpl w:val="B804E02A"/>
    <w:lvl w:ilvl="0" w:tplc="19B20A5C">
      <w:start w:val="1"/>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nsid w:val="46876AB1"/>
    <w:multiLevelType w:val="hybridMultilevel"/>
    <w:tmpl w:val="09DC82D2"/>
    <w:lvl w:ilvl="0" w:tplc="BD8652E8">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53A5EF2"/>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674E61A6"/>
    <w:multiLevelType w:val="hybridMultilevel"/>
    <w:tmpl w:val="20887AD8"/>
    <w:lvl w:ilvl="0" w:tplc="E8F2297E">
      <w:start w:val="1"/>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A6D"/>
    <w:rsid w:val="0001171B"/>
    <w:rsid w:val="000140BC"/>
    <w:rsid w:val="000364CB"/>
    <w:rsid w:val="00041D1B"/>
    <w:rsid w:val="00044ACC"/>
    <w:rsid w:val="0005496C"/>
    <w:rsid w:val="00060957"/>
    <w:rsid w:val="00064541"/>
    <w:rsid w:val="000732E2"/>
    <w:rsid w:val="000C6AD9"/>
    <w:rsid w:val="000D3754"/>
    <w:rsid w:val="000D4167"/>
    <w:rsid w:val="000D674D"/>
    <w:rsid w:val="000F1D0C"/>
    <w:rsid w:val="000F2595"/>
    <w:rsid w:val="000F3267"/>
    <w:rsid w:val="000F5D04"/>
    <w:rsid w:val="001036B8"/>
    <w:rsid w:val="001041EA"/>
    <w:rsid w:val="00106BB9"/>
    <w:rsid w:val="00117E6C"/>
    <w:rsid w:val="0012359F"/>
    <w:rsid w:val="001412A6"/>
    <w:rsid w:val="001439DC"/>
    <w:rsid w:val="00152A5B"/>
    <w:rsid w:val="0017432C"/>
    <w:rsid w:val="00177F5B"/>
    <w:rsid w:val="00182541"/>
    <w:rsid w:val="00185E8B"/>
    <w:rsid w:val="001C3DD7"/>
    <w:rsid w:val="001C65F8"/>
    <w:rsid w:val="001D32EB"/>
    <w:rsid w:val="001D7AD2"/>
    <w:rsid w:val="001E34B1"/>
    <w:rsid w:val="001F2C6D"/>
    <w:rsid w:val="00205B37"/>
    <w:rsid w:val="00225D10"/>
    <w:rsid w:val="002407EC"/>
    <w:rsid w:val="00246FBF"/>
    <w:rsid w:val="00257240"/>
    <w:rsid w:val="0026288D"/>
    <w:rsid w:val="00285334"/>
    <w:rsid w:val="002B0AD4"/>
    <w:rsid w:val="002C017C"/>
    <w:rsid w:val="002C4C50"/>
    <w:rsid w:val="002E11F6"/>
    <w:rsid w:val="002F3A3F"/>
    <w:rsid w:val="00314CB1"/>
    <w:rsid w:val="003160E9"/>
    <w:rsid w:val="00326266"/>
    <w:rsid w:val="00345C2A"/>
    <w:rsid w:val="0036588C"/>
    <w:rsid w:val="00373149"/>
    <w:rsid w:val="00375187"/>
    <w:rsid w:val="00383777"/>
    <w:rsid w:val="00383902"/>
    <w:rsid w:val="00387378"/>
    <w:rsid w:val="00392005"/>
    <w:rsid w:val="003931F7"/>
    <w:rsid w:val="00393264"/>
    <w:rsid w:val="003A4865"/>
    <w:rsid w:val="003D1BD5"/>
    <w:rsid w:val="003D371C"/>
    <w:rsid w:val="003D6CBA"/>
    <w:rsid w:val="003F18A1"/>
    <w:rsid w:val="0041104F"/>
    <w:rsid w:val="00421B2A"/>
    <w:rsid w:val="00454910"/>
    <w:rsid w:val="00455148"/>
    <w:rsid w:val="00470D15"/>
    <w:rsid w:val="00483970"/>
    <w:rsid w:val="00487D8D"/>
    <w:rsid w:val="004A05A6"/>
    <w:rsid w:val="004B7203"/>
    <w:rsid w:val="004C16B1"/>
    <w:rsid w:val="004D47A2"/>
    <w:rsid w:val="004E5E63"/>
    <w:rsid w:val="0051402A"/>
    <w:rsid w:val="005156A7"/>
    <w:rsid w:val="00537AB1"/>
    <w:rsid w:val="00551D00"/>
    <w:rsid w:val="005642A7"/>
    <w:rsid w:val="00574043"/>
    <w:rsid w:val="005765E2"/>
    <w:rsid w:val="005A49DE"/>
    <w:rsid w:val="005A5CFC"/>
    <w:rsid w:val="005B3F1F"/>
    <w:rsid w:val="005B5818"/>
    <w:rsid w:val="005C02DB"/>
    <w:rsid w:val="005C3923"/>
    <w:rsid w:val="005D25EF"/>
    <w:rsid w:val="005E2E40"/>
    <w:rsid w:val="005E33C3"/>
    <w:rsid w:val="005F092E"/>
    <w:rsid w:val="00623299"/>
    <w:rsid w:val="00635656"/>
    <w:rsid w:val="00637C6A"/>
    <w:rsid w:val="00643189"/>
    <w:rsid w:val="00664F51"/>
    <w:rsid w:val="006B629C"/>
    <w:rsid w:val="006F7CBA"/>
    <w:rsid w:val="00701AA0"/>
    <w:rsid w:val="007050EC"/>
    <w:rsid w:val="00712938"/>
    <w:rsid w:val="0072085E"/>
    <w:rsid w:val="00720B0D"/>
    <w:rsid w:val="00755DF4"/>
    <w:rsid w:val="00762DD9"/>
    <w:rsid w:val="00771034"/>
    <w:rsid w:val="007723C7"/>
    <w:rsid w:val="0077399B"/>
    <w:rsid w:val="0079087A"/>
    <w:rsid w:val="007A6A6D"/>
    <w:rsid w:val="007C28C1"/>
    <w:rsid w:val="007C7F44"/>
    <w:rsid w:val="007D0129"/>
    <w:rsid w:val="007D1A87"/>
    <w:rsid w:val="007D5D00"/>
    <w:rsid w:val="007F055C"/>
    <w:rsid w:val="00800AD5"/>
    <w:rsid w:val="008174E6"/>
    <w:rsid w:val="00834F23"/>
    <w:rsid w:val="008369CD"/>
    <w:rsid w:val="0084468E"/>
    <w:rsid w:val="00847466"/>
    <w:rsid w:val="00863F1D"/>
    <w:rsid w:val="008659F2"/>
    <w:rsid w:val="008727E9"/>
    <w:rsid w:val="00873482"/>
    <w:rsid w:val="00886A7E"/>
    <w:rsid w:val="00896C03"/>
    <w:rsid w:val="008B67C1"/>
    <w:rsid w:val="008C3FE1"/>
    <w:rsid w:val="008E2B22"/>
    <w:rsid w:val="008F73E4"/>
    <w:rsid w:val="0090343F"/>
    <w:rsid w:val="00903B8A"/>
    <w:rsid w:val="0091260C"/>
    <w:rsid w:val="00914F7A"/>
    <w:rsid w:val="0092139A"/>
    <w:rsid w:val="00921581"/>
    <w:rsid w:val="00925D39"/>
    <w:rsid w:val="00944D26"/>
    <w:rsid w:val="009460B3"/>
    <w:rsid w:val="00950429"/>
    <w:rsid w:val="00953AAD"/>
    <w:rsid w:val="00956384"/>
    <w:rsid w:val="00962570"/>
    <w:rsid w:val="00974EBE"/>
    <w:rsid w:val="00975040"/>
    <w:rsid w:val="009A1D2F"/>
    <w:rsid w:val="009A32A0"/>
    <w:rsid w:val="009A77B9"/>
    <w:rsid w:val="009F179E"/>
    <w:rsid w:val="009F192E"/>
    <w:rsid w:val="00A02A9D"/>
    <w:rsid w:val="00A032EF"/>
    <w:rsid w:val="00A11F01"/>
    <w:rsid w:val="00A22188"/>
    <w:rsid w:val="00A644DD"/>
    <w:rsid w:val="00A66645"/>
    <w:rsid w:val="00A765AF"/>
    <w:rsid w:val="00A94262"/>
    <w:rsid w:val="00A954BF"/>
    <w:rsid w:val="00AA37D6"/>
    <w:rsid w:val="00AA7639"/>
    <w:rsid w:val="00AB42F8"/>
    <w:rsid w:val="00AB4D50"/>
    <w:rsid w:val="00AF203B"/>
    <w:rsid w:val="00B06734"/>
    <w:rsid w:val="00B152AC"/>
    <w:rsid w:val="00B62839"/>
    <w:rsid w:val="00B767E5"/>
    <w:rsid w:val="00B83398"/>
    <w:rsid w:val="00B87427"/>
    <w:rsid w:val="00BB504D"/>
    <w:rsid w:val="00BC763D"/>
    <w:rsid w:val="00BE7D10"/>
    <w:rsid w:val="00BF0175"/>
    <w:rsid w:val="00C37228"/>
    <w:rsid w:val="00C4240B"/>
    <w:rsid w:val="00C50427"/>
    <w:rsid w:val="00C51864"/>
    <w:rsid w:val="00C52E7F"/>
    <w:rsid w:val="00C538A1"/>
    <w:rsid w:val="00C809E6"/>
    <w:rsid w:val="00C86215"/>
    <w:rsid w:val="00C91D7A"/>
    <w:rsid w:val="00C93788"/>
    <w:rsid w:val="00C9756D"/>
    <w:rsid w:val="00CA6991"/>
    <w:rsid w:val="00CB1064"/>
    <w:rsid w:val="00CC3991"/>
    <w:rsid w:val="00CD32C4"/>
    <w:rsid w:val="00CD70BF"/>
    <w:rsid w:val="00CE2D8E"/>
    <w:rsid w:val="00CF3B7A"/>
    <w:rsid w:val="00D06609"/>
    <w:rsid w:val="00D10338"/>
    <w:rsid w:val="00D123EB"/>
    <w:rsid w:val="00D30481"/>
    <w:rsid w:val="00D37B9C"/>
    <w:rsid w:val="00D512C3"/>
    <w:rsid w:val="00D55877"/>
    <w:rsid w:val="00D74898"/>
    <w:rsid w:val="00D74EC8"/>
    <w:rsid w:val="00D87B93"/>
    <w:rsid w:val="00D94F6B"/>
    <w:rsid w:val="00DB3CF3"/>
    <w:rsid w:val="00DC1649"/>
    <w:rsid w:val="00DE75E5"/>
    <w:rsid w:val="00DF1AE0"/>
    <w:rsid w:val="00E0246D"/>
    <w:rsid w:val="00E04660"/>
    <w:rsid w:val="00E07655"/>
    <w:rsid w:val="00E276FA"/>
    <w:rsid w:val="00E41DA0"/>
    <w:rsid w:val="00E51715"/>
    <w:rsid w:val="00E53208"/>
    <w:rsid w:val="00E616AB"/>
    <w:rsid w:val="00E63BA0"/>
    <w:rsid w:val="00E9688E"/>
    <w:rsid w:val="00EB0648"/>
    <w:rsid w:val="00EB5F24"/>
    <w:rsid w:val="00EB794B"/>
    <w:rsid w:val="00ED3A14"/>
    <w:rsid w:val="00EE0AFF"/>
    <w:rsid w:val="00EE45D5"/>
    <w:rsid w:val="00F05ECE"/>
    <w:rsid w:val="00F11A31"/>
    <w:rsid w:val="00F21F70"/>
    <w:rsid w:val="00F5351B"/>
    <w:rsid w:val="00F5437F"/>
    <w:rsid w:val="00F60F8B"/>
    <w:rsid w:val="00F7223E"/>
    <w:rsid w:val="00F7443C"/>
    <w:rsid w:val="00F753F1"/>
    <w:rsid w:val="00F94106"/>
    <w:rsid w:val="00F950AE"/>
    <w:rsid w:val="00FB1A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F2CC4D9-1DD5-4495-8552-E9B3CF6CD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68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4F23"/>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834F23"/>
    <w:rPr>
      <w:rFonts w:ascii="Calibri" w:eastAsia="Calibri" w:hAnsi="Calibri" w:cs="Times New Roman"/>
    </w:rPr>
  </w:style>
  <w:style w:type="paragraph" w:styleId="Footer">
    <w:name w:val="footer"/>
    <w:basedOn w:val="Normal"/>
    <w:link w:val="FooterChar"/>
    <w:uiPriority w:val="99"/>
    <w:unhideWhenUsed/>
    <w:rsid w:val="00834F23"/>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834F23"/>
    <w:rPr>
      <w:rFonts w:ascii="Calibri" w:eastAsia="Calibri" w:hAnsi="Calibri" w:cs="Times New Roman"/>
    </w:rPr>
  </w:style>
  <w:style w:type="table" w:customStyle="1" w:styleId="TableGrid1">
    <w:name w:val="Table Grid1"/>
    <w:basedOn w:val="TableNormal"/>
    <w:next w:val="TableGrid"/>
    <w:uiPriority w:val="39"/>
    <w:rsid w:val="00834F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834F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A6991"/>
    <w:rPr>
      <w:color w:val="0563C1" w:themeColor="hyperlink"/>
      <w:u w:val="single"/>
    </w:rPr>
  </w:style>
  <w:style w:type="character" w:styleId="FollowedHyperlink">
    <w:name w:val="FollowedHyperlink"/>
    <w:basedOn w:val="DefaultParagraphFont"/>
    <w:uiPriority w:val="99"/>
    <w:semiHidden/>
    <w:unhideWhenUsed/>
    <w:rsid w:val="00EB794B"/>
    <w:rPr>
      <w:color w:val="954F72" w:themeColor="followedHyperlink"/>
      <w:u w:val="single"/>
    </w:rPr>
  </w:style>
  <w:style w:type="paragraph" w:styleId="ListParagraph">
    <w:name w:val="List Paragraph"/>
    <w:basedOn w:val="Normal"/>
    <w:uiPriority w:val="34"/>
    <w:qFormat/>
    <w:rsid w:val="00E276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2.jpeg"/><Relationship Id="rId21" Type="http://schemas.openxmlformats.org/officeDocument/2006/relationships/image" Target="media/image15.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yperlink" Target="https://secure.aos.org/digital-library/201001orch_79-1/default.aspx" TargetMode="External"/><Relationship Id="rId63" Type="http://schemas.openxmlformats.org/officeDocument/2006/relationships/hyperlink" Target="http://www.soos.ca/Newsletters/2016/SOOSJune2016print.pdf" TargetMode="Externa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hyperlink" Target="http://www.aos.org/AOS/media/Content-Images/PDFs/Phrag_kovachii.pdf" TargetMode="External"/><Relationship Id="rId58" Type="http://schemas.openxmlformats.org/officeDocument/2006/relationships/hyperlink" Target="https://secure.aos.org/digital-library/200203orch_71-03/default.aspx" TargetMode="External"/><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yperlink" Target="https://www.slippertalk.com/threads/phrag-tetzlaffianum.22453/" TargetMode="External"/><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yperlink" Target="https://secure.aos.org/digital-library/201103orch_80-3/default.aspx" TargetMode="External"/><Relationship Id="rId61" Type="http://schemas.openxmlformats.org/officeDocument/2006/relationships/hyperlink" Target="http://www.orchidspecies.com/phragvittata.htm"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hyperlink" Target="http://www.aos.org/AOS/media/Content-Images/PDFs/Judges%20Forum/Schmidt-Ostrander_Ingrid_ADiscussionofPhragmipediumSpecies-Word.pdf" TargetMode="External"/><Relationship Id="rId60" Type="http://schemas.openxmlformats.org/officeDocument/2006/relationships/hyperlink" Target="http://www.orchidspecies.com/phragmlindenii.htm" TargetMode="External"/><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hyperlink" Target="https://secure.aos.org/digital-library/201106orch_80-6/default.aspx" TargetMode="External"/><Relationship Id="rId64" Type="http://schemas.openxmlformats.org/officeDocument/2006/relationships/hyperlink" Target="https://www.nytimes.com/2002/08/13/science/new-orchid-species-leaves-admirers-amazed.html" TargetMode="External"/><Relationship Id="rId8" Type="http://schemas.openxmlformats.org/officeDocument/2006/relationships/image" Target="media/image2.png"/><Relationship Id="rId51" Type="http://schemas.openxmlformats.org/officeDocument/2006/relationships/hyperlink" Target="http://www.aos.org/orchids/orchids-a-to-z/letter-p/phragmipedium.aspx"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yperlink" Target="http://www.orchidspecies.com/phragkovatchii.htm" TargetMode="External"/><Relationship Id="rId67"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4.jpeg"/><Relationship Id="rId54" Type="http://schemas.openxmlformats.org/officeDocument/2006/relationships/hyperlink" Target="https://secure.aos.org/digital-library/200401orch_73-1/default.aspx" TargetMode="External"/><Relationship Id="rId62" Type="http://schemas.openxmlformats.org/officeDocument/2006/relationships/hyperlink" Target="http://www.slipperorchids.info/phragdescriptions/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21924</TotalTime>
  <Pages>16</Pages>
  <Words>3826</Words>
  <Characters>21810</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Vinh Du</dc:creator>
  <cp:keywords/>
  <dc:description/>
  <cp:lastModifiedBy>Vinh Du</cp:lastModifiedBy>
  <cp:revision>58</cp:revision>
  <dcterms:created xsi:type="dcterms:W3CDTF">2018-02-06T15:54:00Z</dcterms:created>
  <dcterms:modified xsi:type="dcterms:W3CDTF">2024-02-04T00:21:00Z</dcterms:modified>
</cp:coreProperties>
</file>